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14:paraId="04B2C7FA"/>
    <w:p w14:paraId="6336AF82">
      <w:pPr>
        <w:jc w:val="center"/>
        <w:rPr>
          <w:b/>
          <w:bCs/>
          <w:sz w:val="32"/>
          <w:szCs w:val="32"/>
        </w:rPr>
      </w:pPr>
      <w:r>
        <w:rPr>
          <w:b/>
          <w:bCs/>
          <w:sz w:val="32"/>
          <w:szCs w:val="32"/>
        </w:rPr>
        <w:t>C</w:t>
      </w:r>
      <w:r>
        <w:rPr>
          <w:rFonts w:hint="default"/>
          <w:b/>
          <w:bCs/>
          <w:sz w:val="32"/>
          <w:szCs w:val="32"/>
          <w:lang w:val="en-US"/>
        </w:rPr>
        <w:t>OMPREHENSIVE INSTITUTIONAL DOSSIER</w:t>
      </w:r>
      <w:r>
        <w:rPr>
          <w:b/>
          <w:bCs/>
          <w:sz w:val="32"/>
          <w:szCs w:val="32"/>
        </w:rPr>
        <w:t xml:space="preserve"> (CID)</w:t>
      </w:r>
    </w:p>
    <w:p w14:paraId="1EDD9A2B">
      <w:pPr>
        <w:jc w:val="center"/>
        <w:rPr>
          <w:b/>
          <w:bCs/>
          <w:sz w:val="32"/>
          <w:szCs w:val="32"/>
        </w:rPr>
      </w:pPr>
      <w:r>
        <w:rPr>
          <w:b/>
          <w:bCs/>
          <w:sz w:val="32"/>
          <w:szCs w:val="32"/>
        </w:rPr>
        <w:t>The Constitutional Monarchy of Syno Aurelius</w:t>
      </w:r>
    </w:p>
    <w:p w14:paraId="2C5427F1"/>
    <w:p w14:paraId="73D90997"/>
    <w:p w14:paraId="593BAD3E">
      <w:pPr>
        <w:numPr>
          <w:ilvl w:val="0"/>
          <w:numId w:val="1"/>
        </w:numPr>
        <w:rPr>
          <w:b/>
          <w:bCs/>
        </w:rPr>
      </w:pPr>
      <w:r>
        <w:rPr>
          <w:b/>
          <w:bCs/>
        </w:rPr>
        <w:t xml:space="preserve">COUNTRY DETAILS </w:t>
      </w:r>
    </w:p>
    <w:p w14:paraId="06A48768">
      <w:pPr>
        <w:numPr>
          <w:ilvl w:val="0"/>
          <w:numId w:val="0"/>
        </w:numPr>
      </w:pPr>
    </w:p>
    <w:p w14:paraId="1177D350">
      <w:pPr>
        <w:numPr>
          <w:ilvl w:val="0"/>
          <w:numId w:val="2"/>
        </w:numPr>
        <w:ind w:left="420" w:leftChars="0" w:hanging="420" w:firstLineChars="0"/>
      </w:pPr>
      <w:r>
        <w:t>Name</w:t>
      </w:r>
      <w:r>
        <w:rPr>
          <w:rFonts w:hint="default"/>
          <w:lang w:val="en-US"/>
        </w:rPr>
        <w:tab/>
      </w:r>
      <w:r>
        <w:rPr>
          <w:rFonts w:hint="default"/>
          <w:lang w:val="en-US"/>
        </w:rPr>
        <w:tab/>
      </w:r>
      <w:r>
        <w:t>: The Constitutional Monarchy of Syno Aurelius</w:t>
      </w:r>
    </w:p>
    <w:p w14:paraId="5E9738D1">
      <w:pPr>
        <w:numPr>
          <w:ilvl w:val="0"/>
          <w:numId w:val="0"/>
        </w:numPr>
        <w:ind w:leftChars="0"/>
      </w:pPr>
    </w:p>
    <w:p w14:paraId="503746F0">
      <w:pPr>
        <w:numPr>
          <w:ilvl w:val="0"/>
          <w:numId w:val="2"/>
        </w:numPr>
        <w:ind w:left="420" w:leftChars="0" w:hanging="420" w:firstLineChars="0"/>
      </w:pPr>
      <w:r>
        <w:rPr>
          <w:rFonts w:hint="default"/>
          <w:lang w:val="en-US"/>
        </w:rPr>
        <w:t>Short form</w:t>
      </w:r>
      <w:r>
        <w:rPr>
          <w:rFonts w:hint="default"/>
          <w:lang w:val="en-US"/>
        </w:rPr>
        <w:tab/>
      </w:r>
      <w:r>
        <w:rPr>
          <w:rFonts w:hint="default"/>
          <w:lang w:val="en-US"/>
        </w:rPr>
        <w:tab/>
      </w:r>
      <w:r>
        <w:rPr>
          <w:rFonts w:hint="default"/>
          <w:lang w:val="en-US"/>
        </w:rPr>
        <w:t>: Syno Aurelius</w:t>
      </w:r>
    </w:p>
    <w:p w14:paraId="693E8F97">
      <w:pPr>
        <w:numPr>
          <w:ilvl w:val="0"/>
          <w:numId w:val="0"/>
        </w:numPr>
        <w:ind w:leftChars="0"/>
      </w:pPr>
    </w:p>
    <w:p w14:paraId="7A8A212C">
      <w:pPr>
        <w:numPr>
          <w:ilvl w:val="0"/>
          <w:numId w:val="2"/>
        </w:numPr>
        <w:ind w:left="420" w:leftChars="0" w:hanging="420" w:firstLineChars="0"/>
      </w:pPr>
      <w:r>
        <w:rPr>
          <w:rFonts w:hint="default"/>
          <w:lang w:val="en-US"/>
        </w:rPr>
        <w:t xml:space="preserve"> </w:t>
      </w:r>
      <w:r>
        <w:t>Proclaimed</w:t>
      </w:r>
      <w:r>
        <w:rPr>
          <w:rFonts w:hint="default"/>
          <w:lang w:val="en-US"/>
        </w:rPr>
        <w:tab/>
      </w:r>
      <w:r>
        <w:rPr>
          <w:rFonts w:hint="default"/>
          <w:lang w:val="en-US"/>
        </w:rPr>
        <w:tab/>
      </w:r>
      <w:r>
        <w:t>: 13 May 2019</w:t>
      </w:r>
    </w:p>
    <w:p w14:paraId="7BA2EBD5">
      <w:pPr>
        <w:numPr>
          <w:ilvl w:val="0"/>
          <w:numId w:val="0"/>
        </w:numPr>
        <w:ind w:leftChars="0"/>
      </w:pPr>
    </w:p>
    <w:p w14:paraId="00D60AB7">
      <w:pPr>
        <w:numPr>
          <w:ilvl w:val="0"/>
          <w:numId w:val="2"/>
        </w:numPr>
        <w:ind w:left="420" w:leftChars="0" w:hanging="420" w:firstLineChars="0"/>
      </w:pPr>
      <w:r>
        <w:t>Capital</w:t>
      </w:r>
      <w:r>
        <w:rPr>
          <w:rFonts w:hint="default"/>
          <w:lang w:val="en-US"/>
        </w:rPr>
        <w:tab/>
      </w:r>
      <w:r>
        <w:rPr>
          <w:rFonts w:hint="default"/>
          <w:lang w:val="en-US"/>
        </w:rPr>
        <w:tab/>
      </w:r>
      <w:r>
        <w:t xml:space="preserve">: </w:t>
      </w:r>
      <w:r>
        <w:rPr>
          <w:lang w:val="en-US"/>
        </w:rPr>
        <w:t>Aurelitz</w:t>
      </w:r>
    </w:p>
    <w:p w14:paraId="5C410804">
      <w:pPr>
        <w:numPr>
          <w:ilvl w:val="0"/>
          <w:numId w:val="0"/>
        </w:numPr>
        <w:ind w:leftChars="0"/>
      </w:pPr>
    </w:p>
    <w:p w14:paraId="169B4759">
      <w:pPr>
        <w:numPr>
          <w:ilvl w:val="0"/>
          <w:numId w:val="2"/>
        </w:numPr>
        <w:ind w:left="420" w:leftChars="0" w:hanging="420" w:firstLineChars="0"/>
      </w:pPr>
      <w:r>
        <w:rPr>
          <w:rFonts w:hint="default"/>
          <w:lang w:val="en-US"/>
        </w:rPr>
        <w:t>Address</w:t>
      </w:r>
      <w:r>
        <w:rPr>
          <w:rFonts w:hint="default"/>
          <w:lang w:val="en-US"/>
        </w:rPr>
        <w:tab/>
      </w:r>
      <w:r>
        <w:rPr>
          <w:rFonts w:hint="default"/>
          <w:lang w:val="en-US"/>
        </w:rPr>
        <w:tab/>
      </w:r>
      <w:r>
        <w:rPr>
          <w:rFonts w:hint="default"/>
          <w:lang w:val="en-US"/>
        </w:rPr>
        <w:t xml:space="preserve">: </w:t>
      </w:r>
      <w:r>
        <w:rPr>
          <w:rFonts w:hint="default"/>
          <w:i/>
          <w:iCs/>
          <w:lang w:val="en-US"/>
        </w:rPr>
        <w:t>Poste Restante</w:t>
      </w:r>
      <w:r>
        <w:rPr>
          <w:rFonts w:hint="default"/>
          <w:lang w:val="en-US"/>
        </w:rPr>
        <w:t xml:space="preserve"> Quijano and Associates, Bloc Office Hub, Fifth Floor, Santa </w:t>
      </w:r>
      <w:r>
        <w:rPr>
          <w:rFonts w:hint="default"/>
          <w:lang w:val="en-US"/>
        </w:rPr>
        <w:tab/>
      </w:r>
      <w:r>
        <w:rPr>
          <w:rFonts w:hint="default"/>
          <w:lang w:val="en-US"/>
        </w:rPr>
        <w:tab/>
      </w:r>
      <w:r>
        <w:rPr>
          <w:rFonts w:hint="default"/>
          <w:lang w:val="en-US"/>
        </w:rPr>
        <w:tab/>
      </w:r>
      <w:r>
        <w:rPr>
          <w:rFonts w:hint="default"/>
          <w:lang w:val="en-US"/>
        </w:rPr>
        <w:t xml:space="preserve">  Maria Business District, Panama, District of Panama</w:t>
      </w:r>
    </w:p>
    <w:p w14:paraId="339783AD">
      <w:pPr>
        <w:numPr>
          <w:ilvl w:val="0"/>
          <w:numId w:val="2"/>
        </w:numPr>
        <w:ind w:left="420" w:leftChars="0" w:hanging="420" w:firstLineChars="0"/>
      </w:pPr>
    </w:p>
    <w:p w14:paraId="0A652E60">
      <w:pPr>
        <w:numPr>
          <w:ilvl w:val="0"/>
          <w:numId w:val="2"/>
        </w:numPr>
        <w:ind w:left="420" w:leftChars="0" w:hanging="420" w:firstLineChars="0"/>
      </w:pPr>
      <w:r>
        <w:t>Type</w:t>
      </w:r>
      <w:r>
        <w:rPr>
          <w:rFonts w:hint="default"/>
          <w:lang w:val="en-US"/>
        </w:rPr>
        <w:tab/>
      </w:r>
      <w:r>
        <w:rPr>
          <w:rFonts w:hint="default"/>
          <w:lang w:val="en-US"/>
        </w:rPr>
        <w:tab/>
      </w:r>
      <w:r>
        <w:t>: Digital Constitutional Monarchy</w:t>
      </w:r>
    </w:p>
    <w:p w14:paraId="32385B2A">
      <w:pPr>
        <w:numPr>
          <w:ilvl w:val="0"/>
          <w:numId w:val="0"/>
        </w:numPr>
        <w:ind w:leftChars="0"/>
      </w:pPr>
    </w:p>
    <w:p w14:paraId="28FB5ACC">
      <w:pPr>
        <w:numPr>
          <w:ilvl w:val="0"/>
          <w:numId w:val="2"/>
        </w:numPr>
        <w:ind w:left="420" w:leftChars="0" w:hanging="420" w:firstLineChars="0"/>
      </w:pPr>
      <w:r>
        <w:t>Geographic Domain</w:t>
      </w:r>
      <w:r>
        <w:rPr>
          <w:rFonts w:hint="default"/>
          <w:lang w:val="en-US"/>
        </w:rPr>
        <w:tab/>
      </w:r>
      <w:r>
        <w:t xml:space="preserve">: Private Virtual Network Domain with Physical Structures via Bilateral </w:t>
      </w:r>
      <w:r>
        <w:rPr>
          <w:rFonts w:hint="default"/>
          <w:lang w:val="en-US"/>
        </w:rPr>
        <w:tab/>
      </w:r>
      <w:r>
        <w:rPr>
          <w:rFonts w:hint="default"/>
          <w:lang w:val="en-US"/>
        </w:rPr>
        <w:tab/>
      </w:r>
      <w:r>
        <w:rPr>
          <w:rFonts w:hint="default"/>
          <w:lang w:val="en-US"/>
        </w:rPr>
        <w:tab/>
      </w:r>
      <w:r>
        <w:rPr>
          <w:rFonts w:hint="default"/>
          <w:lang w:val="en-US"/>
        </w:rPr>
        <w:tab/>
      </w:r>
      <w:r>
        <w:rPr>
          <w:rFonts w:hint="default"/>
          <w:lang w:val="en-US"/>
        </w:rPr>
        <w:t xml:space="preserve">  </w:t>
      </w:r>
      <w:r>
        <w:t>Agreements and Invitations</w:t>
      </w:r>
    </w:p>
    <w:p w14:paraId="17265E8A">
      <w:pPr>
        <w:numPr>
          <w:ilvl w:val="0"/>
          <w:numId w:val="0"/>
        </w:numPr>
        <w:ind w:leftChars="0"/>
      </w:pPr>
    </w:p>
    <w:p w14:paraId="2866F448">
      <w:pPr>
        <w:numPr>
          <w:ilvl w:val="0"/>
          <w:numId w:val="2"/>
        </w:numPr>
        <w:ind w:left="420" w:leftChars="0" w:hanging="420" w:firstLineChars="0"/>
      </w:pPr>
      <w:r>
        <w:rPr>
          <w:rFonts w:hint="default"/>
          <w:lang w:val="en-US"/>
        </w:rPr>
        <w:t>Digital Domain (URL)</w:t>
      </w:r>
      <w:r>
        <w:rPr>
          <w:rFonts w:hint="default"/>
          <w:lang w:val="en-US"/>
        </w:rPr>
        <w:tab/>
      </w:r>
      <w:r>
        <w:rPr>
          <w:rFonts w:hint="default"/>
          <w:lang w:val="en-US"/>
        </w:rPr>
        <w:t xml:space="preserve">: </w:t>
      </w:r>
      <w:r>
        <w:rPr>
          <w:rFonts w:hint="default"/>
          <w:lang w:val="en-US"/>
        </w:rPr>
        <w:fldChar w:fldCharType="begin"/>
      </w:r>
      <w:r>
        <w:rPr>
          <w:rFonts w:hint="default"/>
          <w:lang w:val="en-US"/>
        </w:rPr>
        <w:instrText xml:space="preserve"> HYPERLINK "http://www.synoaurelius.org" </w:instrText>
      </w:r>
      <w:r>
        <w:rPr>
          <w:rFonts w:hint="default"/>
          <w:lang w:val="en-US"/>
        </w:rPr>
        <w:fldChar w:fldCharType="separate"/>
      </w:r>
      <w:r>
        <w:rPr>
          <w:rStyle w:val="11"/>
          <w:rFonts w:hint="default"/>
          <w:lang w:val="en-US"/>
        </w:rPr>
        <w:t>www.synoaurelius.org</w:t>
      </w:r>
      <w:r>
        <w:rPr>
          <w:rFonts w:hint="default"/>
          <w:lang w:val="en-US"/>
        </w:rPr>
        <w:fldChar w:fldCharType="end"/>
      </w:r>
    </w:p>
    <w:p w14:paraId="4D2F4459">
      <w:pPr>
        <w:numPr>
          <w:ilvl w:val="0"/>
          <w:numId w:val="0"/>
        </w:numPr>
        <w:ind w:leftChars="0"/>
      </w:pPr>
    </w:p>
    <w:p w14:paraId="26E4F0F5">
      <w:pPr>
        <w:numPr>
          <w:ilvl w:val="0"/>
          <w:numId w:val="2"/>
        </w:numPr>
        <w:ind w:left="420" w:leftChars="0" w:hanging="420" w:firstLineChars="0"/>
      </w:pPr>
      <w:r>
        <w:rPr>
          <w:rFonts w:hint="default"/>
          <w:lang w:val="en-US"/>
        </w:rPr>
        <w:t xml:space="preserve"> Founder</w:t>
      </w:r>
      <w:r>
        <w:rPr>
          <w:rFonts w:hint="default"/>
          <w:lang w:val="en-US"/>
        </w:rPr>
        <w:tab/>
      </w:r>
      <w:r>
        <w:rPr>
          <w:rFonts w:hint="default"/>
          <w:lang w:val="en-US"/>
        </w:rPr>
        <w:tab/>
      </w:r>
      <w:r>
        <w:rPr>
          <w:rFonts w:hint="default"/>
          <w:lang w:val="en-US"/>
        </w:rPr>
        <w:t>: His Imperial Majesty</w:t>
      </w:r>
    </w:p>
    <w:p w14:paraId="186B17A7">
      <w:pPr>
        <w:numPr>
          <w:ilvl w:val="0"/>
          <w:numId w:val="0"/>
        </w:numPr>
        <w:ind w:leftChars="0"/>
        <w:rPr>
          <w:rFonts w:hint="default"/>
          <w:lang w:val="en-US"/>
        </w:rPr>
      </w:pPr>
      <w:r>
        <w:rPr>
          <w:rFonts w:hint="default"/>
          <w:lang w:val="en-US"/>
        </w:rPr>
        <w:tab/>
      </w:r>
      <w:r>
        <w:rPr>
          <w:rFonts w:hint="default"/>
          <w:lang w:val="en-US"/>
        </w:rPr>
        <w:tab/>
      </w:r>
      <w:r>
        <w:rPr>
          <w:rFonts w:hint="default"/>
          <w:lang w:val="en-US"/>
        </w:rPr>
        <w:tab/>
      </w:r>
      <w:r>
        <w:rPr>
          <w:rFonts w:hint="default"/>
          <w:lang w:val="en-US"/>
        </w:rPr>
        <w:t xml:space="preserve">  The Imperator Grand</w:t>
      </w:r>
      <w:r>
        <w:rPr>
          <w:rFonts w:hint="default" w:ascii="Calibri Light" w:hAnsi="Calibri Light" w:cs="Calibri Light"/>
          <w:lang w:val="en-US"/>
        </w:rPr>
        <w:t>ė</w:t>
      </w:r>
      <w:r>
        <w:rPr>
          <w:rFonts w:hint="default"/>
          <w:lang w:val="en-US"/>
        </w:rPr>
        <w:t xml:space="preserve"> Dominus</w:t>
      </w:r>
    </w:p>
    <w:p w14:paraId="19F53B33">
      <w:pPr>
        <w:numPr>
          <w:ilvl w:val="0"/>
          <w:numId w:val="0"/>
        </w:numPr>
        <w:ind w:leftChars="0"/>
        <w:rPr>
          <w:rFonts w:hint="default"/>
          <w:lang w:val="en-US"/>
        </w:rPr>
      </w:pPr>
      <w:r>
        <w:rPr>
          <w:rFonts w:hint="default"/>
          <w:lang w:val="en-US"/>
        </w:rPr>
        <w:tab/>
      </w:r>
      <w:r>
        <w:rPr>
          <w:rFonts w:hint="default"/>
          <w:lang w:val="en-US"/>
        </w:rPr>
        <w:tab/>
      </w:r>
      <w:r>
        <w:rPr>
          <w:rFonts w:hint="default"/>
          <w:lang w:val="en-US"/>
        </w:rPr>
        <w:tab/>
      </w:r>
      <w:r>
        <w:rPr>
          <w:rFonts w:hint="default"/>
          <w:lang w:val="en-US"/>
        </w:rPr>
        <w:t xml:space="preserve">  Karolys Ignatius Von Lotharinge</w:t>
      </w:r>
    </w:p>
    <w:p w14:paraId="4DF25222">
      <w:pPr>
        <w:numPr>
          <w:ilvl w:val="0"/>
          <w:numId w:val="0"/>
        </w:numPr>
        <w:ind w:leftChars="0"/>
        <w:rPr>
          <w:rFonts w:hint="default"/>
          <w:lang w:val="en-US"/>
        </w:rPr>
      </w:pPr>
      <w:r>
        <w:rPr>
          <w:rFonts w:hint="default"/>
          <w:lang w:val="en-US"/>
        </w:rPr>
        <w:tab/>
      </w:r>
      <w:r>
        <w:rPr>
          <w:rFonts w:hint="default"/>
          <w:lang w:val="en-US"/>
        </w:rPr>
        <w:tab/>
      </w:r>
      <w:r>
        <w:rPr>
          <w:rFonts w:hint="default"/>
          <w:lang w:val="en-US"/>
        </w:rPr>
        <w:tab/>
      </w:r>
      <w:r>
        <w:rPr>
          <w:rFonts w:hint="default"/>
          <w:lang w:val="en-US"/>
        </w:rPr>
        <w:t xml:space="preserve">  Sovereign Monarch of the Constitutional Monarchy of Syno Aurelius</w:t>
      </w:r>
    </w:p>
    <w:p w14:paraId="09521B39">
      <w:pPr>
        <w:numPr>
          <w:ilvl w:val="0"/>
          <w:numId w:val="0"/>
        </w:numPr>
        <w:ind w:leftChars="0"/>
        <w:rPr>
          <w:rFonts w:hint="default"/>
          <w:lang w:val="en-US"/>
        </w:rPr>
      </w:pPr>
      <w:r>
        <w:rPr>
          <w:rFonts w:hint="default"/>
          <w:lang w:val="en-US"/>
        </w:rPr>
        <w:tab/>
      </w:r>
      <w:r>
        <w:rPr>
          <w:rFonts w:hint="default"/>
          <w:lang w:val="en-US"/>
        </w:rPr>
        <w:tab/>
      </w:r>
      <w:r>
        <w:rPr>
          <w:rFonts w:hint="default"/>
          <w:lang w:val="en-US"/>
        </w:rPr>
        <w:tab/>
      </w:r>
      <w:r>
        <w:rPr>
          <w:rFonts w:hint="default"/>
          <w:lang w:val="en-US"/>
        </w:rPr>
        <w:t xml:space="preserve">  Praetor Dominus of the Holy Order of Paladin Knights</w:t>
      </w:r>
    </w:p>
    <w:p w14:paraId="049FB6DE">
      <w:pPr>
        <w:numPr>
          <w:ilvl w:val="0"/>
          <w:numId w:val="0"/>
        </w:numPr>
        <w:ind w:leftChars="0"/>
        <w:rPr>
          <w:rFonts w:hint="default"/>
          <w:lang w:val="en-US"/>
        </w:rPr>
      </w:pPr>
    </w:p>
    <w:p w14:paraId="49ADBF5C">
      <w:pPr>
        <w:numPr>
          <w:ilvl w:val="0"/>
          <w:numId w:val="3"/>
        </w:numPr>
        <w:ind w:left="420" w:leftChars="0" w:hanging="420" w:firstLineChars="0"/>
        <w:rPr>
          <w:rFonts w:hint="default"/>
          <w:lang w:val="en-US"/>
        </w:rPr>
      </w:pPr>
      <w:r>
        <w:rPr>
          <w:rFonts w:hint="default"/>
          <w:lang w:val="en-US"/>
        </w:rPr>
        <w:t>State President</w:t>
      </w:r>
      <w:r>
        <w:rPr>
          <w:rFonts w:hint="default"/>
          <w:lang w:val="en-US"/>
        </w:rPr>
        <w:tab/>
      </w:r>
      <w:r>
        <w:rPr>
          <w:rFonts w:hint="default"/>
          <w:lang w:val="en-US"/>
        </w:rPr>
        <w:t>: His Excellency, Dr.Monja Roindefo Zafitisimivalo</w:t>
      </w:r>
    </w:p>
    <w:p w14:paraId="2F5200B1">
      <w:pPr>
        <w:numPr>
          <w:ilvl w:val="0"/>
          <w:numId w:val="0"/>
        </w:numPr>
        <w:ind w:leftChars="0"/>
        <w:rPr>
          <w:rFonts w:hint="default"/>
          <w:lang w:val="en-US"/>
        </w:rPr>
      </w:pPr>
    </w:p>
    <w:p w14:paraId="5F9352AC">
      <w:pPr>
        <w:numPr>
          <w:ilvl w:val="0"/>
          <w:numId w:val="3"/>
        </w:numPr>
        <w:ind w:left="420" w:leftChars="0" w:hanging="420" w:firstLineChars="0"/>
        <w:rPr>
          <w:rFonts w:hint="default"/>
          <w:lang w:val="en-US"/>
        </w:rPr>
      </w:pPr>
      <w:r>
        <w:rPr>
          <w:rFonts w:hint="default"/>
          <w:lang w:val="en-US"/>
        </w:rPr>
        <w:t>Deputy President</w:t>
      </w:r>
      <w:r>
        <w:rPr>
          <w:rFonts w:hint="default"/>
          <w:lang w:val="en-US"/>
        </w:rPr>
        <w:tab/>
      </w:r>
      <w:r>
        <w:rPr>
          <w:rFonts w:hint="default"/>
          <w:lang w:val="en-US"/>
        </w:rPr>
        <w:t>: His Excellency, Professor Floreant Mbuya</w:t>
      </w:r>
    </w:p>
    <w:p w14:paraId="6C4DC766">
      <w:pPr>
        <w:numPr>
          <w:ilvl w:val="0"/>
          <w:numId w:val="0"/>
        </w:numPr>
        <w:ind w:leftChars="0"/>
        <w:rPr>
          <w:rFonts w:hint="default"/>
          <w:lang w:val="en-US"/>
        </w:rPr>
      </w:pPr>
    </w:p>
    <w:p w14:paraId="17A79454">
      <w:pPr>
        <w:numPr>
          <w:ilvl w:val="0"/>
          <w:numId w:val="3"/>
        </w:numPr>
        <w:ind w:left="420" w:leftChars="0" w:hanging="420" w:firstLineChars="0"/>
        <w:rPr>
          <w:rFonts w:hint="default"/>
          <w:lang w:val="en-US"/>
        </w:rPr>
      </w:pPr>
      <w:r>
        <w:rPr>
          <w:rFonts w:hint="default"/>
          <w:lang w:val="en-US"/>
        </w:rPr>
        <w:t>Secretary of State</w:t>
      </w:r>
      <w:r>
        <w:rPr>
          <w:rFonts w:hint="default"/>
          <w:lang w:val="en-US"/>
        </w:rPr>
        <w:tab/>
      </w:r>
      <w:r>
        <w:rPr>
          <w:rFonts w:hint="default"/>
          <w:lang w:val="en-US"/>
        </w:rPr>
        <w:t>: The Honourable Advocate PJ Kotze</w:t>
      </w:r>
    </w:p>
    <w:p w14:paraId="023D88CE">
      <w:pPr>
        <w:numPr>
          <w:ilvl w:val="0"/>
          <w:numId w:val="0"/>
        </w:numPr>
        <w:ind w:leftChars="0"/>
        <w:rPr>
          <w:rFonts w:hint="default"/>
          <w:lang w:val="en-US"/>
        </w:rPr>
      </w:pPr>
    </w:p>
    <w:p w14:paraId="05709845">
      <w:pPr>
        <w:numPr>
          <w:ilvl w:val="0"/>
          <w:numId w:val="3"/>
        </w:numPr>
        <w:ind w:left="420" w:leftChars="0" w:hanging="420" w:firstLineChars="0"/>
        <w:rPr>
          <w:rFonts w:hint="default"/>
          <w:lang w:val="en-US"/>
        </w:rPr>
      </w:pPr>
      <w:r>
        <w:rPr>
          <w:rFonts w:hint="default"/>
          <w:lang w:val="en-US"/>
        </w:rPr>
        <w:t>Sr Advisory Council</w:t>
      </w:r>
      <w:r>
        <w:rPr>
          <w:rFonts w:hint="default"/>
          <w:lang w:val="en-US"/>
        </w:rPr>
        <w:tab/>
      </w:r>
      <w:r>
        <w:rPr>
          <w:rFonts w:hint="default"/>
          <w:lang w:val="en-US"/>
        </w:rPr>
        <w:t xml:space="preserve">: </w:t>
      </w:r>
    </w:p>
    <w:p w14:paraId="1899305A">
      <w:pPr>
        <w:numPr>
          <w:ilvl w:val="0"/>
          <w:numId w:val="0"/>
        </w:numPr>
        <w:ind w:leftChars="0"/>
        <w:rPr>
          <w:rFonts w:hint="default"/>
          <w:lang w:val="en-US"/>
        </w:rPr>
      </w:pPr>
    </w:p>
    <w:p w14:paraId="255F1B19">
      <w:pPr>
        <w:numPr>
          <w:ilvl w:val="0"/>
          <w:numId w:val="0"/>
        </w:numPr>
        <w:ind w:leftChars="0"/>
        <w:rPr>
          <w:rFonts w:hint="default"/>
          <w:lang w:val="en-US"/>
        </w:rPr>
      </w:pPr>
      <w:r>
        <w:rPr>
          <w:rFonts w:hint="default"/>
          <w:lang w:val="en-US"/>
        </w:rPr>
        <w:t>State President</w:t>
      </w:r>
      <w:r>
        <w:rPr>
          <w:rFonts w:hint="default"/>
          <w:lang w:val="en-US"/>
        </w:rPr>
        <w:tab/>
      </w:r>
      <w:r>
        <w:rPr>
          <w:rFonts w:hint="default"/>
          <w:lang w:val="en-US"/>
        </w:rPr>
        <w:tab/>
      </w:r>
      <w:r>
        <w:rPr>
          <w:rFonts w:hint="default"/>
          <w:lang w:val="en-US"/>
        </w:rPr>
        <w:tab/>
      </w:r>
      <w:r>
        <w:rPr>
          <w:rFonts w:hint="default"/>
          <w:lang w:val="en-US"/>
        </w:rPr>
        <w:t xml:space="preserve">                  : His Excellency, Dr.Monja Roindefo Zafitisimivalo</w:t>
      </w:r>
    </w:p>
    <w:p w14:paraId="396C4A77">
      <w:pPr>
        <w:numPr>
          <w:ilvl w:val="0"/>
          <w:numId w:val="0"/>
        </w:numPr>
        <w:ind w:leftChars="0"/>
        <w:rPr>
          <w:rFonts w:hint="default"/>
          <w:lang w:val="en-US"/>
        </w:rPr>
      </w:pPr>
      <w:r>
        <w:rPr>
          <w:rFonts w:hint="default"/>
          <w:lang w:val="en-US"/>
        </w:rPr>
        <w:t xml:space="preserve">Deputy President </w:t>
      </w:r>
      <w:r>
        <w:rPr>
          <w:rFonts w:hint="default"/>
          <w:lang w:val="en-US"/>
        </w:rPr>
        <w:tab/>
      </w:r>
      <w:r>
        <w:rPr>
          <w:rFonts w:hint="default"/>
          <w:lang w:val="en-US"/>
        </w:rPr>
        <w:tab/>
      </w:r>
      <w:r>
        <w:rPr>
          <w:rFonts w:hint="default"/>
          <w:lang w:val="en-US"/>
        </w:rPr>
        <w:tab/>
      </w:r>
      <w:r>
        <w:rPr>
          <w:rFonts w:hint="default"/>
          <w:lang w:val="en-US"/>
        </w:rPr>
        <w:t xml:space="preserve">  : His Excellency, Prof. F. Mbuya</w:t>
      </w:r>
    </w:p>
    <w:p w14:paraId="37C3AEF6">
      <w:pPr>
        <w:numPr>
          <w:ilvl w:val="0"/>
          <w:numId w:val="0"/>
        </w:numPr>
        <w:ind w:leftChars="0"/>
        <w:rPr>
          <w:rFonts w:hint="default"/>
          <w:lang w:val="en-US"/>
        </w:rPr>
      </w:pPr>
      <w:r>
        <w:rPr>
          <w:rFonts w:hint="default"/>
          <w:lang w:val="en-US"/>
        </w:rPr>
        <w:t>Secretary of State</w:t>
      </w:r>
      <w:r>
        <w:rPr>
          <w:rFonts w:hint="default"/>
          <w:lang w:val="en-US"/>
        </w:rPr>
        <w:tab/>
      </w:r>
      <w:r>
        <w:rPr>
          <w:rFonts w:hint="default"/>
          <w:lang w:val="en-US"/>
        </w:rPr>
        <w:tab/>
      </w:r>
      <w:r>
        <w:rPr>
          <w:rFonts w:hint="default"/>
          <w:lang w:val="en-US"/>
        </w:rPr>
        <w:tab/>
      </w:r>
      <w:r>
        <w:rPr>
          <w:rFonts w:hint="default"/>
          <w:lang w:val="en-US"/>
        </w:rPr>
        <w:t xml:space="preserve">  : The Honourable Adv. PJ Kotze</w:t>
      </w:r>
    </w:p>
    <w:p w14:paraId="2C4CF789">
      <w:pPr>
        <w:numPr>
          <w:ilvl w:val="0"/>
          <w:numId w:val="0"/>
        </w:numPr>
        <w:ind w:leftChars="0"/>
        <w:rPr>
          <w:rFonts w:hint="default"/>
          <w:lang w:val="en-US"/>
        </w:rPr>
      </w:pPr>
      <w:r>
        <w:rPr>
          <w:rFonts w:hint="default"/>
          <w:lang w:val="en-US"/>
        </w:rPr>
        <w:t>The Honorable Governor of the Central Bank :  The Honourable Dr. F Khan</w:t>
      </w:r>
    </w:p>
    <w:p w14:paraId="33CA54C1">
      <w:pPr>
        <w:numPr>
          <w:ilvl w:val="0"/>
          <w:numId w:val="0"/>
        </w:numPr>
        <w:ind w:leftChars="0"/>
        <w:rPr>
          <w:rFonts w:hint="default"/>
          <w:lang w:val="en-US"/>
        </w:rPr>
      </w:pPr>
      <w:r>
        <w:rPr>
          <w:rFonts w:hint="default"/>
          <w:lang w:val="en-US"/>
        </w:rPr>
        <w:t>Minister of Finance</w:t>
      </w:r>
      <w:r>
        <w:rPr>
          <w:rFonts w:hint="default"/>
          <w:lang w:val="en-US"/>
        </w:rPr>
        <w:tab/>
      </w:r>
      <w:r>
        <w:rPr>
          <w:rFonts w:hint="default"/>
          <w:lang w:val="en-US"/>
        </w:rPr>
        <w:tab/>
      </w:r>
      <w:r>
        <w:rPr>
          <w:rFonts w:hint="default"/>
          <w:lang w:val="en-US"/>
        </w:rPr>
        <w:tab/>
      </w:r>
      <w:r>
        <w:rPr>
          <w:rFonts w:hint="default"/>
          <w:lang w:val="en-US"/>
        </w:rPr>
        <w:t xml:space="preserve">  :  The Honourable Mrs. M Mwanakatwe </w:t>
      </w:r>
    </w:p>
    <w:p w14:paraId="057542E6">
      <w:pPr>
        <w:numPr>
          <w:ilvl w:val="0"/>
          <w:numId w:val="0"/>
        </w:numPr>
        <w:ind w:leftChars="0"/>
        <w:rPr>
          <w:rFonts w:hint="default"/>
          <w:lang w:val="en-US"/>
        </w:rPr>
      </w:pPr>
      <w:r>
        <w:rPr>
          <w:rFonts w:hint="default"/>
          <w:lang w:val="en-US"/>
        </w:rPr>
        <w:t>Minister of Agriculture</w:t>
      </w:r>
      <w:r>
        <w:rPr>
          <w:rFonts w:hint="default"/>
          <w:lang w:val="en-US"/>
        </w:rPr>
        <w:tab/>
      </w:r>
      <w:r>
        <w:rPr>
          <w:rFonts w:hint="default"/>
          <w:lang w:val="en-US"/>
        </w:rPr>
        <w:tab/>
      </w:r>
      <w:r>
        <w:rPr>
          <w:rFonts w:hint="default"/>
          <w:lang w:val="en-US"/>
        </w:rPr>
        <w:tab/>
      </w:r>
      <w:r>
        <w:rPr>
          <w:rFonts w:hint="default"/>
          <w:lang w:val="en-US"/>
        </w:rPr>
        <w:t xml:space="preserve">  :  The honourable Prof C v.d. Westhuizen</w:t>
      </w:r>
    </w:p>
    <w:p w14:paraId="520A40AD">
      <w:pPr>
        <w:numPr>
          <w:ilvl w:val="0"/>
          <w:numId w:val="0"/>
        </w:numPr>
        <w:tabs>
          <w:tab w:val="left" w:pos="420"/>
        </w:tabs>
        <w:rPr>
          <w:rFonts w:hint="default"/>
          <w:b/>
          <w:bCs/>
          <w:lang w:val="en-US"/>
        </w:rPr>
      </w:pPr>
      <w:r>
        <w:rPr>
          <w:rFonts w:hint="default"/>
          <w:b/>
          <w:bCs/>
          <w:lang w:val="en-US"/>
        </w:rPr>
        <w:t>State Symbols</w:t>
      </w:r>
    </w:p>
    <w:p w14:paraId="163DC696">
      <w:pPr>
        <w:numPr>
          <w:ilvl w:val="0"/>
          <w:numId w:val="0"/>
        </w:numPr>
        <w:ind w:leftChars="0"/>
      </w:pPr>
    </w:p>
    <w:p w14:paraId="0E232204">
      <w:pPr>
        <w:numPr>
          <w:ilvl w:val="0"/>
          <w:numId w:val="2"/>
        </w:numPr>
        <w:ind w:left="420" w:leftChars="0" w:hanging="420" w:firstLineChars="0"/>
      </w:pPr>
      <w:r>
        <w:rPr>
          <w:rFonts w:hint="default"/>
          <w:lang w:val="en-US"/>
        </w:rPr>
        <w:t>Coat of Arms</w:t>
      </w:r>
    </w:p>
    <w:p w14:paraId="7F4A0ECE">
      <w:pPr>
        <w:numPr>
          <w:ilvl w:val="0"/>
          <w:numId w:val="0"/>
        </w:numPr>
        <w:ind w:leftChars="0"/>
      </w:pPr>
    </w:p>
    <w:p w14:paraId="31E60717">
      <w:pPr>
        <w:numPr>
          <w:ilvl w:val="0"/>
          <w:numId w:val="0"/>
        </w:numPr>
        <w:ind w:leftChars="0"/>
        <w:rPr>
          <w:rFonts w:hint="default"/>
          <w:lang w:val="en-US"/>
        </w:rPr>
      </w:pPr>
      <w:r>
        <w:rPr>
          <w:rFonts w:hint="default"/>
          <w:lang w:val="en-US"/>
        </w:rPr>
        <w:t>Coat of Arms</w:t>
      </w:r>
      <w:r>
        <w:rPr>
          <w:rFonts w:hint="default"/>
          <w:lang w:val="en-US"/>
        </w:rPr>
        <w:tab/>
      </w:r>
      <w:r>
        <w:rPr>
          <w:rFonts w:hint="default"/>
          <w:lang w:val="en-US"/>
        </w:rPr>
        <w:tab/>
      </w:r>
      <w:r>
        <w:rPr>
          <w:rFonts w:hint="default"/>
          <w:lang w:val="en-US"/>
        </w:rPr>
        <w:tab/>
      </w:r>
      <w:r>
        <w:rPr>
          <w:rFonts w:hint="default"/>
          <w:lang w:val="en-US"/>
        </w:rPr>
        <w:tab/>
      </w:r>
      <w:r>
        <w:rPr>
          <w:rFonts w:hint="default"/>
          <w:lang w:val="en-US"/>
        </w:rPr>
        <w:t>Official Logos</w:t>
      </w:r>
    </w:p>
    <w:p w14:paraId="4B2F4236">
      <w:pPr>
        <w:numPr>
          <w:ilvl w:val="0"/>
          <w:numId w:val="0"/>
        </w:numPr>
        <w:ind w:leftChars="0"/>
      </w:pPr>
    </w:p>
    <w:p w14:paraId="212DB163">
      <w:pPr>
        <w:numPr>
          <w:ilvl w:val="0"/>
          <w:numId w:val="0"/>
        </w:numPr>
        <w:ind w:leftChars="0"/>
        <w:rPr>
          <w:rFonts w:hint="default"/>
          <w:lang w:val="en-US"/>
        </w:rPr>
      </w:pPr>
      <w:r>
        <w:rPr>
          <w:rFonts w:hint="default"/>
          <w:lang w:val="en-US"/>
        </w:rPr>
        <w:t xml:space="preserve">    COUNTRY</w:t>
      </w:r>
    </w:p>
    <w:p w14:paraId="233EBE39">
      <w:pPr>
        <w:numPr>
          <w:ilvl w:val="0"/>
          <w:numId w:val="0"/>
        </w:numPr>
        <w:ind w:leftChars="0"/>
        <w:rPr>
          <w:rFonts w:hint="default"/>
          <w:lang w:val="en-US"/>
        </w:rPr>
      </w:pPr>
      <w:r>
        <w:rPr>
          <w:rFonts w:hint="default"/>
          <w:lang w:val="en-US"/>
        </w:rPr>
        <w:drawing>
          <wp:anchor distT="0" distB="0" distL="114300" distR="114300" simplePos="0" relativeHeight="251660288" behindDoc="1" locked="0" layoutInCell="1" allowOverlap="1">
            <wp:simplePos x="0" y="0"/>
            <wp:positionH relativeFrom="column">
              <wp:posOffset>3344545</wp:posOffset>
            </wp:positionH>
            <wp:positionV relativeFrom="paragraph">
              <wp:posOffset>85725</wp:posOffset>
            </wp:positionV>
            <wp:extent cx="650240" cy="637540"/>
            <wp:effectExtent l="0" t="0" r="16510" b="10160"/>
            <wp:wrapNone/>
            <wp:docPr id="5" name="Picture 5" descr="syno aureliu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yno aurelius 4"/>
                    <pic:cNvPicPr>
                      <a:picLocks noChangeAspect="1"/>
                    </pic:cNvPicPr>
                  </pic:nvPicPr>
                  <pic:blipFill>
                    <a:blip r:embed="rId6"/>
                    <a:stretch>
                      <a:fillRect/>
                    </a:stretch>
                  </pic:blipFill>
                  <pic:spPr>
                    <a:xfrm>
                      <a:off x="0" y="0"/>
                      <a:ext cx="650240" cy="637540"/>
                    </a:xfrm>
                    <a:prstGeom prst="rect">
                      <a:avLst/>
                    </a:prstGeom>
                  </pic:spPr>
                </pic:pic>
              </a:graphicData>
            </a:graphic>
          </wp:anchor>
        </w:drawing>
      </w:r>
      <w:r>
        <w:rPr>
          <w:rFonts w:hint="default"/>
          <w:lang w:val="en-US"/>
        </w:rPr>
        <w:drawing>
          <wp:anchor distT="0" distB="0" distL="114300" distR="114300" simplePos="0" relativeHeight="251660288" behindDoc="1" locked="0" layoutInCell="1" allowOverlap="1">
            <wp:simplePos x="0" y="0"/>
            <wp:positionH relativeFrom="column">
              <wp:posOffset>2197100</wp:posOffset>
            </wp:positionH>
            <wp:positionV relativeFrom="paragraph">
              <wp:posOffset>90805</wp:posOffset>
            </wp:positionV>
            <wp:extent cx="638175" cy="617220"/>
            <wp:effectExtent l="0" t="0" r="9525" b="11430"/>
            <wp:wrapNone/>
            <wp:docPr id="4" name="Picture 4" descr="syno aureliu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yno aurelius 5"/>
                    <pic:cNvPicPr>
                      <a:picLocks noChangeAspect="1"/>
                    </pic:cNvPicPr>
                  </pic:nvPicPr>
                  <pic:blipFill>
                    <a:blip r:embed="rId7"/>
                    <a:stretch>
                      <a:fillRect/>
                    </a:stretch>
                  </pic:blipFill>
                  <pic:spPr>
                    <a:xfrm>
                      <a:off x="0" y="0"/>
                      <a:ext cx="638175" cy="617220"/>
                    </a:xfrm>
                    <a:prstGeom prst="rect">
                      <a:avLst/>
                    </a:prstGeom>
                  </pic:spPr>
                </pic:pic>
              </a:graphicData>
            </a:graphic>
          </wp:anchor>
        </w:drawing>
      </w:r>
      <w:r>
        <w:rPr>
          <w:rFonts w:hint="default"/>
          <w:lang w:val="en-US"/>
        </w:rPr>
        <w:drawing>
          <wp:inline distT="0" distB="0" distL="114300" distR="114300">
            <wp:extent cx="728345" cy="788035"/>
            <wp:effectExtent l="0" t="0" r="14605" b="12065"/>
            <wp:docPr id="3" name="Picture 3" descr="syno Aurel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yno Aurelius"/>
                    <pic:cNvPicPr>
                      <a:picLocks noChangeAspect="1"/>
                    </pic:cNvPicPr>
                  </pic:nvPicPr>
                  <pic:blipFill>
                    <a:blip r:embed="rId8"/>
                    <a:stretch>
                      <a:fillRect/>
                    </a:stretch>
                  </pic:blipFill>
                  <pic:spPr>
                    <a:xfrm>
                      <a:off x="0" y="0"/>
                      <a:ext cx="728345" cy="788035"/>
                    </a:xfrm>
                    <a:prstGeom prst="rect">
                      <a:avLst/>
                    </a:prstGeom>
                  </pic:spPr>
                </pic:pic>
              </a:graphicData>
            </a:graphic>
          </wp:inline>
        </w:drawing>
      </w:r>
      <w:r>
        <w:rPr>
          <w:rFonts w:hint="default"/>
          <w:lang w:val="en-US"/>
        </w:rPr>
        <w:tab/>
      </w:r>
      <w:r>
        <w:rPr>
          <w:rFonts w:hint="default"/>
          <w:lang w:val="en-US"/>
        </w:rPr>
        <w:t xml:space="preserve">  </w:t>
      </w:r>
      <w:r>
        <w:rPr>
          <w:rFonts w:hint="default"/>
          <w:lang w:val="en-US"/>
        </w:rPr>
        <w:tab/>
      </w:r>
      <w:r>
        <w:rPr>
          <w:rFonts w:hint="default"/>
          <w:lang w:val="en-US"/>
        </w:rPr>
        <w:t xml:space="preserve">                 </w:t>
      </w:r>
    </w:p>
    <w:p w14:paraId="285018A3">
      <w:pPr>
        <w:numPr>
          <w:ilvl w:val="0"/>
          <w:numId w:val="0"/>
        </w:numPr>
        <w:ind w:leftChars="0"/>
        <w:rPr>
          <w:rFonts w:hint="default"/>
          <w:lang w:val="en-US"/>
        </w:rPr>
      </w:pPr>
    </w:p>
    <w:p w14:paraId="326FDCCB">
      <w:pPr>
        <w:numPr>
          <w:ilvl w:val="0"/>
          <w:numId w:val="0"/>
        </w:numPr>
        <w:ind w:leftChars="0"/>
        <w:rPr>
          <w:rFonts w:hint="default"/>
          <w:lang w:val="en-US"/>
        </w:rPr>
      </w:pPr>
      <w:r>
        <w:rPr>
          <w:rFonts w:hint="default"/>
          <w:lang w:val="en-US"/>
        </w:rPr>
        <w:t>CENTRAL BANK</w:t>
      </w:r>
    </w:p>
    <w:p w14:paraId="7257A644">
      <w:pPr>
        <w:numPr>
          <w:ilvl w:val="0"/>
          <w:numId w:val="0"/>
        </w:numPr>
        <w:ind w:leftChars="0"/>
        <w:rPr>
          <w:rFonts w:hint="default"/>
          <w:lang w:val="en-US"/>
        </w:rPr>
      </w:pPr>
      <w:r>
        <w:rPr>
          <w:rFonts w:hint="default"/>
          <w:lang w:val="en-US" w:eastAsia="zh-CN"/>
        </w:rPr>
        <w:drawing>
          <wp:inline distT="0" distB="0" distL="114300" distR="114300">
            <wp:extent cx="733425" cy="733425"/>
            <wp:effectExtent l="0" t="0" r="9525" b="9525"/>
            <wp:docPr id="17" name="Picture 13" descr="NS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3" descr="NSB (2)"/>
                    <pic:cNvPicPr>
                      <a:picLocks noChangeAspect="1"/>
                    </pic:cNvPicPr>
                  </pic:nvPicPr>
                  <pic:blipFill>
                    <a:blip r:embed="rId9"/>
                    <a:stretch>
                      <a:fillRect/>
                    </a:stretch>
                  </pic:blipFill>
                  <pic:spPr>
                    <a:xfrm>
                      <a:off x="0" y="0"/>
                      <a:ext cx="733425" cy="733425"/>
                    </a:xfrm>
                    <a:prstGeom prst="rect">
                      <a:avLst/>
                    </a:prstGeom>
                    <a:noFill/>
                    <a:ln>
                      <a:noFill/>
                    </a:ln>
                  </pic:spPr>
                </pic:pic>
              </a:graphicData>
            </a:graphic>
          </wp:inline>
        </w:drawing>
      </w:r>
      <w:r>
        <w:rPr>
          <w:rFonts w:hint="default"/>
          <w:lang w:val="en-US"/>
        </w:rPr>
        <w:t xml:space="preserve">                                                 </w:t>
      </w:r>
      <w:r>
        <w:rPr>
          <w:rFonts w:hint="default"/>
          <w:lang w:val="en-US"/>
        </w:rPr>
        <w:drawing>
          <wp:inline distT="0" distB="0" distL="114300" distR="114300">
            <wp:extent cx="652780" cy="652780"/>
            <wp:effectExtent l="0" t="0" r="13970" b="13970"/>
            <wp:docPr id="13" name="Picture 13" descr="NE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NEO SEAL"/>
                    <pic:cNvPicPr>
                      <a:picLocks noChangeAspect="1"/>
                    </pic:cNvPicPr>
                  </pic:nvPicPr>
                  <pic:blipFill>
                    <a:blip r:embed="rId10"/>
                    <a:stretch>
                      <a:fillRect/>
                    </a:stretch>
                  </pic:blipFill>
                  <pic:spPr>
                    <a:xfrm>
                      <a:off x="0" y="0"/>
                      <a:ext cx="652780" cy="652780"/>
                    </a:xfrm>
                    <a:prstGeom prst="rect">
                      <a:avLst/>
                    </a:prstGeom>
                  </pic:spPr>
                </pic:pic>
              </a:graphicData>
            </a:graphic>
          </wp:inline>
        </w:drawing>
      </w:r>
      <w:r>
        <w:rPr>
          <w:rFonts w:hint="default"/>
          <w:lang w:val="en-US"/>
        </w:rPr>
        <w:t xml:space="preserve">              </w:t>
      </w:r>
      <w:r>
        <w:rPr>
          <w:rFonts w:hint="default"/>
          <w:lang w:val="en-US"/>
        </w:rPr>
        <w:drawing>
          <wp:inline distT="0" distB="0" distL="114300" distR="114300">
            <wp:extent cx="805180" cy="699135"/>
            <wp:effectExtent l="0" t="0" r="13970" b="5715"/>
            <wp:docPr id="14" name="Picture 14" descr="NS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NSB LOGO"/>
                    <pic:cNvPicPr>
                      <a:picLocks noChangeAspect="1"/>
                    </pic:cNvPicPr>
                  </pic:nvPicPr>
                  <pic:blipFill>
                    <a:blip r:embed="rId11"/>
                    <a:stretch>
                      <a:fillRect/>
                    </a:stretch>
                  </pic:blipFill>
                  <pic:spPr>
                    <a:xfrm>
                      <a:off x="0" y="0"/>
                      <a:ext cx="805180" cy="699135"/>
                    </a:xfrm>
                    <a:prstGeom prst="rect">
                      <a:avLst/>
                    </a:prstGeom>
                  </pic:spPr>
                </pic:pic>
              </a:graphicData>
            </a:graphic>
          </wp:inline>
        </w:drawing>
      </w:r>
    </w:p>
    <w:p w14:paraId="132DC477">
      <w:pPr>
        <w:numPr>
          <w:ilvl w:val="0"/>
          <w:numId w:val="0"/>
        </w:numPr>
        <w:tabs>
          <w:tab w:val="left" w:pos="420"/>
        </w:tabs>
        <w:rPr>
          <w:rFonts w:hint="default"/>
          <w:lang w:val="en-US"/>
        </w:rPr>
      </w:pPr>
    </w:p>
    <w:p w14:paraId="50EB4FE7">
      <w:pPr>
        <w:numPr>
          <w:ilvl w:val="0"/>
          <w:numId w:val="0"/>
        </w:numPr>
        <w:tabs>
          <w:tab w:val="left" w:pos="420"/>
        </w:tabs>
        <w:rPr>
          <w:rFonts w:hint="default"/>
          <w:lang w:val="en-US"/>
        </w:rPr>
      </w:pPr>
    </w:p>
    <w:p w14:paraId="3EE3EF7E">
      <w:pPr>
        <w:numPr>
          <w:ilvl w:val="0"/>
          <w:numId w:val="0"/>
        </w:numPr>
        <w:tabs>
          <w:tab w:val="left" w:pos="420"/>
        </w:tabs>
        <w:rPr>
          <w:rFonts w:hint="default"/>
          <w:lang w:val="en-US"/>
        </w:rPr>
      </w:pPr>
      <w:r>
        <w:rPr>
          <w:rFonts w:hint="default"/>
          <w:lang w:val="en-US"/>
        </w:rPr>
        <w:drawing>
          <wp:anchor distT="0" distB="0" distL="114300" distR="114300" simplePos="0" relativeHeight="251660288" behindDoc="1" locked="0" layoutInCell="1" allowOverlap="1">
            <wp:simplePos x="0" y="0"/>
            <wp:positionH relativeFrom="column">
              <wp:posOffset>3082290</wp:posOffset>
            </wp:positionH>
            <wp:positionV relativeFrom="paragraph">
              <wp:posOffset>22860</wp:posOffset>
            </wp:positionV>
            <wp:extent cx="1010285" cy="641350"/>
            <wp:effectExtent l="0" t="0" r="18415" b="5715"/>
            <wp:wrapNone/>
            <wp:docPr id="7" name="Picture 7" descr="MON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ONARCH LOGO"/>
                    <pic:cNvPicPr>
                      <a:picLocks noChangeAspect="1"/>
                    </pic:cNvPicPr>
                  </pic:nvPicPr>
                  <pic:blipFill>
                    <a:blip r:embed="rId12"/>
                    <a:srcRect t="-6962" r="1842"/>
                    <a:stretch>
                      <a:fillRect/>
                    </a:stretch>
                  </pic:blipFill>
                  <pic:spPr>
                    <a:xfrm>
                      <a:off x="0" y="0"/>
                      <a:ext cx="1010285" cy="641350"/>
                    </a:xfrm>
                    <a:prstGeom prst="rect">
                      <a:avLst/>
                    </a:prstGeom>
                  </pic:spPr>
                </pic:pic>
              </a:graphicData>
            </a:graphic>
          </wp:anchor>
        </w:drawing>
      </w:r>
      <w:r>
        <w:rPr>
          <w:rFonts w:hint="default"/>
          <w:lang w:val="en-US"/>
        </w:rPr>
        <w:drawing>
          <wp:anchor distT="0" distB="0" distL="114300" distR="114300" simplePos="0" relativeHeight="251660288" behindDoc="1" locked="0" layoutInCell="1" allowOverlap="1">
            <wp:simplePos x="0" y="0"/>
            <wp:positionH relativeFrom="column">
              <wp:posOffset>2161540</wp:posOffset>
            </wp:positionH>
            <wp:positionV relativeFrom="paragraph">
              <wp:posOffset>90170</wp:posOffset>
            </wp:positionV>
            <wp:extent cx="598805" cy="609600"/>
            <wp:effectExtent l="0" t="0" r="10795" b="0"/>
            <wp:wrapNone/>
            <wp:docPr id="8" name="Picture 8" descr="CROW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ROWN 2"/>
                    <pic:cNvPicPr>
                      <a:picLocks noChangeAspect="1"/>
                    </pic:cNvPicPr>
                  </pic:nvPicPr>
                  <pic:blipFill>
                    <a:blip r:embed="rId13"/>
                    <a:stretch>
                      <a:fillRect/>
                    </a:stretch>
                  </pic:blipFill>
                  <pic:spPr>
                    <a:xfrm>
                      <a:off x="0" y="0"/>
                      <a:ext cx="598805" cy="609600"/>
                    </a:xfrm>
                    <a:prstGeom prst="rect">
                      <a:avLst/>
                    </a:prstGeom>
                  </pic:spPr>
                </pic:pic>
              </a:graphicData>
            </a:graphic>
          </wp:anchor>
        </w:drawing>
      </w:r>
      <w:r>
        <w:rPr>
          <w:rFonts w:hint="default"/>
          <w:u w:val="single"/>
          <w:lang w:val="en-US"/>
        </w:rPr>
        <w:t>MONARCHY</w:t>
      </w:r>
    </w:p>
    <w:p w14:paraId="7897BA76">
      <w:pPr>
        <w:numPr>
          <w:ilvl w:val="0"/>
          <w:numId w:val="0"/>
        </w:numPr>
        <w:tabs>
          <w:tab w:val="left" w:pos="420"/>
        </w:tabs>
        <w:rPr>
          <w:rFonts w:hint="default"/>
          <w:lang w:val="en-US"/>
        </w:rPr>
      </w:pPr>
      <w:r>
        <w:rPr>
          <w:rFonts w:hint="default"/>
          <w:lang w:val="en-US"/>
        </w:rPr>
        <w:drawing>
          <wp:anchor distT="0" distB="0" distL="114300" distR="114300" simplePos="0" relativeHeight="251660288" behindDoc="1" locked="0" layoutInCell="1" allowOverlap="1">
            <wp:simplePos x="0" y="0"/>
            <wp:positionH relativeFrom="column">
              <wp:posOffset>52705</wp:posOffset>
            </wp:positionH>
            <wp:positionV relativeFrom="paragraph">
              <wp:posOffset>79375</wp:posOffset>
            </wp:positionV>
            <wp:extent cx="682625" cy="644525"/>
            <wp:effectExtent l="0" t="0" r="3175" b="3175"/>
            <wp:wrapNone/>
            <wp:docPr id="16" name="Picture 16" descr="Monarchs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onarchs Seal"/>
                    <pic:cNvPicPr>
                      <a:picLocks noChangeAspect="1"/>
                    </pic:cNvPicPr>
                  </pic:nvPicPr>
                  <pic:blipFill>
                    <a:blip r:embed="rId14"/>
                    <a:stretch>
                      <a:fillRect/>
                    </a:stretch>
                  </pic:blipFill>
                  <pic:spPr>
                    <a:xfrm>
                      <a:off x="0" y="0"/>
                      <a:ext cx="682625" cy="644525"/>
                    </a:xfrm>
                    <a:prstGeom prst="rect">
                      <a:avLst/>
                    </a:prstGeom>
                  </pic:spPr>
                </pic:pic>
              </a:graphicData>
            </a:graphic>
          </wp:anchor>
        </w:drawing>
      </w:r>
      <w:r>
        <w:rPr>
          <w:rFonts w:hint="default"/>
          <w:lang w:val="en-US"/>
        </w:rPr>
        <w:t xml:space="preserve">                                                                </w:t>
      </w:r>
    </w:p>
    <w:p w14:paraId="7F2A7C28">
      <w:pPr>
        <w:numPr>
          <w:ilvl w:val="0"/>
          <w:numId w:val="0"/>
        </w:numPr>
        <w:tabs>
          <w:tab w:val="left" w:pos="420"/>
        </w:tabs>
        <w:rPr>
          <w:rFonts w:hint="default"/>
          <w:lang w:val="en-US"/>
        </w:rPr>
      </w:pPr>
    </w:p>
    <w:p w14:paraId="24A04F97">
      <w:pPr>
        <w:numPr>
          <w:ilvl w:val="0"/>
          <w:numId w:val="0"/>
        </w:numPr>
        <w:tabs>
          <w:tab w:val="left" w:pos="420"/>
        </w:tabs>
        <w:rPr>
          <w:rFonts w:hint="default"/>
          <w:lang w:val="en-US"/>
        </w:rPr>
      </w:pPr>
    </w:p>
    <w:p w14:paraId="1C0822CF">
      <w:pPr>
        <w:numPr>
          <w:ilvl w:val="0"/>
          <w:numId w:val="0"/>
        </w:numPr>
        <w:tabs>
          <w:tab w:val="left" w:pos="420"/>
        </w:tabs>
      </w:pPr>
      <w:r>
        <w:rPr>
          <w:rFonts w:hint="default"/>
          <w:lang w:val="en-US"/>
        </w:rPr>
        <w:t xml:space="preserve">                                     </w:t>
      </w:r>
    </w:p>
    <w:p w14:paraId="3682F2DA"/>
    <w:p w14:paraId="3A81A0AF"/>
    <w:p w14:paraId="5EDA1B1C">
      <w:pPr>
        <w:numPr>
          <w:ilvl w:val="0"/>
          <w:numId w:val="1"/>
        </w:numPr>
        <w:ind w:left="0" w:leftChars="0" w:firstLine="0" w:firstLineChars="0"/>
        <w:rPr>
          <w:b/>
          <w:bCs/>
        </w:rPr>
      </w:pPr>
      <w:r>
        <w:rPr>
          <w:b/>
          <w:bCs/>
        </w:rPr>
        <w:t>OFFICE BEARERS</w:t>
      </w:r>
    </w:p>
    <w:p w14:paraId="49EF3F8F">
      <w:pPr>
        <w:numPr>
          <w:ilvl w:val="0"/>
          <w:numId w:val="4"/>
        </w:numPr>
        <w:ind w:left="845" w:leftChars="0" w:hanging="425" w:firstLineChars="0"/>
        <w:rPr>
          <w:b/>
          <w:bCs/>
        </w:rPr>
      </w:pPr>
      <w:r>
        <w:rPr>
          <w:rFonts w:hint="default"/>
          <w:b/>
          <w:bCs/>
          <w:lang w:val="en-US"/>
        </w:rPr>
        <w:t xml:space="preserve">DESIGNATION: </w:t>
      </w:r>
      <w:r>
        <w:rPr>
          <w:b/>
          <w:bCs/>
        </w:rPr>
        <w:t>State President</w:t>
      </w:r>
    </w:p>
    <w:p w14:paraId="475664A9">
      <w:pPr>
        <w:numPr>
          <w:ilvl w:val="0"/>
          <w:numId w:val="0"/>
        </w:numPr>
        <w:ind w:firstLine="818" w:firstLineChars="409"/>
        <w:rPr>
          <w:b w:val="0"/>
          <w:bCs w:val="0"/>
        </w:rPr>
      </w:pPr>
      <w:r>
        <w:rPr>
          <w:b w:val="0"/>
          <w:bCs w:val="0"/>
        </w:rPr>
        <w:t>Name: His Excellency Dr. Monja Roindefo Zafitisimivalo</w:t>
      </w:r>
    </w:p>
    <w:p w14:paraId="1B2E7FAF">
      <w:pPr>
        <w:numPr>
          <w:ilvl w:val="0"/>
          <w:numId w:val="0"/>
        </w:numPr>
        <w:ind w:firstLine="818" w:firstLineChars="409"/>
        <w:rPr>
          <w:b w:val="0"/>
          <w:bCs w:val="0"/>
        </w:rPr>
      </w:pPr>
      <w:r>
        <w:rPr>
          <w:b w:val="0"/>
          <w:bCs w:val="0"/>
        </w:rPr>
        <w:t>Date of Birth: [To be provided]</w:t>
      </w:r>
    </w:p>
    <w:p w14:paraId="79C148F4">
      <w:pPr>
        <w:numPr>
          <w:ilvl w:val="0"/>
          <w:numId w:val="0"/>
        </w:numPr>
        <w:ind w:firstLine="818" w:firstLineChars="409"/>
        <w:rPr>
          <w:b w:val="0"/>
          <w:bCs w:val="0"/>
        </w:rPr>
      </w:pPr>
      <w:r>
        <w:rPr>
          <w:b w:val="0"/>
          <w:bCs w:val="0"/>
        </w:rPr>
        <w:t>Address: [To be provided]</w:t>
      </w:r>
    </w:p>
    <w:p w14:paraId="7404B359">
      <w:pPr>
        <w:numPr>
          <w:ilvl w:val="0"/>
          <w:numId w:val="0"/>
        </w:numPr>
        <w:ind w:firstLine="818" w:firstLineChars="409"/>
        <w:rPr>
          <w:b w:val="0"/>
          <w:bCs w:val="0"/>
        </w:rPr>
      </w:pPr>
      <w:r>
        <w:rPr>
          <w:b w:val="0"/>
          <w:bCs w:val="0"/>
        </w:rPr>
        <w:t>Passport: [To be provided]</w:t>
      </w:r>
    </w:p>
    <w:p w14:paraId="74804FB9">
      <w:pPr>
        <w:numPr>
          <w:ilvl w:val="0"/>
          <w:numId w:val="0"/>
        </w:numPr>
        <w:rPr>
          <w:b w:val="0"/>
          <w:bCs w:val="0"/>
        </w:rPr>
      </w:pPr>
    </w:p>
    <w:p w14:paraId="646EEC7E">
      <w:pPr>
        <w:numPr>
          <w:ilvl w:val="0"/>
          <w:numId w:val="4"/>
        </w:numPr>
        <w:ind w:left="845" w:leftChars="0" w:hanging="425" w:firstLineChars="0"/>
        <w:rPr>
          <w:b/>
          <w:bCs/>
        </w:rPr>
      </w:pPr>
      <w:r>
        <w:rPr>
          <w:rFonts w:hint="default"/>
          <w:b/>
          <w:bCs/>
          <w:lang w:val="en-US"/>
        </w:rPr>
        <w:t xml:space="preserve">DESIGNATION: </w:t>
      </w:r>
      <w:r>
        <w:rPr>
          <w:b/>
          <w:bCs/>
        </w:rPr>
        <w:t>Deputy President</w:t>
      </w:r>
    </w:p>
    <w:p w14:paraId="18F0C975">
      <w:pPr>
        <w:numPr>
          <w:ilvl w:val="0"/>
          <w:numId w:val="0"/>
        </w:numPr>
        <w:ind w:firstLine="818" w:firstLineChars="409"/>
        <w:rPr>
          <w:b w:val="0"/>
          <w:bCs w:val="0"/>
        </w:rPr>
      </w:pPr>
      <w:r>
        <w:rPr>
          <w:b w:val="0"/>
          <w:bCs w:val="0"/>
        </w:rPr>
        <w:t>Name: His Excellency Professor Floreant Mbuya</w:t>
      </w:r>
    </w:p>
    <w:p w14:paraId="7AAD7A51">
      <w:pPr>
        <w:numPr>
          <w:ilvl w:val="0"/>
          <w:numId w:val="0"/>
        </w:numPr>
        <w:ind w:firstLine="818" w:firstLineChars="409"/>
        <w:rPr>
          <w:b w:val="0"/>
          <w:bCs w:val="0"/>
        </w:rPr>
      </w:pPr>
      <w:r>
        <w:rPr>
          <w:b w:val="0"/>
          <w:bCs w:val="0"/>
        </w:rPr>
        <w:t>Date of Birth: [To be provi</w:t>
      </w:r>
      <w:bookmarkStart w:id="0" w:name="_GoBack"/>
      <w:bookmarkEnd w:id="0"/>
      <w:r>
        <w:rPr>
          <w:b w:val="0"/>
          <w:bCs w:val="0"/>
        </w:rPr>
        <w:t>ded]</w:t>
      </w:r>
    </w:p>
    <w:p w14:paraId="09A2ECBD">
      <w:pPr>
        <w:numPr>
          <w:ilvl w:val="0"/>
          <w:numId w:val="0"/>
        </w:numPr>
        <w:ind w:firstLine="818" w:firstLineChars="409"/>
        <w:rPr>
          <w:b w:val="0"/>
          <w:bCs w:val="0"/>
        </w:rPr>
      </w:pPr>
      <w:r>
        <w:rPr>
          <w:b w:val="0"/>
          <w:bCs w:val="0"/>
        </w:rPr>
        <w:t>Address: [To be provided]</w:t>
      </w:r>
    </w:p>
    <w:p w14:paraId="0936DCB2">
      <w:pPr>
        <w:numPr>
          <w:ilvl w:val="0"/>
          <w:numId w:val="0"/>
        </w:numPr>
        <w:ind w:firstLine="818" w:firstLineChars="409"/>
        <w:rPr>
          <w:b w:val="0"/>
          <w:bCs w:val="0"/>
        </w:rPr>
      </w:pPr>
      <w:r>
        <w:rPr>
          <w:b w:val="0"/>
          <w:bCs w:val="0"/>
        </w:rPr>
        <w:t>Passport: [To be provided]</w:t>
      </w:r>
    </w:p>
    <w:p w14:paraId="05FFD20D">
      <w:pPr>
        <w:numPr>
          <w:ilvl w:val="0"/>
          <w:numId w:val="0"/>
        </w:numPr>
        <w:rPr>
          <w:b/>
          <w:bCs/>
        </w:rPr>
      </w:pPr>
    </w:p>
    <w:p w14:paraId="6A13D91D">
      <w:pPr>
        <w:numPr>
          <w:ilvl w:val="0"/>
          <w:numId w:val="4"/>
        </w:numPr>
        <w:ind w:left="845" w:leftChars="0" w:hanging="425" w:firstLineChars="0"/>
        <w:rPr>
          <w:b/>
          <w:bCs/>
        </w:rPr>
      </w:pPr>
      <w:r>
        <w:rPr>
          <w:rFonts w:hint="default"/>
          <w:b/>
          <w:bCs/>
          <w:lang w:val="en-US"/>
        </w:rPr>
        <w:t xml:space="preserve">DESIGNATION: </w:t>
      </w:r>
      <w:r>
        <w:rPr>
          <w:b/>
          <w:bCs/>
        </w:rPr>
        <w:t>Secretary of State</w:t>
      </w:r>
    </w:p>
    <w:p w14:paraId="25AF2848">
      <w:pPr>
        <w:numPr>
          <w:ilvl w:val="0"/>
          <w:numId w:val="0"/>
        </w:numPr>
        <w:ind w:firstLine="818" w:firstLineChars="409"/>
        <w:rPr>
          <w:b w:val="0"/>
          <w:bCs w:val="0"/>
        </w:rPr>
      </w:pPr>
      <w:r>
        <w:rPr>
          <w:b w:val="0"/>
          <w:bCs w:val="0"/>
        </w:rPr>
        <w:t>Name: The Honourable Advocate PJ Kotze</w:t>
      </w:r>
    </w:p>
    <w:p w14:paraId="4F270047">
      <w:pPr>
        <w:numPr>
          <w:ilvl w:val="0"/>
          <w:numId w:val="0"/>
        </w:numPr>
        <w:ind w:firstLine="818" w:firstLineChars="409"/>
        <w:rPr>
          <w:b w:val="0"/>
          <w:bCs w:val="0"/>
        </w:rPr>
      </w:pPr>
      <w:r>
        <w:rPr>
          <w:b w:val="0"/>
          <w:bCs w:val="0"/>
        </w:rPr>
        <w:t>Date of Birth: [To be provided]</w:t>
      </w:r>
    </w:p>
    <w:p w14:paraId="781B5F41">
      <w:pPr>
        <w:numPr>
          <w:ilvl w:val="0"/>
          <w:numId w:val="0"/>
        </w:numPr>
        <w:ind w:firstLine="818" w:firstLineChars="409"/>
        <w:rPr>
          <w:b w:val="0"/>
          <w:bCs w:val="0"/>
        </w:rPr>
      </w:pPr>
      <w:r>
        <w:rPr>
          <w:b w:val="0"/>
          <w:bCs w:val="0"/>
        </w:rPr>
        <w:t>Address: [To be provided]</w:t>
      </w:r>
    </w:p>
    <w:p w14:paraId="7F12AE98">
      <w:pPr>
        <w:numPr>
          <w:ilvl w:val="0"/>
          <w:numId w:val="0"/>
        </w:numPr>
        <w:ind w:firstLine="818" w:firstLineChars="409"/>
        <w:rPr>
          <w:b w:val="0"/>
          <w:bCs w:val="0"/>
        </w:rPr>
      </w:pPr>
      <w:r>
        <w:rPr>
          <w:b w:val="0"/>
          <w:bCs w:val="0"/>
        </w:rPr>
        <w:t>Passport: [To be provided]</w:t>
      </w:r>
    </w:p>
    <w:p w14:paraId="2F89EC71">
      <w:pPr>
        <w:numPr>
          <w:ilvl w:val="0"/>
          <w:numId w:val="0"/>
        </w:numPr>
        <w:rPr>
          <w:b w:val="0"/>
          <w:bCs w:val="0"/>
        </w:rPr>
      </w:pPr>
    </w:p>
    <w:p w14:paraId="5B7B28EE">
      <w:pPr>
        <w:numPr>
          <w:ilvl w:val="0"/>
          <w:numId w:val="0"/>
        </w:numPr>
        <w:rPr>
          <w:b/>
          <w:bCs/>
        </w:rPr>
      </w:pPr>
    </w:p>
    <w:p w14:paraId="532E6838">
      <w:pPr>
        <w:numPr>
          <w:ilvl w:val="0"/>
          <w:numId w:val="0"/>
        </w:numPr>
        <w:rPr>
          <w:b/>
          <w:bCs/>
        </w:rPr>
      </w:pPr>
    </w:p>
    <w:p w14:paraId="4838CEF4">
      <w:pPr>
        <w:numPr>
          <w:ilvl w:val="0"/>
          <w:numId w:val="1"/>
        </w:numPr>
        <w:ind w:left="0" w:leftChars="0" w:firstLine="0" w:firstLineChars="0"/>
        <w:rPr>
          <w:b/>
          <w:bCs/>
        </w:rPr>
      </w:pPr>
      <w:r>
        <w:rPr>
          <w:rFonts w:hint="default"/>
          <w:b/>
          <w:bCs/>
          <w:lang w:val="en-US"/>
        </w:rPr>
        <w:t>INSTRUMENTS OF SUBSTANTIATION</w:t>
      </w:r>
    </w:p>
    <w:p w14:paraId="439AB01F">
      <w:pPr>
        <w:numPr>
          <w:ilvl w:val="0"/>
          <w:numId w:val="5"/>
        </w:numPr>
        <w:ind w:left="425" w:leftChars="0" w:hanging="425" w:firstLineChars="0"/>
        <w:rPr>
          <w:b/>
          <w:bCs/>
        </w:rPr>
      </w:pPr>
      <w:r>
        <w:rPr>
          <w:rFonts w:hint="default"/>
          <w:b w:val="0"/>
          <w:bCs w:val="0"/>
          <w:lang w:val="en-US"/>
        </w:rPr>
        <w:t>Psychological (Human Nature);</w:t>
      </w:r>
    </w:p>
    <w:p w14:paraId="632EAEF7">
      <w:pPr>
        <w:numPr>
          <w:ilvl w:val="0"/>
          <w:numId w:val="5"/>
        </w:numPr>
        <w:ind w:left="425" w:leftChars="0" w:hanging="425" w:firstLineChars="0"/>
        <w:rPr>
          <w:b/>
          <w:bCs/>
        </w:rPr>
      </w:pPr>
      <w:r>
        <w:rPr>
          <w:rFonts w:hint="default"/>
          <w:b w:val="0"/>
          <w:bCs w:val="0"/>
          <w:lang w:val="en-US"/>
        </w:rPr>
        <w:t>Moral &amp; Ethical;</w:t>
      </w:r>
    </w:p>
    <w:p w14:paraId="5E2FDB6C">
      <w:pPr>
        <w:numPr>
          <w:ilvl w:val="0"/>
          <w:numId w:val="5"/>
        </w:numPr>
        <w:ind w:left="425" w:leftChars="0" w:hanging="425" w:firstLineChars="0"/>
        <w:rPr>
          <w:b w:val="0"/>
          <w:bCs w:val="0"/>
        </w:rPr>
      </w:pPr>
      <w:r>
        <w:rPr>
          <w:rFonts w:hint="default"/>
          <w:b w:val="0"/>
          <w:bCs w:val="0"/>
          <w:lang w:val="en-US"/>
        </w:rPr>
        <w:t>Legal;</w:t>
      </w:r>
    </w:p>
    <w:p w14:paraId="5D5D8FDE">
      <w:pPr>
        <w:numPr>
          <w:ilvl w:val="0"/>
          <w:numId w:val="5"/>
        </w:numPr>
        <w:ind w:left="425" w:leftChars="0" w:hanging="425" w:firstLineChars="0"/>
        <w:rPr>
          <w:b w:val="0"/>
          <w:bCs w:val="0"/>
        </w:rPr>
      </w:pPr>
      <w:r>
        <w:rPr>
          <w:rFonts w:hint="default"/>
          <w:b w:val="0"/>
          <w:bCs w:val="0"/>
          <w:lang w:val="en-US"/>
        </w:rPr>
        <w:t>Religious;</w:t>
      </w:r>
    </w:p>
    <w:p w14:paraId="51F04747">
      <w:pPr>
        <w:numPr>
          <w:ilvl w:val="0"/>
          <w:numId w:val="5"/>
        </w:numPr>
        <w:ind w:left="425" w:leftChars="0" w:hanging="425" w:firstLineChars="0"/>
        <w:rPr>
          <w:b w:val="0"/>
          <w:bCs w:val="0"/>
        </w:rPr>
      </w:pPr>
      <w:r>
        <w:rPr>
          <w:rFonts w:hint="default"/>
          <w:b w:val="0"/>
          <w:bCs w:val="0"/>
          <w:lang w:val="en-US"/>
        </w:rPr>
        <w:t xml:space="preserve">Digital; </w:t>
      </w:r>
    </w:p>
    <w:p w14:paraId="760852B6">
      <w:pPr>
        <w:numPr>
          <w:ilvl w:val="0"/>
          <w:numId w:val="0"/>
        </w:numPr>
        <w:ind w:leftChars="0"/>
        <w:rPr>
          <w:b w:val="0"/>
          <w:bCs w:val="0"/>
        </w:rPr>
      </w:pPr>
    </w:p>
    <w:p w14:paraId="34385E8A">
      <w:pPr>
        <w:numPr>
          <w:ilvl w:val="0"/>
          <w:numId w:val="1"/>
        </w:numPr>
        <w:ind w:left="0" w:leftChars="0" w:firstLine="0" w:firstLineChars="0"/>
        <w:rPr>
          <w:b/>
          <w:bCs/>
        </w:rPr>
      </w:pPr>
      <w:r>
        <w:rPr>
          <w:b/>
          <w:bCs/>
        </w:rPr>
        <w:t xml:space="preserve"> </w:t>
      </w:r>
      <w:r>
        <w:rPr>
          <w:rFonts w:hint="default"/>
          <w:b/>
          <w:bCs/>
          <w:lang w:val="en-US"/>
        </w:rPr>
        <w:t xml:space="preserve">INSTRUMENTS OF FOUNDATION </w:t>
      </w:r>
    </w:p>
    <w:p w14:paraId="5DF22C84">
      <w:pPr>
        <w:numPr>
          <w:ilvl w:val="0"/>
          <w:numId w:val="6"/>
        </w:numPr>
        <w:ind w:left="425" w:leftChars="0" w:hanging="425" w:firstLineChars="0"/>
        <w:rPr>
          <w:rFonts w:hint="default"/>
          <w:b w:val="0"/>
          <w:bCs w:val="0"/>
          <w:lang w:val="en-US"/>
        </w:rPr>
      </w:pPr>
      <w:r>
        <w:rPr>
          <w:rFonts w:hint="default"/>
          <w:b w:val="0"/>
          <w:bCs w:val="0"/>
          <w:lang w:val="en-US"/>
        </w:rPr>
        <w:t>Responsibility;</w:t>
      </w:r>
    </w:p>
    <w:p w14:paraId="4FA01BC9">
      <w:pPr>
        <w:numPr>
          <w:ilvl w:val="0"/>
          <w:numId w:val="6"/>
        </w:numPr>
        <w:ind w:left="425" w:leftChars="0" w:hanging="425" w:firstLineChars="0"/>
        <w:rPr>
          <w:rFonts w:hint="default"/>
          <w:b w:val="0"/>
          <w:bCs w:val="0"/>
          <w:lang w:val="en-US"/>
        </w:rPr>
      </w:pPr>
      <w:r>
        <w:rPr>
          <w:rFonts w:hint="default"/>
          <w:b w:val="0"/>
          <w:bCs w:val="0"/>
          <w:lang w:val="en-US"/>
        </w:rPr>
        <w:t>Appointment &amp; Authority;</w:t>
      </w:r>
    </w:p>
    <w:p w14:paraId="75FC9E02">
      <w:pPr>
        <w:numPr>
          <w:ilvl w:val="0"/>
          <w:numId w:val="0"/>
        </w:numPr>
        <w:ind w:leftChars="0"/>
        <w:rPr>
          <w:rFonts w:hint="default"/>
          <w:b w:val="0"/>
          <w:bCs w:val="0"/>
          <w:lang w:val="en-US"/>
        </w:rPr>
      </w:pPr>
    </w:p>
    <w:p w14:paraId="4DEE6EAA">
      <w:pPr>
        <w:numPr>
          <w:ilvl w:val="0"/>
          <w:numId w:val="0"/>
        </w:numPr>
        <w:ind w:leftChars="0"/>
        <w:rPr>
          <w:rFonts w:hint="default"/>
          <w:b w:val="0"/>
          <w:bCs w:val="0"/>
          <w:lang w:val="en-US"/>
        </w:rPr>
      </w:pPr>
    </w:p>
    <w:p w14:paraId="183FD1D2">
      <w:pPr>
        <w:numPr>
          <w:ilvl w:val="0"/>
          <w:numId w:val="1"/>
        </w:numPr>
        <w:ind w:left="0" w:leftChars="0" w:firstLine="0" w:firstLineChars="0"/>
      </w:pPr>
      <w:r>
        <w:rPr>
          <w:b/>
          <w:bCs/>
        </w:rPr>
        <w:t>INSTRUMENTS OF STATEHOOD</w:t>
      </w:r>
    </w:p>
    <w:p w14:paraId="319487C3">
      <w:pPr>
        <w:numPr>
          <w:ilvl w:val="0"/>
          <w:numId w:val="7"/>
        </w:numPr>
        <w:ind w:left="425" w:leftChars="0" w:hanging="425" w:firstLineChars="0"/>
      </w:pPr>
      <w:r>
        <w:t>Founding Charter</w:t>
      </w:r>
      <w:r>
        <w:rPr>
          <w:rFonts w:hint="default"/>
          <w:lang w:val="en-US"/>
        </w:rPr>
        <w:t>;</w:t>
      </w:r>
    </w:p>
    <w:p w14:paraId="3A253751">
      <w:pPr>
        <w:numPr>
          <w:ilvl w:val="0"/>
          <w:numId w:val="7"/>
        </w:numPr>
        <w:ind w:left="425" w:leftChars="0" w:hanging="425" w:firstLineChars="0"/>
      </w:pPr>
      <w:r>
        <w:t>Royal Decree</w:t>
      </w:r>
      <w:r>
        <w:rPr>
          <w:rFonts w:hint="default"/>
          <w:lang w:val="en-US"/>
        </w:rPr>
        <w:t>;</w:t>
      </w:r>
    </w:p>
    <w:p w14:paraId="283E8FD3">
      <w:pPr>
        <w:numPr>
          <w:ilvl w:val="0"/>
          <w:numId w:val="7"/>
        </w:numPr>
        <w:ind w:left="425" w:leftChars="0" w:hanging="425" w:firstLineChars="0"/>
      </w:pPr>
      <w:r>
        <w:t>Proclamation of Statehood</w:t>
      </w:r>
      <w:r>
        <w:rPr>
          <w:rFonts w:hint="default"/>
          <w:lang w:val="en-US"/>
        </w:rPr>
        <w:t>;</w:t>
      </w:r>
    </w:p>
    <w:p w14:paraId="6DED3A0A">
      <w:pPr>
        <w:numPr>
          <w:ilvl w:val="0"/>
          <w:numId w:val="7"/>
        </w:numPr>
        <w:ind w:left="425" w:leftChars="0" w:hanging="425" w:firstLineChars="0"/>
      </w:pPr>
      <w:r>
        <w:t>Declaration of Independence</w:t>
      </w:r>
      <w:r>
        <w:rPr>
          <w:rFonts w:hint="default"/>
          <w:lang w:val="en-US"/>
        </w:rPr>
        <w:t>;</w:t>
      </w:r>
    </w:p>
    <w:p w14:paraId="5A8B93F1"/>
    <w:p w14:paraId="7CA4B200"/>
    <w:p w14:paraId="6CAB29C0">
      <w:r>
        <w:rPr>
          <w:b/>
          <w:bCs/>
        </w:rPr>
        <w:t>D. FOUNDATIONAL ACTS</w:t>
      </w:r>
    </w:p>
    <w:p w14:paraId="7D13D090">
      <w:r>
        <w:t>Monarchs Act, Act 1 of 2019</w:t>
      </w:r>
    </w:p>
    <w:p w14:paraId="31BBA545">
      <w:r>
        <w:t>Constitution Act, Act 2 of 2019</w:t>
      </w:r>
    </w:p>
    <w:p w14:paraId="1BD2AD8C"/>
    <w:p w14:paraId="3893DD2F"/>
    <w:p w14:paraId="1595B808"/>
    <w:p w14:paraId="5B73DD7E">
      <w:pPr>
        <w:rPr>
          <w:b/>
          <w:bCs/>
        </w:rPr>
      </w:pPr>
      <w:r>
        <w:rPr>
          <w:b/>
          <w:bCs/>
        </w:rPr>
        <w:t>E. INSTRUMENTS OF ESTABLISHMENT</w:t>
      </w:r>
    </w:p>
    <w:p w14:paraId="5DFB14CD"/>
    <w:p w14:paraId="2CEB507D">
      <w:pPr>
        <w:numPr>
          <w:ilvl w:val="0"/>
          <w:numId w:val="8"/>
        </w:numPr>
        <w:ind w:left="425" w:leftChars="0" w:hanging="425" w:firstLineChars="0"/>
      </w:pPr>
      <w:r>
        <w:t>Establishment Charter</w:t>
      </w:r>
    </w:p>
    <w:p w14:paraId="3F26135C">
      <w:pPr>
        <w:numPr>
          <w:ilvl w:val="0"/>
          <w:numId w:val="8"/>
        </w:numPr>
        <w:ind w:left="425" w:leftChars="0" w:hanging="425" w:firstLineChars="0"/>
      </w:pPr>
      <w:r>
        <w:t>Citizenship Charter</w:t>
      </w:r>
    </w:p>
    <w:p w14:paraId="51CF6127">
      <w:pPr>
        <w:numPr>
          <w:ilvl w:val="0"/>
          <w:numId w:val="8"/>
        </w:numPr>
        <w:ind w:left="425" w:leftChars="0" w:hanging="425" w:firstLineChars="0"/>
      </w:pPr>
      <w:r>
        <w:t>Governance Charter</w:t>
      </w:r>
    </w:p>
    <w:p w14:paraId="7AAEFE75">
      <w:pPr>
        <w:numPr>
          <w:ilvl w:val="0"/>
          <w:numId w:val="8"/>
        </w:numPr>
        <w:ind w:left="425" w:leftChars="0" w:hanging="425" w:firstLineChars="0"/>
      </w:pPr>
      <w:r>
        <w:t>International Relations Charter</w:t>
      </w:r>
    </w:p>
    <w:p w14:paraId="0D00CCC8">
      <w:pPr>
        <w:numPr>
          <w:ilvl w:val="0"/>
          <w:numId w:val="8"/>
        </w:numPr>
        <w:ind w:left="425" w:leftChars="0" w:hanging="425" w:firstLineChars="0"/>
      </w:pPr>
      <w:r>
        <w:t>Charter of Territory</w:t>
      </w:r>
    </w:p>
    <w:p w14:paraId="441D356B">
      <w:pPr>
        <w:numPr>
          <w:ilvl w:val="0"/>
          <w:numId w:val="8"/>
        </w:numPr>
        <w:ind w:left="425" w:leftChars="0" w:hanging="425" w:firstLineChars="0"/>
      </w:pPr>
      <w:r>
        <w:t>Consolidated Legal and Diplomatic Charter</w:t>
      </w:r>
    </w:p>
    <w:p w14:paraId="419A11C9">
      <w:pPr>
        <w:numPr>
          <w:ilvl w:val="0"/>
          <w:numId w:val="0"/>
        </w:numPr>
        <w:ind w:leftChars="0"/>
      </w:pPr>
    </w:p>
    <w:p w14:paraId="3E38D79E">
      <w:pPr>
        <w:rPr>
          <w:rFonts w:hint="default"/>
          <w:lang w:val="en-US"/>
        </w:rPr>
      </w:pPr>
    </w:p>
    <w:p w14:paraId="04F32272">
      <w:pPr>
        <w:rPr>
          <w:b/>
          <w:bCs/>
        </w:rPr>
      </w:pPr>
      <w:r>
        <w:rPr>
          <w:b/>
          <w:bCs/>
        </w:rPr>
        <w:t xml:space="preserve">F. </w:t>
      </w:r>
      <w:r>
        <w:rPr>
          <w:rFonts w:hint="default"/>
          <w:b/>
          <w:bCs/>
          <w:lang w:val="en-US"/>
        </w:rPr>
        <w:t xml:space="preserve">INSTRUMENTS OF STRUCTURE </w:t>
      </w:r>
    </w:p>
    <w:p w14:paraId="25A3B009"/>
    <w:p w14:paraId="7A4B9E35">
      <w:pPr>
        <w:numPr>
          <w:ilvl w:val="0"/>
          <w:numId w:val="9"/>
        </w:numPr>
        <w:ind w:left="425" w:leftChars="0" w:hanging="425" w:firstLineChars="0"/>
      </w:pPr>
      <w:r>
        <w:t>Memorandum of Incorporation and Establishment</w:t>
      </w:r>
    </w:p>
    <w:p w14:paraId="38C5A5F6">
      <w:pPr>
        <w:numPr>
          <w:ilvl w:val="0"/>
          <w:numId w:val="9"/>
        </w:numPr>
        <w:ind w:left="425" w:leftChars="0" w:hanging="425" w:firstLineChars="0"/>
      </w:pPr>
      <w:r>
        <w:rPr>
          <w:rFonts w:hint="default"/>
          <w:lang w:val="en-US"/>
        </w:rPr>
        <w:t>Comprehensive Institutional Dossier (CID)</w:t>
      </w:r>
    </w:p>
    <w:p w14:paraId="1DBE6DF8">
      <w:pPr>
        <w:numPr>
          <w:ilvl w:val="0"/>
          <w:numId w:val="9"/>
        </w:numPr>
        <w:ind w:left="425" w:leftChars="0" w:hanging="425" w:firstLineChars="0"/>
      </w:pPr>
      <w:r>
        <w:t>Sr Management Advisory Committee</w:t>
      </w:r>
    </w:p>
    <w:p w14:paraId="31C6AA5F">
      <w:pPr>
        <w:numPr>
          <w:ilvl w:val="0"/>
          <w:numId w:val="0"/>
        </w:numPr>
        <w:ind w:leftChars="0"/>
      </w:pPr>
    </w:p>
    <w:p w14:paraId="6E1D501A">
      <w:pPr>
        <w:numPr>
          <w:ilvl w:val="0"/>
          <w:numId w:val="9"/>
        </w:numPr>
        <w:ind w:left="425" w:leftChars="0" w:hanging="425" w:firstLineChars="0"/>
      </w:pPr>
      <w:r>
        <w:t>Executive:</w:t>
      </w:r>
    </w:p>
    <w:p w14:paraId="4B11F54C">
      <w:pPr>
        <w:numPr>
          <w:ilvl w:val="0"/>
          <w:numId w:val="10"/>
        </w:numPr>
        <w:ind w:left="845" w:leftChars="0" w:hanging="425" w:firstLineChars="0"/>
        <w:rPr>
          <w:rFonts w:hint="default"/>
          <w:lang w:val="en-US"/>
        </w:rPr>
      </w:pPr>
      <w:r>
        <w:t>Office of the Presidency</w:t>
      </w:r>
      <w:r>
        <w:rPr>
          <w:rFonts w:hint="default"/>
          <w:lang w:val="en-US"/>
        </w:rPr>
        <w:t>;</w:t>
      </w:r>
    </w:p>
    <w:p w14:paraId="532BC98D">
      <w:pPr>
        <w:numPr>
          <w:ilvl w:val="0"/>
          <w:numId w:val="10"/>
        </w:numPr>
        <w:ind w:left="845" w:leftChars="0" w:hanging="425" w:firstLineChars="0"/>
        <w:rPr>
          <w:rFonts w:hint="default"/>
          <w:lang w:val="en-US"/>
        </w:rPr>
      </w:pPr>
      <w:r>
        <w:t xml:space="preserve">Office of the </w:t>
      </w:r>
      <w:r>
        <w:rPr>
          <w:lang w:val="en-US"/>
        </w:rPr>
        <w:t>Secretaries</w:t>
      </w:r>
      <w:r>
        <w:rPr>
          <w:rFonts w:hint="default"/>
          <w:lang w:val="en-US"/>
        </w:rPr>
        <w:t xml:space="preserve"> of State;</w:t>
      </w:r>
    </w:p>
    <w:p w14:paraId="3968BABC">
      <w:pPr>
        <w:numPr>
          <w:ilvl w:val="0"/>
          <w:numId w:val="10"/>
        </w:numPr>
        <w:ind w:left="845" w:leftChars="0" w:hanging="425" w:firstLineChars="0"/>
      </w:pPr>
      <w:r>
        <w:t>Office of the Chancellors of State</w:t>
      </w:r>
    </w:p>
    <w:p w14:paraId="094D6905">
      <w:pPr>
        <w:numPr>
          <w:ilvl w:val="0"/>
          <w:numId w:val="10"/>
        </w:numPr>
        <w:ind w:left="845" w:leftChars="0" w:hanging="425" w:firstLineChars="0"/>
      </w:pPr>
      <w:r>
        <w:t>Office of the Ministers</w:t>
      </w:r>
    </w:p>
    <w:p w14:paraId="763D80A6">
      <w:pPr>
        <w:numPr>
          <w:ilvl w:val="0"/>
          <w:numId w:val="10"/>
        </w:numPr>
        <w:ind w:left="845" w:leftChars="0" w:hanging="425" w:firstLineChars="0"/>
        <w:rPr>
          <w:rFonts w:hint="default"/>
          <w:lang w:val="en-US"/>
        </w:rPr>
      </w:pPr>
      <w:r>
        <w:rPr>
          <w:rFonts w:hint="default"/>
          <w:lang w:val="en-US"/>
        </w:rPr>
        <w:t>Office of the Governors of State;</w:t>
      </w:r>
    </w:p>
    <w:p w14:paraId="7299033D">
      <w:pPr>
        <w:numPr>
          <w:ilvl w:val="0"/>
          <w:numId w:val="10"/>
        </w:numPr>
        <w:ind w:left="845" w:leftChars="0" w:hanging="425" w:firstLineChars="0"/>
        <w:rPr>
          <w:rFonts w:hint="default"/>
          <w:lang w:val="en-US"/>
        </w:rPr>
      </w:pPr>
      <w:r>
        <w:rPr>
          <w:rFonts w:hint="default"/>
          <w:lang w:val="en-US"/>
        </w:rPr>
        <w:t>Office of Safety &amp; Security;</w:t>
      </w:r>
    </w:p>
    <w:p w14:paraId="54CBB893">
      <w:pPr>
        <w:numPr>
          <w:ilvl w:val="0"/>
          <w:numId w:val="10"/>
        </w:numPr>
        <w:ind w:left="845" w:leftChars="0" w:hanging="425" w:firstLineChars="0"/>
        <w:rPr>
          <w:rFonts w:hint="default"/>
          <w:lang w:val="en-US"/>
        </w:rPr>
      </w:pPr>
      <w:r>
        <w:rPr>
          <w:rFonts w:hint="default"/>
          <w:lang w:val="en-US"/>
        </w:rPr>
        <w:t>Office of the Inspectorate;</w:t>
      </w:r>
    </w:p>
    <w:p w14:paraId="3F374AAA">
      <w:pPr>
        <w:numPr>
          <w:ilvl w:val="0"/>
          <w:numId w:val="10"/>
        </w:numPr>
        <w:ind w:left="845" w:leftChars="0" w:hanging="425" w:firstLineChars="0"/>
        <w:rPr>
          <w:rFonts w:hint="default"/>
          <w:lang w:val="en-US"/>
        </w:rPr>
      </w:pPr>
      <w:r>
        <w:rPr>
          <w:rFonts w:hint="default"/>
          <w:lang w:val="en-US"/>
        </w:rPr>
        <w:t>Office of the Registrars;</w:t>
      </w:r>
    </w:p>
    <w:p w14:paraId="04FD2D4D">
      <w:pPr>
        <w:numPr>
          <w:ilvl w:val="0"/>
          <w:numId w:val="10"/>
        </w:numPr>
        <w:ind w:left="845" w:leftChars="0" w:hanging="425" w:firstLineChars="0"/>
        <w:rPr>
          <w:rFonts w:hint="default"/>
          <w:lang w:val="en-US"/>
        </w:rPr>
      </w:pPr>
      <w:r>
        <w:rPr>
          <w:rFonts w:hint="default"/>
          <w:lang w:val="en-US"/>
        </w:rPr>
        <w:t>Office of the Department Leaders;</w:t>
      </w:r>
    </w:p>
    <w:p w14:paraId="440984BB">
      <w:pPr>
        <w:numPr>
          <w:ilvl w:val="0"/>
          <w:numId w:val="0"/>
        </w:numPr>
        <w:tabs>
          <w:tab w:val="left" w:pos="845"/>
        </w:tabs>
        <w:rPr>
          <w:rFonts w:hint="default"/>
          <w:lang w:val="en-US"/>
        </w:rPr>
      </w:pPr>
    </w:p>
    <w:p w14:paraId="21D48987">
      <w:pPr>
        <w:numPr>
          <w:ilvl w:val="0"/>
          <w:numId w:val="0"/>
        </w:numPr>
        <w:tabs>
          <w:tab w:val="left" w:pos="845"/>
        </w:tabs>
        <w:rPr>
          <w:rFonts w:hint="default"/>
          <w:lang w:val="en-US"/>
        </w:rPr>
      </w:pPr>
    </w:p>
    <w:p w14:paraId="1651A40B">
      <w:pPr>
        <w:numPr>
          <w:ilvl w:val="0"/>
          <w:numId w:val="0"/>
        </w:numPr>
        <w:tabs>
          <w:tab w:val="left" w:pos="845"/>
        </w:tabs>
        <w:ind w:firstLine="400" w:firstLineChars="200"/>
        <w:rPr>
          <w:rFonts w:hint="default"/>
          <w:lang w:val="en-US"/>
        </w:rPr>
      </w:pPr>
      <w:r>
        <w:rPr>
          <w:rFonts w:hint="default"/>
          <w:lang w:val="en-US"/>
        </w:rPr>
        <w:t>Departments (Ministries)</w:t>
      </w:r>
    </w:p>
    <w:p w14:paraId="251E8A39">
      <w:pPr>
        <w:numPr>
          <w:ilvl w:val="0"/>
          <w:numId w:val="11"/>
        </w:numPr>
        <w:ind w:left="845" w:leftChars="0" w:hanging="425" w:firstLineChars="0"/>
        <w:rPr>
          <w:rFonts w:hint="default"/>
          <w:lang w:val="en-US"/>
        </w:rPr>
      </w:pPr>
      <w:r>
        <w:rPr>
          <w:rFonts w:hint="default"/>
          <w:lang w:val="en-US"/>
        </w:rPr>
        <w:t>Department of Administration, Governance, Document Management, Catering &amp; Beverages;</w:t>
      </w:r>
    </w:p>
    <w:p w14:paraId="498E6E03">
      <w:pPr>
        <w:numPr>
          <w:ilvl w:val="0"/>
          <w:numId w:val="11"/>
        </w:numPr>
        <w:ind w:left="845" w:leftChars="0" w:hanging="425" w:firstLineChars="0"/>
        <w:rPr>
          <w:rFonts w:hint="default"/>
          <w:lang w:val="en-US"/>
        </w:rPr>
      </w:pPr>
      <w:r>
        <w:rPr>
          <w:rFonts w:hint="default"/>
          <w:lang w:val="en-US"/>
        </w:rPr>
        <w:t>Department of Agriculture, Horticulture &amp; Permaculture;</w:t>
      </w:r>
    </w:p>
    <w:p w14:paraId="475AB1C6">
      <w:pPr>
        <w:numPr>
          <w:ilvl w:val="0"/>
          <w:numId w:val="11"/>
        </w:numPr>
        <w:ind w:left="845" w:leftChars="0" w:hanging="425" w:firstLineChars="0"/>
        <w:rPr>
          <w:rFonts w:hint="default"/>
          <w:lang w:val="en-US"/>
        </w:rPr>
      </w:pPr>
      <w:r>
        <w:rPr>
          <w:rFonts w:hint="default"/>
          <w:lang w:val="en-US"/>
        </w:rPr>
        <w:t>Department of Arts, Culture, Music, Drama;</w:t>
      </w:r>
    </w:p>
    <w:p w14:paraId="01A1A66E">
      <w:pPr>
        <w:numPr>
          <w:ilvl w:val="0"/>
          <w:numId w:val="11"/>
        </w:numPr>
        <w:ind w:left="845" w:leftChars="0" w:hanging="425" w:firstLineChars="0"/>
        <w:rPr>
          <w:rFonts w:hint="default"/>
          <w:lang w:val="en-US"/>
        </w:rPr>
      </w:pPr>
      <w:r>
        <w:rPr>
          <w:rFonts w:hint="default"/>
          <w:lang w:val="en-US"/>
        </w:rPr>
        <w:t>Department of Constitutional Development &amp; State Affairs;</w:t>
      </w:r>
    </w:p>
    <w:p w14:paraId="3CCB7363">
      <w:pPr>
        <w:numPr>
          <w:ilvl w:val="0"/>
          <w:numId w:val="11"/>
        </w:numPr>
        <w:ind w:left="845" w:leftChars="0" w:hanging="425" w:firstLineChars="0"/>
        <w:rPr>
          <w:rFonts w:hint="default"/>
          <w:lang w:val="en-US"/>
        </w:rPr>
      </w:pPr>
      <w:r>
        <w:rPr>
          <w:rFonts w:hint="default"/>
          <w:lang w:val="en-US"/>
        </w:rPr>
        <w:t>Department of Civil Defense, Coast Guard, Emergency &amp; Disaster Management;</w:t>
      </w:r>
    </w:p>
    <w:p w14:paraId="3289DAAE">
      <w:pPr>
        <w:numPr>
          <w:ilvl w:val="0"/>
          <w:numId w:val="11"/>
        </w:numPr>
        <w:ind w:left="845" w:leftChars="0" w:hanging="425" w:firstLineChars="0"/>
        <w:rPr>
          <w:rFonts w:hint="default"/>
          <w:lang w:val="en-US"/>
        </w:rPr>
      </w:pPr>
      <w:r>
        <w:rPr>
          <w:rFonts w:hint="default"/>
          <w:lang w:val="en-US"/>
        </w:rPr>
        <w:t>Department of Defense &amp; Military;</w:t>
      </w:r>
    </w:p>
    <w:p w14:paraId="19BCFCFB">
      <w:pPr>
        <w:numPr>
          <w:ilvl w:val="0"/>
          <w:numId w:val="11"/>
        </w:numPr>
        <w:ind w:left="845" w:leftChars="0" w:hanging="425" w:firstLineChars="0"/>
        <w:rPr>
          <w:rFonts w:hint="default"/>
          <w:lang w:val="en-US"/>
        </w:rPr>
      </w:pPr>
      <w:r>
        <w:rPr>
          <w:rFonts w:hint="default"/>
          <w:lang w:val="en-US"/>
        </w:rPr>
        <w:t>Department of Education, Training &amp; Skills Development;</w:t>
      </w:r>
    </w:p>
    <w:p w14:paraId="360EAE6A">
      <w:pPr>
        <w:numPr>
          <w:ilvl w:val="0"/>
          <w:numId w:val="11"/>
        </w:numPr>
        <w:ind w:left="845" w:leftChars="0" w:hanging="425" w:firstLineChars="0"/>
        <w:rPr>
          <w:rFonts w:hint="default"/>
          <w:lang w:val="en-US"/>
        </w:rPr>
      </w:pPr>
      <w:r>
        <w:rPr>
          <w:rFonts w:hint="default"/>
          <w:lang w:val="en-US"/>
        </w:rPr>
        <w:t>Department of Energy &amp; Alternative Energy;</w:t>
      </w:r>
    </w:p>
    <w:p w14:paraId="2F7FA5F1">
      <w:pPr>
        <w:numPr>
          <w:ilvl w:val="0"/>
          <w:numId w:val="11"/>
        </w:numPr>
        <w:ind w:left="845" w:leftChars="0" w:hanging="425" w:firstLineChars="0"/>
        <w:rPr>
          <w:rFonts w:hint="default"/>
          <w:lang w:val="en-US"/>
        </w:rPr>
      </w:pPr>
      <w:r>
        <w:rPr>
          <w:rFonts w:hint="default"/>
          <w:lang w:val="en-US"/>
        </w:rPr>
        <w:t>Department of Environment, Land, Sea &amp; Air;</w:t>
      </w:r>
    </w:p>
    <w:p w14:paraId="4BBB4523">
      <w:pPr>
        <w:numPr>
          <w:ilvl w:val="0"/>
          <w:numId w:val="11"/>
        </w:numPr>
        <w:ind w:left="845" w:leftChars="0" w:hanging="425" w:firstLineChars="0"/>
        <w:rPr>
          <w:rFonts w:hint="default"/>
          <w:lang w:val="en-US"/>
        </w:rPr>
      </w:pPr>
      <w:r>
        <w:rPr>
          <w:rFonts w:hint="default"/>
          <w:lang w:val="en-US"/>
        </w:rPr>
        <w:t>Department of Finance, Accounting &amp; Audit, Economica, Statistics &amp; Risk Management;</w:t>
      </w:r>
    </w:p>
    <w:p w14:paraId="2860C631">
      <w:pPr>
        <w:numPr>
          <w:ilvl w:val="0"/>
          <w:numId w:val="11"/>
        </w:numPr>
        <w:ind w:left="845" w:leftChars="0" w:hanging="425" w:firstLineChars="0"/>
        <w:rPr>
          <w:rFonts w:hint="default"/>
          <w:lang w:val="en-US"/>
        </w:rPr>
      </w:pPr>
      <w:r>
        <w:rPr>
          <w:rFonts w:hint="default"/>
          <w:lang w:val="en-US"/>
        </w:rPr>
        <w:t>Department of Foreign Affairs, International Relations, Diplomatic Affairs &amp; Representation;</w:t>
      </w:r>
    </w:p>
    <w:p w14:paraId="33101096">
      <w:pPr>
        <w:numPr>
          <w:ilvl w:val="0"/>
          <w:numId w:val="11"/>
        </w:numPr>
        <w:ind w:left="845" w:leftChars="0" w:hanging="425" w:firstLineChars="0"/>
        <w:rPr>
          <w:rFonts w:hint="default"/>
          <w:lang w:val="en-US"/>
        </w:rPr>
      </w:pPr>
      <w:r>
        <w:rPr>
          <w:rFonts w:hint="default"/>
          <w:lang w:val="en-US"/>
        </w:rPr>
        <w:t>Department of Health &amp; Wellness,  Medical &amp; Pharmaceutical, Spiritual Development, Social Responsibility &amp; Welfare;</w:t>
      </w:r>
    </w:p>
    <w:p w14:paraId="7BCC1B33">
      <w:pPr>
        <w:numPr>
          <w:ilvl w:val="0"/>
          <w:numId w:val="11"/>
        </w:numPr>
        <w:ind w:left="845" w:leftChars="0" w:hanging="425" w:firstLineChars="0"/>
        <w:rPr>
          <w:rFonts w:hint="default"/>
          <w:lang w:val="en-US"/>
        </w:rPr>
      </w:pPr>
      <w:r>
        <w:rPr>
          <w:rFonts w:hint="default"/>
          <w:lang w:val="en-US"/>
        </w:rPr>
        <w:t>Department of Human Resources &amp; Labour;</w:t>
      </w:r>
    </w:p>
    <w:p w14:paraId="25C0F720">
      <w:pPr>
        <w:numPr>
          <w:ilvl w:val="0"/>
          <w:numId w:val="11"/>
        </w:numPr>
        <w:ind w:left="845" w:leftChars="0" w:hanging="425" w:firstLineChars="0"/>
        <w:rPr>
          <w:rFonts w:hint="default"/>
          <w:lang w:val="en-US"/>
        </w:rPr>
      </w:pPr>
      <w:r>
        <w:rPr>
          <w:rFonts w:hint="default"/>
          <w:lang w:val="en-US"/>
        </w:rPr>
        <w:t>Department of Information Technology &amp; Systems;</w:t>
      </w:r>
    </w:p>
    <w:p w14:paraId="59A9CC8A">
      <w:pPr>
        <w:numPr>
          <w:ilvl w:val="0"/>
          <w:numId w:val="11"/>
        </w:numPr>
        <w:ind w:left="845" w:leftChars="0" w:hanging="425" w:firstLineChars="0"/>
        <w:rPr>
          <w:rFonts w:hint="default"/>
          <w:lang w:val="en-US"/>
        </w:rPr>
      </w:pPr>
      <w:r>
        <w:rPr>
          <w:rFonts w:hint="default"/>
          <w:lang w:val="en-US"/>
        </w:rPr>
        <w:t>Department of Infra Structure Development &amp; Project Development;</w:t>
      </w:r>
    </w:p>
    <w:p w14:paraId="3E4831F6">
      <w:pPr>
        <w:numPr>
          <w:ilvl w:val="0"/>
          <w:numId w:val="11"/>
        </w:numPr>
        <w:ind w:left="845" w:leftChars="0" w:hanging="425" w:firstLineChars="0"/>
        <w:rPr>
          <w:rFonts w:hint="default"/>
          <w:lang w:val="en-US"/>
        </w:rPr>
      </w:pPr>
      <w:r>
        <w:rPr>
          <w:rFonts w:hint="default"/>
          <w:lang w:val="en-US"/>
        </w:rPr>
        <w:t>Department of Internal Affairs, Citizenship &amp; Human Rights;</w:t>
      </w:r>
    </w:p>
    <w:p w14:paraId="0A28D227">
      <w:pPr>
        <w:numPr>
          <w:ilvl w:val="0"/>
          <w:numId w:val="11"/>
        </w:numPr>
        <w:ind w:left="845" w:leftChars="0" w:hanging="425" w:firstLineChars="0"/>
        <w:rPr>
          <w:rFonts w:hint="default"/>
          <w:lang w:val="en-US"/>
        </w:rPr>
      </w:pPr>
      <w:r>
        <w:rPr>
          <w:rFonts w:hint="default"/>
          <w:lang w:val="en-US"/>
        </w:rPr>
        <w:t>Department of Intelligence and National Security;</w:t>
      </w:r>
    </w:p>
    <w:p w14:paraId="61917627">
      <w:pPr>
        <w:numPr>
          <w:ilvl w:val="0"/>
          <w:numId w:val="11"/>
        </w:numPr>
        <w:ind w:left="845" w:leftChars="0" w:hanging="425" w:firstLineChars="0"/>
        <w:rPr>
          <w:rFonts w:hint="default"/>
          <w:lang w:val="en-US"/>
        </w:rPr>
      </w:pPr>
      <w:r>
        <w:rPr>
          <w:rFonts w:hint="default"/>
          <w:lang w:val="en-US"/>
        </w:rPr>
        <w:t>Department of Justice, Legal &amp; Compliance;</w:t>
      </w:r>
    </w:p>
    <w:p w14:paraId="3425A5D3">
      <w:pPr>
        <w:numPr>
          <w:ilvl w:val="0"/>
          <w:numId w:val="11"/>
        </w:numPr>
        <w:ind w:left="845" w:leftChars="0" w:hanging="425" w:firstLineChars="0"/>
        <w:rPr>
          <w:rFonts w:hint="default"/>
          <w:lang w:val="en-US"/>
        </w:rPr>
      </w:pPr>
      <w:r>
        <w:rPr>
          <w:rFonts w:hint="default"/>
          <w:lang w:val="en-US"/>
        </w:rPr>
        <w:t>Department of Logistics, Resources, Storage &amp; Distribution;</w:t>
      </w:r>
    </w:p>
    <w:p w14:paraId="26FA8E23">
      <w:pPr>
        <w:numPr>
          <w:ilvl w:val="0"/>
          <w:numId w:val="11"/>
        </w:numPr>
        <w:ind w:left="845" w:leftChars="0" w:hanging="425" w:firstLineChars="0"/>
        <w:rPr>
          <w:rFonts w:hint="default"/>
          <w:lang w:val="en-US"/>
        </w:rPr>
      </w:pPr>
      <w:r>
        <w:rPr>
          <w:rFonts w:hint="default"/>
          <w:lang w:val="en-US"/>
        </w:rPr>
        <w:t>Department of Marketing, Advertising &amp; Promotion;</w:t>
      </w:r>
    </w:p>
    <w:p w14:paraId="0F032F75">
      <w:pPr>
        <w:numPr>
          <w:ilvl w:val="0"/>
          <w:numId w:val="11"/>
        </w:numPr>
        <w:ind w:left="845" w:leftChars="0" w:hanging="425" w:firstLineChars="0"/>
        <w:rPr>
          <w:rFonts w:hint="default"/>
          <w:lang w:val="en-US"/>
        </w:rPr>
      </w:pPr>
      <w:r>
        <w:rPr>
          <w:rFonts w:hint="default"/>
          <w:lang w:val="en-US"/>
        </w:rPr>
        <w:t>Department of Management, Quality Assurance, Control &amp; Operations;</w:t>
      </w:r>
    </w:p>
    <w:p w14:paraId="313F93CA">
      <w:pPr>
        <w:numPr>
          <w:ilvl w:val="0"/>
          <w:numId w:val="11"/>
        </w:numPr>
        <w:ind w:left="845" w:leftChars="0" w:hanging="425" w:firstLineChars="0"/>
        <w:rPr>
          <w:rFonts w:hint="default"/>
          <w:lang w:val="en-US"/>
        </w:rPr>
      </w:pPr>
      <w:r>
        <w:rPr>
          <w:rFonts w:hint="default"/>
          <w:lang w:val="en-US"/>
        </w:rPr>
        <w:t>Department of Mining, Metals, Minerals &amp; Resources;</w:t>
      </w:r>
    </w:p>
    <w:p w14:paraId="6F79BCCA">
      <w:pPr>
        <w:numPr>
          <w:ilvl w:val="0"/>
          <w:numId w:val="11"/>
        </w:numPr>
        <w:ind w:left="845" w:leftChars="0" w:hanging="425" w:firstLineChars="0"/>
        <w:rPr>
          <w:rFonts w:hint="default"/>
          <w:lang w:val="en-US"/>
        </w:rPr>
      </w:pPr>
      <w:r>
        <w:rPr>
          <w:rFonts w:hint="default"/>
          <w:lang w:val="en-US"/>
        </w:rPr>
        <w:t>Department of Public &amp; Media Relations, Organizations &amp; Associations;</w:t>
      </w:r>
    </w:p>
    <w:p w14:paraId="306D5BFB">
      <w:pPr>
        <w:numPr>
          <w:ilvl w:val="0"/>
          <w:numId w:val="11"/>
        </w:numPr>
        <w:ind w:left="845" w:leftChars="0" w:hanging="425" w:firstLineChars="0"/>
        <w:rPr>
          <w:rFonts w:hint="default"/>
          <w:lang w:val="en-US"/>
        </w:rPr>
      </w:pPr>
      <w:r>
        <w:rPr>
          <w:rFonts w:hint="default"/>
          <w:lang w:val="en-US"/>
        </w:rPr>
        <w:t>Department of Police, Safety &amp; Security;</w:t>
      </w:r>
    </w:p>
    <w:p w14:paraId="6B55BC52">
      <w:pPr>
        <w:numPr>
          <w:ilvl w:val="0"/>
          <w:numId w:val="11"/>
        </w:numPr>
        <w:ind w:left="845" w:leftChars="0" w:hanging="425" w:firstLineChars="0"/>
        <w:rPr>
          <w:rFonts w:hint="default"/>
          <w:lang w:val="en-US"/>
        </w:rPr>
      </w:pPr>
      <w:r>
        <w:rPr>
          <w:rFonts w:hint="default"/>
          <w:lang w:val="en-US"/>
        </w:rPr>
        <w:t xml:space="preserve">Department of Printing, Publishing, Design, Graphics &amp; Magazines; </w:t>
      </w:r>
    </w:p>
    <w:p w14:paraId="1CDACE85">
      <w:pPr>
        <w:numPr>
          <w:ilvl w:val="0"/>
          <w:numId w:val="11"/>
        </w:numPr>
        <w:ind w:left="845" w:leftChars="0" w:hanging="425" w:firstLineChars="0"/>
        <w:rPr>
          <w:rFonts w:hint="default"/>
          <w:lang w:val="en-US"/>
        </w:rPr>
      </w:pPr>
      <w:r>
        <w:rPr>
          <w:rFonts w:hint="default"/>
          <w:lang w:val="en-US"/>
        </w:rPr>
        <w:t>Department of Research, Analytics &amp; Development;</w:t>
      </w:r>
    </w:p>
    <w:p w14:paraId="3B00F806">
      <w:pPr>
        <w:numPr>
          <w:ilvl w:val="0"/>
          <w:numId w:val="11"/>
        </w:numPr>
        <w:ind w:left="845" w:leftChars="0" w:hanging="425" w:firstLineChars="0"/>
        <w:rPr>
          <w:rFonts w:hint="default"/>
          <w:lang w:val="en-US"/>
        </w:rPr>
      </w:pPr>
      <w:r>
        <w:rPr>
          <w:rFonts w:hint="default"/>
          <w:lang w:val="en-US"/>
        </w:rPr>
        <w:t>Department of Sport, Sport Development &amp; Recreation;</w:t>
      </w:r>
    </w:p>
    <w:p w14:paraId="79618782">
      <w:pPr>
        <w:numPr>
          <w:ilvl w:val="0"/>
          <w:numId w:val="11"/>
        </w:numPr>
        <w:ind w:left="845" w:leftChars="0" w:hanging="425" w:firstLineChars="0"/>
        <w:rPr>
          <w:rFonts w:hint="default"/>
          <w:lang w:val="en-US"/>
        </w:rPr>
      </w:pPr>
      <w:r>
        <w:rPr>
          <w:rFonts w:hint="default"/>
          <w:lang w:val="en-US"/>
        </w:rPr>
        <w:t>Department of Territories, Properties, Housing &amp; Buildings;</w:t>
      </w:r>
    </w:p>
    <w:p w14:paraId="3EC65A72">
      <w:pPr>
        <w:numPr>
          <w:ilvl w:val="0"/>
          <w:numId w:val="11"/>
        </w:numPr>
        <w:ind w:left="845" w:leftChars="0" w:hanging="425" w:firstLineChars="0"/>
        <w:rPr>
          <w:rFonts w:hint="default"/>
          <w:lang w:val="en-US"/>
        </w:rPr>
      </w:pPr>
      <w:r>
        <w:rPr>
          <w:rFonts w:hint="default"/>
          <w:lang w:val="en-US"/>
        </w:rPr>
        <w:t>Department of Tourism &amp; Development;</w:t>
      </w:r>
    </w:p>
    <w:p w14:paraId="73B0BDC5">
      <w:pPr>
        <w:numPr>
          <w:ilvl w:val="0"/>
          <w:numId w:val="11"/>
        </w:numPr>
        <w:ind w:left="845" w:leftChars="0" w:hanging="425" w:firstLineChars="0"/>
        <w:rPr>
          <w:rFonts w:hint="default"/>
          <w:lang w:val="en-US"/>
        </w:rPr>
      </w:pPr>
      <w:r>
        <w:rPr>
          <w:rFonts w:hint="default"/>
          <w:lang w:val="en-US"/>
        </w:rPr>
        <w:t>Department of Telecommunications, Networks, Broadcasting, Audio Visual &amp; Photography, Film &amp; TV;</w:t>
      </w:r>
    </w:p>
    <w:p w14:paraId="2EAD2953">
      <w:pPr>
        <w:numPr>
          <w:ilvl w:val="0"/>
          <w:numId w:val="11"/>
        </w:numPr>
        <w:ind w:left="845" w:leftChars="0" w:hanging="425" w:firstLineChars="0"/>
        <w:rPr>
          <w:rFonts w:hint="default"/>
          <w:lang w:val="en-US"/>
        </w:rPr>
      </w:pPr>
      <w:r>
        <w:rPr>
          <w:rFonts w:hint="default"/>
          <w:lang w:val="en-US"/>
        </w:rPr>
        <w:t>Department of Trade, Industry, Commerce &amp; Business Enterprise;</w:t>
      </w:r>
    </w:p>
    <w:p w14:paraId="74B3DB94">
      <w:pPr>
        <w:numPr>
          <w:ilvl w:val="0"/>
          <w:numId w:val="11"/>
        </w:numPr>
        <w:ind w:left="845" w:leftChars="0" w:hanging="425" w:firstLineChars="0"/>
        <w:rPr>
          <w:rFonts w:hint="default"/>
          <w:lang w:val="en-US"/>
        </w:rPr>
      </w:pPr>
      <w:r>
        <w:rPr>
          <w:rFonts w:hint="default"/>
          <w:lang w:val="en-US"/>
        </w:rPr>
        <w:t>Department of Transport, Road, Air, Sea, Rail, Space;</w:t>
      </w:r>
    </w:p>
    <w:p w14:paraId="588AA2A9">
      <w:pPr>
        <w:numPr>
          <w:ilvl w:val="0"/>
          <w:numId w:val="0"/>
        </w:numPr>
        <w:tabs>
          <w:tab w:val="left" w:pos="845"/>
        </w:tabs>
        <w:rPr>
          <w:rFonts w:hint="default"/>
          <w:lang w:val="en-US"/>
        </w:rPr>
      </w:pPr>
    </w:p>
    <w:p w14:paraId="2229A93D">
      <w:pPr>
        <w:rPr>
          <w:rFonts w:hint="default"/>
          <w:lang w:val="en-US"/>
        </w:rPr>
      </w:pPr>
    </w:p>
    <w:p w14:paraId="792ADEE7">
      <w:pPr>
        <w:numPr>
          <w:ilvl w:val="0"/>
          <w:numId w:val="9"/>
        </w:numPr>
        <w:ind w:left="425" w:leftChars="0" w:hanging="425" w:firstLineChars="0"/>
        <w:rPr>
          <w:rFonts w:hint="default"/>
          <w:lang w:val="en-US"/>
        </w:rPr>
      </w:pPr>
      <w:r>
        <w:rPr>
          <w:rFonts w:hint="default"/>
          <w:lang w:val="en-US"/>
        </w:rPr>
        <w:t>Legislative:</w:t>
      </w:r>
    </w:p>
    <w:p w14:paraId="73493F83">
      <w:pPr>
        <w:numPr>
          <w:ilvl w:val="0"/>
          <w:numId w:val="12"/>
        </w:numPr>
        <w:ind w:left="845" w:leftChars="0" w:hanging="425" w:firstLineChars="0"/>
        <w:rPr>
          <w:rFonts w:hint="default"/>
          <w:lang w:val="en-US"/>
        </w:rPr>
      </w:pPr>
      <w:r>
        <w:rPr>
          <w:rFonts w:hint="default"/>
          <w:lang w:val="en-US"/>
        </w:rPr>
        <w:t>Office of the Parliamentary Head Office;</w:t>
      </w:r>
    </w:p>
    <w:p w14:paraId="2AF4EDD5">
      <w:pPr>
        <w:numPr>
          <w:ilvl w:val="0"/>
          <w:numId w:val="12"/>
        </w:numPr>
        <w:ind w:left="845" w:leftChars="0" w:hanging="425" w:firstLineChars="0"/>
        <w:rPr>
          <w:rFonts w:hint="default"/>
          <w:lang w:val="en-US"/>
        </w:rPr>
      </w:pPr>
      <w:r>
        <w:rPr>
          <w:rFonts w:hint="default"/>
          <w:lang w:val="en-US"/>
        </w:rPr>
        <w:t>Office of the Secretariat</w:t>
      </w:r>
    </w:p>
    <w:p w14:paraId="1EBC3DC5">
      <w:pPr>
        <w:numPr>
          <w:ilvl w:val="0"/>
          <w:numId w:val="12"/>
        </w:numPr>
        <w:ind w:left="845" w:leftChars="0" w:hanging="425" w:firstLineChars="0"/>
        <w:rPr>
          <w:rFonts w:hint="default"/>
          <w:lang w:val="en-US"/>
        </w:rPr>
      </w:pPr>
      <w:r>
        <w:rPr>
          <w:rFonts w:hint="default"/>
          <w:lang w:val="en-US"/>
        </w:rPr>
        <w:t>Office of the General Assembly;</w:t>
      </w:r>
    </w:p>
    <w:p w14:paraId="16E2FC6F">
      <w:pPr>
        <w:numPr>
          <w:ilvl w:val="0"/>
          <w:numId w:val="12"/>
        </w:numPr>
        <w:ind w:left="845" w:leftChars="0" w:hanging="425" w:firstLineChars="0"/>
        <w:rPr>
          <w:rFonts w:hint="default"/>
          <w:lang w:val="en-US"/>
        </w:rPr>
      </w:pPr>
      <w:r>
        <w:rPr>
          <w:rFonts w:hint="default"/>
          <w:lang w:val="en-US"/>
        </w:rPr>
        <w:t>Office of the Chambers of Parliament;</w:t>
      </w:r>
    </w:p>
    <w:p w14:paraId="707895F3">
      <w:pPr>
        <w:numPr>
          <w:ilvl w:val="0"/>
          <w:numId w:val="13"/>
        </w:numPr>
        <w:tabs>
          <w:tab w:val="left" w:pos="420"/>
          <w:tab w:val="clear" w:pos="1260"/>
        </w:tabs>
        <w:ind w:left="1260" w:leftChars="0" w:hanging="420" w:firstLineChars="0"/>
        <w:rPr>
          <w:rFonts w:hint="default"/>
          <w:lang w:val="en-US"/>
        </w:rPr>
      </w:pPr>
      <w:r>
        <w:rPr>
          <w:rFonts w:hint="default"/>
          <w:lang w:val="en-US"/>
        </w:rPr>
        <w:t>Chamber of the House of Senate;</w:t>
      </w:r>
    </w:p>
    <w:p w14:paraId="092C8EEB">
      <w:pPr>
        <w:numPr>
          <w:ilvl w:val="0"/>
          <w:numId w:val="13"/>
        </w:numPr>
        <w:tabs>
          <w:tab w:val="left" w:pos="420"/>
          <w:tab w:val="clear" w:pos="1260"/>
        </w:tabs>
        <w:ind w:left="1260" w:leftChars="0" w:hanging="420" w:firstLineChars="0"/>
        <w:rPr>
          <w:rFonts w:hint="default"/>
          <w:lang w:val="en-US"/>
        </w:rPr>
      </w:pPr>
      <w:r>
        <w:rPr>
          <w:rFonts w:hint="default"/>
          <w:lang w:val="en-US"/>
        </w:rPr>
        <w:t>Chamber of the House of Congress;</w:t>
      </w:r>
    </w:p>
    <w:p w14:paraId="7869CE4C">
      <w:pPr>
        <w:numPr>
          <w:ilvl w:val="0"/>
          <w:numId w:val="13"/>
        </w:numPr>
        <w:tabs>
          <w:tab w:val="left" w:pos="420"/>
          <w:tab w:val="clear" w:pos="1260"/>
        </w:tabs>
        <w:ind w:left="1260" w:leftChars="0" w:hanging="420" w:firstLineChars="0"/>
        <w:rPr>
          <w:rFonts w:hint="default"/>
          <w:lang w:val="en-US"/>
        </w:rPr>
      </w:pPr>
      <w:r>
        <w:rPr>
          <w:rFonts w:hint="default"/>
          <w:lang w:val="en-US"/>
        </w:rPr>
        <w:t>Chamber of the House of Justice;</w:t>
      </w:r>
    </w:p>
    <w:p w14:paraId="103081D8">
      <w:pPr>
        <w:numPr>
          <w:ilvl w:val="0"/>
          <w:numId w:val="13"/>
        </w:numPr>
        <w:tabs>
          <w:tab w:val="left" w:pos="420"/>
          <w:tab w:val="clear" w:pos="1260"/>
        </w:tabs>
        <w:ind w:left="1260" w:leftChars="0" w:hanging="420" w:firstLineChars="0"/>
        <w:rPr>
          <w:rFonts w:hint="default"/>
          <w:lang w:val="en-US"/>
        </w:rPr>
      </w:pPr>
      <w:r>
        <w:rPr>
          <w:rFonts w:hint="default"/>
          <w:lang w:val="en-US"/>
        </w:rPr>
        <w:t>Chamber of the House of Representatives;</w:t>
      </w:r>
    </w:p>
    <w:p w14:paraId="4E7FC436">
      <w:pPr>
        <w:numPr>
          <w:ilvl w:val="0"/>
          <w:numId w:val="12"/>
        </w:numPr>
        <w:ind w:left="845" w:leftChars="0" w:hanging="425" w:firstLineChars="0"/>
        <w:rPr>
          <w:rFonts w:hint="default"/>
          <w:lang w:val="en-US"/>
        </w:rPr>
      </w:pPr>
      <w:r>
        <w:rPr>
          <w:rFonts w:hint="default"/>
          <w:lang w:val="en-US"/>
        </w:rPr>
        <w:t>Office of the Members of Parliament</w:t>
      </w:r>
    </w:p>
    <w:p w14:paraId="1AF92735">
      <w:pPr>
        <w:numPr>
          <w:ilvl w:val="0"/>
          <w:numId w:val="14"/>
        </w:numPr>
        <w:tabs>
          <w:tab w:val="left" w:pos="420"/>
          <w:tab w:val="clear" w:pos="1260"/>
        </w:tabs>
        <w:ind w:left="1260" w:leftChars="0" w:hanging="420" w:firstLineChars="0"/>
      </w:pPr>
      <w:r>
        <w:rPr>
          <w:rFonts w:hint="default"/>
          <w:lang w:val="en-US"/>
        </w:rPr>
        <w:t>Senators;</w:t>
      </w:r>
    </w:p>
    <w:p w14:paraId="679C4EC5">
      <w:pPr>
        <w:numPr>
          <w:ilvl w:val="0"/>
          <w:numId w:val="14"/>
        </w:numPr>
        <w:tabs>
          <w:tab w:val="left" w:pos="420"/>
          <w:tab w:val="clear" w:pos="1260"/>
        </w:tabs>
        <w:ind w:left="1260" w:leftChars="0" w:hanging="420" w:firstLineChars="0"/>
      </w:pPr>
      <w:r>
        <w:rPr>
          <w:rFonts w:hint="default"/>
          <w:lang w:val="en-US"/>
        </w:rPr>
        <w:t>Congressmen;</w:t>
      </w:r>
    </w:p>
    <w:p w14:paraId="34F39258">
      <w:pPr>
        <w:numPr>
          <w:ilvl w:val="0"/>
          <w:numId w:val="14"/>
        </w:numPr>
        <w:tabs>
          <w:tab w:val="left" w:pos="420"/>
          <w:tab w:val="clear" w:pos="1260"/>
        </w:tabs>
        <w:ind w:left="1260" w:leftChars="0" w:hanging="420" w:firstLineChars="0"/>
      </w:pPr>
      <w:r>
        <w:rPr>
          <w:rFonts w:hint="default"/>
          <w:lang w:val="en-US"/>
        </w:rPr>
        <w:t>Judicial Experts;</w:t>
      </w:r>
    </w:p>
    <w:p w14:paraId="330B3638">
      <w:pPr>
        <w:numPr>
          <w:ilvl w:val="0"/>
          <w:numId w:val="14"/>
        </w:numPr>
        <w:tabs>
          <w:tab w:val="left" w:pos="420"/>
          <w:tab w:val="clear" w:pos="1260"/>
        </w:tabs>
        <w:ind w:left="1260" w:leftChars="0" w:hanging="420" w:firstLineChars="0"/>
      </w:pPr>
      <w:r>
        <w:rPr>
          <w:rFonts w:hint="default"/>
          <w:lang w:val="en-US"/>
        </w:rPr>
        <w:t>Ministers / Deputy Ministers;</w:t>
      </w:r>
    </w:p>
    <w:p w14:paraId="405EB843"/>
    <w:p w14:paraId="5C07114A"/>
    <w:p w14:paraId="486799F5">
      <w:pPr>
        <w:numPr>
          <w:ilvl w:val="0"/>
          <w:numId w:val="9"/>
        </w:numPr>
        <w:ind w:left="425" w:leftChars="0" w:hanging="425" w:firstLineChars="0"/>
      </w:pPr>
      <w:r>
        <w:t>Judicial:</w:t>
      </w:r>
    </w:p>
    <w:p w14:paraId="59581496">
      <w:pPr>
        <w:numPr>
          <w:ilvl w:val="0"/>
          <w:numId w:val="15"/>
        </w:numPr>
        <w:ind w:left="845" w:leftChars="0" w:hanging="425" w:firstLineChars="0"/>
      </w:pPr>
      <w:r>
        <w:t>Judge President</w:t>
      </w:r>
    </w:p>
    <w:p w14:paraId="6C423E76">
      <w:pPr>
        <w:numPr>
          <w:ilvl w:val="0"/>
          <w:numId w:val="15"/>
        </w:numPr>
        <w:ind w:left="845" w:leftChars="0" w:hanging="425" w:firstLineChars="0"/>
      </w:pPr>
      <w:r>
        <w:t>Judges</w:t>
      </w:r>
    </w:p>
    <w:p w14:paraId="01374E62">
      <w:pPr>
        <w:numPr>
          <w:ilvl w:val="0"/>
          <w:numId w:val="15"/>
        </w:numPr>
        <w:ind w:left="845" w:leftChars="0" w:hanging="425" w:firstLineChars="0"/>
      </w:pPr>
      <w:r>
        <w:t>Office of the Attorney-General</w:t>
      </w:r>
    </w:p>
    <w:p w14:paraId="418216C2">
      <w:pPr>
        <w:numPr>
          <w:ilvl w:val="0"/>
          <w:numId w:val="15"/>
        </w:numPr>
        <w:ind w:left="845" w:leftChars="0" w:hanging="425" w:firstLineChars="0"/>
      </w:pPr>
      <w:r>
        <w:t>Office of the State Advocates</w:t>
      </w:r>
    </w:p>
    <w:p w14:paraId="489D1B3B">
      <w:pPr>
        <w:numPr>
          <w:ilvl w:val="0"/>
          <w:numId w:val="15"/>
        </w:numPr>
        <w:ind w:left="845" w:leftChars="0" w:hanging="425" w:firstLineChars="0"/>
      </w:pPr>
      <w:r>
        <w:rPr>
          <w:rFonts w:hint="default"/>
          <w:lang w:val="en-US"/>
        </w:rPr>
        <w:t>Courts</w:t>
      </w:r>
    </w:p>
    <w:p w14:paraId="4F7F4398"/>
    <w:p w14:paraId="45612451"/>
    <w:p w14:paraId="31AA0FC0"/>
    <w:p w14:paraId="78E4F5E5"/>
    <w:p w14:paraId="41B55521"/>
    <w:p w14:paraId="1AFF9EDC">
      <w:pPr>
        <w:numPr>
          <w:ilvl w:val="0"/>
          <w:numId w:val="9"/>
        </w:numPr>
        <w:ind w:left="425" w:leftChars="0" w:hanging="425" w:firstLineChars="0"/>
      </w:pPr>
      <w:r>
        <w:t>Ceremonial</w:t>
      </w:r>
      <w:r>
        <w:rPr>
          <w:rFonts w:hint="default"/>
          <w:lang w:val="en-US"/>
        </w:rPr>
        <w:t xml:space="preserve">: </w:t>
      </w:r>
    </w:p>
    <w:p w14:paraId="57A75C86">
      <w:pPr>
        <w:numPr>
          <w:ilvl w:val="0"/>
          <w:numId w:val="16"/>
        </w:numPr>
        <w:ind w:left="845" w:leftChars="0" w:hanging="425" w:firstLineChars="0"/>
      </w:pPr>
      <w:r>
        <w:t>Office of the Monarchy</w:t>
      </w:r>
    </w:p>
    <w:p w14:paraId="0E018F0E">
      <w:pPr>
        <w:numPr>
          <w:ilvl w:val="0"/>
          <w:numId w:val="0"/>
        </w:numPr>
      </w:pPr>
    </w:p>
    <w:p w14:paraId="180D2CC4">
      <w:pPr>
        <w:numPr>
          <w:ilvl w:val="0"/>
          <w:numId w:val="9"/>
        </w:numPr>
        <w:ind w:left="425" w:leftChars="0" w:hanging="425" w:firstLineChars="0"/>
        <w:rPr>
          <w:rFonts w:hint="default"/>
          <w:lang w:val="en-US"/>
        </w:rPr>
      </w:pPr>
      <w:r>
        <w:rPr>
          <w:rFonts w:hint="default"/>
          <w:lang w:val="en-US"/>
        </w:rPr>
        <w:t>GATE KEEPERS OF THE STATE</w:t>
      </w:r>
    </w:p>
    <w:p w14:paraId="6CA2EB98">
      <w:pPr>
        <w:numPr>
          <w:ilvl w:val="0"/>
          <w:numId w:val="17"/>
        </w:numPr>
        <w:ind w:left="845" w:leftChars="0" w:hanging="425" w:firstLineChars="0"/>
      </w:pPr>
      <w:r>
        <w:rPr>
          <w:rFonts w:hint="default"/>
          <w:lang w:val="en-US"/>
        </w:rPr>
        <w:t>Chancellors of State</w:t>
      </w:r>
    </w:p>
    <w:p w14:paraId="0D835FAD">
      <w:pPr>
        <w:numPr>
          <w:ilvl w:val="0"/>
          <w:numId w:val="18"/>
        </w:numPr>
        <w:tabs>
          <w:tab w:val="left" w:pos="420"/>
          <w:tab w:val="clear" w:pos="1260"/>
        </w:tabs>
        <w:ind w:left="1260" w:leftChars="0" w:hanging="420" w:firstLineChars="0"/>
      </w:pPr>
      <w:r>
        <w:rPr>
          <w:rFonts w:hint="default"/>
          <w:lang w:val="en-US"/>
        </w:rPr>
        <w:t>Chancellor of State Affairs &amp; the Constitution;</w:t>
      </w:r>
    </w:p>
    <w:p w14:paraId="3F322F1E">
      <w:pPr>
        <w:numPr>
          <w:ilvl w:val="0"/>
          <w:numId w:val="18"/>
        </w:numPr>
        <w:tabs>
          <w:tab w:val="left" w:pos="420"/>
          <w:tab w:val="clear" w:pos="1260"/>
        </w:tabs>
        <w:ind w:left="1260" w:leftChars="0" w:hanging="420" w:firstLineChars="0"/>
      </w:pPr>
      <w:r>
        <w:rPr>
          <w:rFonts w:hint="default"/>
          <w:lang w:val="en-US"/>
        </w:rPr>
        <w:t>Chancellor of Internal Affairs &amp; Citizens;</w:t>
      </w:r>
    </w:p>
    <w:p w14:paraId="74822664">
      <w:pPr>
        <w:numPr>
          <w:ilvl w:val="0"/>
          <w:numId w:val="18"/>
        </w:numPr>
        <w:tabs>
          <w:tab w:val="left" w:pos="420"/>
          <w:tab w:val="clear" w:pos="1260"/>
        </w:tabs>
        <w:ind w:left="1260" w:leftChars="0" w:hanging="420" w:firstLineChars="0"/>
      </w:pPr>
      <w:r>
        <w:rPr>
          <w:rFonts w:hint="default"/>
          <w:lang w:val="en-US"/>
        </w:rPr>
        <w:t>Chancellor of Foreign Affairs, International Relations, Diplomacy &amp; Representation;</w:t>
      </w:r>
    </w:p>
    <w:p w14:paraId="2A148AEB">
      <w:pPr>
        <w:numPr>
          <w:ilvl w:val="0"/>
          <w:numId w:val="18"/>
        </w:numPr>
        <w:tabs>
          <w:tab w:val="left" w:pos="420"/>
          <w:tab w:val="clear" w:pos="1260"/>
        </w:tabs>
        <w:ind w:left="1260" w:leftChars="0" w:hanging="420" w:firstLineChars="0"/>
        <w:rPr>
          <w:rFonts w:hint="default"/>
          <w:lang w:val="en-US"/>
        </w:rPr>
      </w:pPr>
      <w:r>
        <w:rPr>
          <w:rFonts w:hint="default"/>
          <w:lang w:val="en-US"/>
        </w:rPr>
        <w:t>Chancellor of Territorial Affairs, Domains and Structures;</w:t>
      </w:r>
    </w:p>
    <w:p w14:paraId="36FD9163">
      <w:pPr>
        <w:numPr>
          <w:ilvl w:val="0"/>
          <w:numId w:val="18"/>
        </w:numPr>
        <w:tabs>
          <w:tab w:val="left" w:pos="420"/>
          <w:tab w:val="clear" w:pos="1260"/>
        </w:tabs>
        <w:ind w:left="1260" w:leftChars="0" w:hanging="420" w:firstLineChars="0"/>
        <w:rPr>
          <w:rFonts w:hint="default"/>
          <w:lang w:val="en-US"/>
        </w:rPr>
      </w:pPr>
      <w:r>
        <w:rPr>
          <w:rFonts w:hint="default"/>
          <w:lang w:val="en-US"/>
        </w:rPr>
        <w:t xml:space="preserve">Chancellor of the Exchequer; </w:t>
      </w:r>
    </w:p>
    <w:p w14:paraId="208A58E3">
      <w:pPr>
        <w:numPr>
          <w:ilvl w:val="0"/>
          <w:numId w:val="0"/>
        </w:numPr>
        <w:tabs>
          <w:tab w:val="left" w:pos="420"/>
        </w:tabs>
        <w:rPr>
          <w:rFonts w:hint="default"/>
          <w:lang w:val="en-US"/>
        </w:rPr>
      </w:pPr>
    </w:p>
    <w:p w14:paraId="54144339">
      <w:pPr>
        <w:numPr>
          <w:ilvl w:val="0"/>
          <w:numId w:val="9"/>
        </w:numPr>
        <w:tabs>
          <w:tab w:val="left" w:pos="420"/>
          <w:tab w:val="clear" w:pos="425"/>
        </w:tabs>
        <w:ind w:left="425" w:leftChars="0" w:hanging="425" w:firstLineChars="0"/>
      </w:pPr>
      <w:r>
        <w:rPr>
          <w:rFonts w:hint="default"/>
          <w:lang w:val="en-US"/>
        </w:rPr>
        <w:t>INSTRUMENTS OF OVERSIGHT</w:t>
      </w:r>
    </w:p>
    <w:p w14:paraId="209F0C8F">
      <w:pPr>
        <w:numPr>
          <w:ilvl w:val="0"/>
          <w:numId w:val="19"/>
        </w:numPr>
        <w:tabs>
          <w:tab w:val="left" w:pos="420"/>
          <w:tab w:val="clear" w:pos="845"/>
        </w:tabs>
        <w:ind w:left="845" w:leftChars="0" w:hanging="425" w:firstLineChars="0"/>
        <w:rPr>
          <w:rFonts w:hint="default"/>
          <w:lang w:val="en-US"/>
        </w:rPr>
      </w:pPr>
      <w:r>
        <w:rPr>
          <w:rFonts w:hint="default"/>
          <w:lang w:val="en-US"/>
        </w:rPr>
        <w:t>Inspectorate</w:t>
      </w:r>
    </w:p>
    <w:p w14:paraId="7BF575DE">
      <w:pPr>
        <w:numPr>
          <w:ilvl w:val="0"/>
          <w:numId w:val="20"/>
        </w:numPr>
        <w:tabs>
          <w:tab w:val="left" w:pos="420"/>
          <w:tab w:val="clear" w:pos="1260"/>
        </w:tabs>
        <w:ind w:left="1260" w:leftChars="0" w:hanging="420" w:firstLineChars="0"/>
        <w:rPr>
          <w:rFonts w:hint="default"/>
          <w:lang w:val="en-US"/>
        </w:rPr>
      </w:pPr>
      <w:r>
        <w:rPr>
          <w:rFonts w:hint="default"/>
          <w:lang w:val="en-US"/>
        </w:rPr>
        <w:t>Administration-General</w:t>
      </w:r>
    </w:p>
    <w:p w14:paraId="0A1A311C">
      <w:pPr>
        <w:numPr>
          <w:ilvl w:val="0"/>
          <w:numId w:val="20"/>
        </w:numPr>
        <w:tabs>
          <w:tab w:val="left" w:pos="420"/>
          <w:tab w:val="clear" w:pos="1260"/>
        </w:tabs>
        <w:ind w:left="1260" w:leftChars="0" w:hanging="420" w:firstLineChars="0"/>
        <w:rPr>
          <w:rFonts w:hint="default"/>
          <w:lang w:val="en-US"/>
        </w:rPr>
      </w:pPr>
      <w:r>
        <w:rPr>
          <w:rFonts w:hint="default"/>
          <w:lang w:val="en-US"/>
        </w:rPr>
        <w:t>Auditor-General;</w:t>
      </w:r>
    </w:p>
    <w:p w14:paraId="675F680B">
      <w:pPr>
        <w:numPr>
          <w:ilvl w:val="0"/>
          <w:numId w:val="20"/>
        </w:numPr>
        <w:tabs>
          <w:tab w:val="left" w:pos="420"/>
          <w:tab w:val="clear" w:pos="1260"/>
        </w:tabs>
        <w:ind w:left="1260" w:leftChars="0" w:hanging="420" w:firstLineChars="0"/>
        <w:rPr>
          <w:rFonts w:hint="default"/>
          <w:lang w:val="en-US"/>
        </w:rPr>
      </w:pPr>
      <w:r>
        <w:rPr>
          <w:rFonts w:hint="default"/>
          <w:lang w:val="en-US"/>
        </w:rPr>
        <w:t>Inspector-General</w:t>
      </w:r>
    </w:p>
    <w:p w14:paraId="45EF1F21">
      <w:pPr>
        <w:numPr>
          <w:ilvl w:val="0"/>
          <w:numId w:val="19"/>
        </w:numPr>
        <w:tabs>
          <w:tab w:val="left" w:pos="420"/>
          <w:tab w:val="clear" w:pos="845"/>
        </w:tabs>
        <w:ind w:left="845" w:leftChars="0" w:hanging="425" w:firstLineChars="0"/>
        <w:rPr>
          <w:rFonts w:hint="default"/>
          <w:lang w:val="en-US"/>
        </w:rPr>
      </w:pPr>
      <w:r>
        <w:rPr>
          <w:rFonts w:hint="default"/>
          <w:lang w:val="en-US"/>
        </w:rPr>
        <w:t>Standing Advisory and Oversight Committees;</w:t>
      </w:r>
    </w:p>
    <w:p w14:paraId="339468B6"/>
    <w:p w14:paraId="147E44AA">
      <w:pPr>
        <w:numPr>
          <w:ilvl w:val="0"/>
          <w:numId w:val="9"/>
        </w:numPr>
        <w:ind w:left="425" w:leftChars="0" w:hanging="425" w:firstLineChars="0"/>
        <w:rPr>
          <w:rFonts w:hint="default"/>
          <w:lang w:val="en-US"/>
        </w:rPr>
      </w:pPr>
      <w:r>
        <w:rPr>
          <w:rFonts w:hint="default"/>
          <w:lang w:val="en-US"/>
        </w:rPr>
        <w:t>INSTRUMENTS OF SAFETY &amp; SECURITY</w:t>
      </w:r>
    </w:p>
    <w:p w14:paraId="4007A437">
      <w:pPr>
        <w:numPr>
          <w:ilvl w:val="0"/>
          <w:numId w:val="21"/>
        </w:numPr>
        <w:ind w:left="845" w:leftChars="0" w:hanging="425" w:firstLineChars="0"/>
        <w:rPr>
          <w:rFonts w:hint="default"/>
          <w:lang w:val="en-US"/>
        </w:rPr>
      </w:pPr>
      <w:r>
        <w:rPr>
          <w:rFonts w:hint="default"/>
          <w:lang w:val="en-US"/>
        </w:rPr>
        <w:t>Safety &amp; security charter</w:t>
      </w:r>
    </w:p>
    <w:p w14:paraId="4265B1B6">
      <w:pPr>
        <w:numPr>
          <w:ilvl w:val="0"/>
          <w:numId w:val="21"/>
        </w:numPr>
        <w:ind w:left="845" w:leftChars="0" w:hanging="425" w:firstLineChars="0"/>
        <w:rPr>
          <w:rFonts w:hint="default"/>
          <w:lang w:val="en-US"/>
        </w:rPr>
      </w:pPr>
      <w:r>
        <w:rPr>
          <w:rFonts w:hint="default"/>
          <w:lang w:val="en-US"/>
        </w:rPr>
        <w:t xml:space="preserve">Safety &amp; Security Directorate </w:t>
      </w:r>
    </w:p>
    <w:p w14:paraId="3204A3B5">
      <w:pPr>
        <w:numPr>
          <w:ilvl w:val="0"/>
          <w:numId w:val="21"/>
        </w:numPr>
        <w:ind w:left="845" w:leftChars="0" w:hanging="425" w:firstLineChars="0"/>
        <w:rPr>
          <w:rFonts w:hint="default"/>
          <w:lang w:val="en-US"/>
        </w:rPr>
      </w:pPr>
      <w:r>
        <w:rPr>
          <w:rFonts w:hint="default"/>
          <w:lang w:val="en-US"/>
        </w:rPr>
        <w:t>Military &amp; Defence;</w:t>
      </w:r>
    </w:p>
    <w:p w14:paraId="2675FE5A">
      <w:pPr>
        <w:numPr>
          <w:ilvl w:val="0"/>
          <w:numId w:val="21"/>
        </w:numPr>
        <w:ind w:left="845" w:leftChars="0" w:hanging="425" w:firstLineChars="0"/>
        <w:rPr>
          <w:rFonts w:hint="default"/>
          <w:lang w:val="en-US"/>
        </w:rPr>
      </w:pPr>
      <w:r>
        <w:rPr>
          <w:rFonts w:hint="default"/>
          <w:lang w:val="en-US"/>
        </w:rPr>
        <w:t>Intelligence &amp; State Security;</w:t>
      </w:r>
    </w:p>
    <w:p w14:paraId="2C8226F8">
      <w:pPr>
        <w:numPr>
          <w:ilvl w:val="0"/>
          <w:numId w:val="21"/>
        </w:numPr>
        <w:ind w:left="845" w:leftChars="0" w:hanging="425" w:firstLineChars="0"/>
        <w:rPr>
          <w:rFonts w:hint="default"/>
          <w:lang w:val="en-US"/>
        </w:rPr>
      </w:pPr>
      <w:r>
        <w:rPr>
          <w:rFonts w:hint="default"/>
          <w:lang w:val="en-US"/>
        </w:rPr>
        <w:t>Police Law &amp; Order;</w:t>
      </w:r>
    </w:p>
    <w:p w14:paraId="6EF70412">
      <w:pPr>
        <w:numPr>
          <w:ilvl w:val="0"/>
          <w:numId w:val="21"/>
        </w:numPr>
        <w:ind w:left="845" w:leftChars="0" w:hanging="425" w:firstLineChars="0"/>
        <w:rPr>
          <w:rFonts w:hint="default"/>
          <w:lang w:val="en-US"/>
        </w:rPr>
      </w:pPr>
      <w:r>
        <w:rPr>
          <w:rFonts w:hint="default"/>
          <w:lang w:val="en-US"/>
        </w:rPr>
        <w:t>Civil Defence, Coastguard, Emergency &amp; Disaster, Search &amp; Rescue</w:t>
      </w:r>
    </w:p>
    <w:p w14:paraId="02366DC0">
      <w:pPr>
        <w:numPr>
          <w:ilvl w:val="0"/>
          <w:numId w:val="0"/>
        </w:numPr>
        <w:rPr>
          <w:rFonts w:hint="default"/>
          <w:lang w:val="en-US"/>
        </w:rPr>
      </w:pPr>
    </w:p>
    <w:p w14:paraId="5E719942">
      <w:pPr>
        <w:numPr>
          <w:ilvl w:val="0"/>
          <w:numId w:val="9"/>
        </w:numPr>
        <w:ind w:left="425" w:leftChars="0" w:hanging="425" w:firstLineChars="0"/>
        <w:rPr>
          <w:rFonts w:hint="default"/>
          <w:lang w:val="en-US"/>
        </w:rPr>
      </w:pPr>
      <w:r>
        <w:rPr>
          <w:rFonts w:hint="default"/>
          <w:lang w:val="en-US"/>
        </w:rPr>
        <w:t>INSTRUMENTS OF RECORD</w:t>
      </w:r>
    </w:p>
    <w:p w14:paraId="197A2284">
      <w:pPr>
        <w:numPr>
          <w:ilvl w:val="0"/>
          <w:numId w:val="22"/>
        </w:numPr>
        <w:ind w:left="845" w:leftChars="0" w:hanging="425" w:firstLineChars="0"/>
        <w:rPr>
          <w:rFonts w:hint="default"/>
          <w:lang w:val="en-US"/>
        </w:rPr>
      </w:pPr>
      <w:r>
        <w:rPr>
          <w:rFonts w:hint="default"/>
          <w:lang w:val="en-US"/>
        </w:rPr>
        <w:t>Registrar of Assets, Property &amp; Deeds;</w:t>
      </w:r>
    </w:p>
    <w:p w14:paraId="71D3A6D4">
      <w:pPr>
        <w:numPr>
          <w:ilvl w:val="0"/>
          <w:numId w:val="22"/>
        </w:numPr>
        <w:ind w:left="845" w:leftChars="0" w:hanging="425" w:firstLineChars="0"/>
        <w:rPr>
          <w:rFonts w:hint="default"/>
          <w:lang w:val="en-US"/>
        </w:rPr>
      </w:pPr>
      <w:r>
        <w:rPr>
          <w:rFonts w:hint="default"/>
          <w:lang w:val="en-US"/>
        </w:rPr>
        <w:t>Registrar of Banking, Insurance &amp; Financial Services;</w:t>
      </w:r>
    </w:p>
    <w:p w14:paraId="4EF540DA">
      <w:pPr>
        <w:numPr>
          <w:ilvl w:val="0"/>
          <w:numId w:val="22"/>
        </w:numPr>
        <w:ind w:left="845" w:leftChars="0" w:hanging="425" w:firstLineChars="0"/>
        <w:rPr>
          <w:rFonts w:hint="default"/>
          <w:lang w:val="en-US"/>
        </w:rPr>
      </w:pPr>
      <w:r>
        <w:rPr>
          <w:rFonts w:hint="default"/>
          <w:lang w:val="en-US"/>
        </w:rPr>
        <w:t>Registrar of Justice &amp; the Court;</w:t>
      </w:r>
    </w:p>
    <w:p w14:paraId="48660959">
      <w:pPr>
        <w:numPr>
          <w:ilvl w:val="0"/>
          <w:numId w:val="0"/>
        </w:numPr>
        <w:ind w:leftChars="0"/>
        <w:rPr>
          <w:rFonts w:hint="default"/>
          <w:lang w:val="en-US"/>
        </w:rPr>
      </w:pPr>
    </w:p>
    <w:p w14:paraId="04463732">
      <w:pPr>
        <w:numPr>
          <w:ilvl w:val="0"/>
          <w:numId w:val="9"/>
        </w:numPr>
        <w:ind w:left="425" w:leftChars="0" w:hanging="425" w:firstLineChars="0"/>
        <w:rPr>
          <w:rFonts w:hint="default"/>
          <w:lang w:val="en-US"/>
        </w:rPr>
      </w:pPr>
      <w:r>
        <w:rPr>
          <w:rFonts w:hint="default"/>
          <w:lang w:val="en-US"/>
        </w:rPr>
        <w:t>DEPARTMENT MANAGEMENT</w:t>
      </w:r>
    </w:p>
    <w:p w14:paraId="46A27372">
      <w:pPr>
        <w:numPr>
          <w:ilvl w:val="0"/>
          <w:numId w:val="23"/>
        </w:numPr>
        <w:ind w:left="845" w:leftChars="0" w:hanging="425" w:firstLineChars="0"/>
        <w:rPr>
          <w:rFonts w:hint="default"/>
          <w:lang w:val="en-US"/>
        </w:rPr>
      </w:pPr>
      <w:r>
        <w:rPr>
          <w:rFonts w:hint="default"/>
          <w:lang w:val="en-US"/>
        </w:rPr>
        <w:t>Dirtector-General</w:t>
      </w:r>
    </w:p>
    <w:p w14:paraId="54038478">
      <w:pPr>
        <w:numPr>
          <w:ilvl w:val="0"/>
          <w:numId w:val="23"/>
        </w:numPr>
        <w:ind w:left="845" w:leftChars="0" w:hanging="425" w:firstLineChars="0"/>
        <w:rPr>
          <w:rFonts w:hint="default"/>
          <w:lang w:val="en-US"/>
        </w:rPr>
      </w:pPr>
      <w:r>
        <w:rPr>
          <w:rFonts w:hint="default"/>
          <w:lang w:val="en-US"/>
        </w:rPr>
        <w:t>Deputy Director-General;</w:t>
      </w:r>
    </w:p>
    <w:p w14:paraId="3B66D152">
      <w:pPr>
        <w:numPr>
          <w:ilvl w:val="0"/>
          <w:numId w:val="0"/>
        </w:numPr>
        <w:ind w:leftChars="0"/>
        <w:rPr>
          <w:rFonts w:hint="default"/>
          <w:lang w:val="en-US"/>
        </w:rPr>
      </w:pPr>
    </w:p>
    <w:p w14:paraId="2826D006">
      <w:pPr>
        <w:numPr>
          <w:ilvl w:val="0"/>
          <w:numId w:val="24"/>
        </w:numPr>
        <w:rPr>
          <w:b/>
          <w:bCs/>
        </w:rPr>
      </w:pPr>
      <w:r>
        <w:rPr>
          <w:b/>
          <w:bCs/>
        </w:rPr>
        <w:t xml:space="preserve">THE </w:t>
      </w:r>
      <w:r>
        <w:rPr>
          <w:rFonts w:hint="default"/>
          <w:b/>
          <w:bCs/>
          <w:lang w:val="en-US"/>
        </w:rPr>
        <w:t xml:space="preserve">MONETARY, FISCAL &amp; </w:t>
      </w:r>
      <w:r>
        <w:rPr>
          <w:b/>
          <w:bCs/>
        </w:rPr>
        <w:t>FINANCIAL STRUCTURE OF SYNO AURELIUS</w:t>
      </w:r>
    </w:p>
    <w:p w14:paraId="096ABFF1">
      <w:pPr>
        <w:numPr>
          <w:ilvl w:val="0"/>
          <w:numId w:val="0"/>
        </w:numPr>
        <w:rPr>
          <w:b/>
          <w:bCs/>
        </w:rPr>
      </w:pPr>
    </w:p>
    <w:p w14:paraId="6ECB4E64">
      <w:pPr>
        <w:numPr>
          <w:ilvl w:val="0"/>
          <w:numId w:val="25"/>
        </w:numPr>
        <w:ind w:left="425" w:leftChars="0" w:hanging="425" w:firstLineChars="0"/>
        <w:rPr>
          <w:rFonts w:hint="default"/>
          <w:lang w:val="en-US"/>
        </w:rPr>
      </w:pPr>
      <w:r>
        <w:rPr>
          <w:rFonts w:hint="default"/>
          <w:lang w:val="en-US"/>
        </w:rPr>
        <w:t>Central Bank</w:t>
      </w:r>
    </w:p>
    <w:p w14:paraId="290CC524">
      <w:pPr>
        <w:numPr>
          <w:ilvl w:val="0"/>
          <w:numId w:val="26"/>
        </w:numPr>
        <w:ind w:left="845" w:leftChars="0" w:hanging="425" w:firstLineChars="0"/>
      </w:pPr>
      <w:r>
        <w:t>Financial Charter</w:t>
      </w:r>
    </w:p>
    <w:p w14:paraId="79DEB3B2">
      <w:pPr>
        <w:numPr>
          <w:ilvl w:val="0"/>
          <w:numId w:val="26"/>
        </w:numPr>
        <w:ind w:left="845" w:leftChars="0" w:hanging="425" w:firstLineChars="0"/>
      </w:pPr>
      <w:r>
        <w:t>Central Bank Founding Statement</w:t>
      </w:r>
    </w:p>
    <w:p w14:paraId="64B31A55">
      <w:pPr>
        <w:numPr>
          <w:ilvl w:val="0"/>
          <w:numId w:val="26"/>
        </w:numPr>
        <w:ind w:left="845" w:leftChars="0" w:hanging="425" w:firstLineChars="0"/>
      </w:pPr>
      <w:r>
        <w:t>Central Bank Constitution</w:t>
      </w:r>
    </w:p>
    <w:p w14:paraId="5D942BF8">
      <w:pPr>
        <w:numPr>
          <w:ilvl w:val="0"/>
          <w:numId w:val="26"/>
        </w:numPr>
        <w:ind w:left="845" w:leftChars="0" w:hanging="425" w:firstLineChars="0"/>
      </w:pPr>
      <w:r>
        <w:t>State Bank Act</w:t>
      </w:r>
    </w:p>
    <w:p w14:paraId="30A61A6D">
      <w:pPr>
        <w:numPr>
          <w:ilvl w:val="0"/>
          <w:numId w:val="26"/>
        </w:numPr>
        <w:ind w:left="845" w:leftChars="0" w:hanging="425" w:firstLineChars="0"/>
      </w:pPr>
      <w:r>
        <w:rPr>
          <w:rFonts w:hint="default"/>
          <w:lang w:val="en-US"/>
        </w:rPr>
        <w:t>Treasury</w:t>
      </w:r>
    </w:p>
    <w:p w14:paraId="3A15DBB0">
      <w:pPr>
        <w:numPr>
          <w:ilvl w:val="0"/>
          <w:numId w:val="26"/>
        </w:numPr>
        <w:ind w:left="845" w:leftChars="0" w:hanging="425" w:firstLineChars="0"/>
      </w:pPr>
      <w:r>
        <w:t>Central Bank Digital Currency Corporation</w:t>
      </w:r>
    </w:p>
    <w:p w14:paraId="7F8EC908">
      <w:pPr>
        <w:numPr>
          <w:ilvl w:val="0"/>
          <w:numId w:val="26"/>
        </w:numPr>
        <w:ind w:left="845" w:leftChars="0" w:hanging="425" w:firstLineChars="0"/>
      </w:pPr>
      <w:r>
        <w:rPr>
          <w:rFonts w:hint="default"/>
          <w:lang w:val="en-US"/>
        </w:rPr>
        <w:t>Central Bank Crypto Currency Corporation</w:t>
      </w:r>
    </w:p>
    <w:p w14:paraId="52AC9305"/>
    <w:p w14:paraId="3F6FA20D"/>
    <w:p w14:paraId="2D58CF0C">
      <w:pPr>
        <w:numPr>
          <w:ilvl w:val="0"/>
          <w:numId w:val="25"/>
        </w:numPr>
        <w:ind w:left="425" w:leftChars="0" w:hanging="425" w:firstLineChars="0"/>
        <w:rPr>
          <w:rFonts w:hint="default"/>
          <w:lang w:val="en-US"/>
        </w:rPr>
      </w:pPr>
      <w:r>
        <w:rPr>
          <w:rFonts w:hint="default"/>
          <w:lang w:val="en-US"/>
        </w:rPr>
        <w:t>Currency Management</w:t>
      </w:r>
    </w:p>
    <w:p w14:paraId="3C2A6D25">
      <w:pPr>
        <w:numPr>
          <w:ilvl w:val="0"/>
          <w:numId w:val="27"/>
        </w:numPr>
        <w:ind w:left="845" w:leftChars="0" w:hanging="425" w:firstLineChars="0"/>
      </w:pPr>
      <w:r>
        <w:t>Currency &amp; Mint Corporation Founding Statement</w:t>
      </w:r>
    </w:p>
    <w:p w14:paraId="535D5762">
      <w:pPr>
        <w:numPr>
          <w:ilvl w:val="0"/>
          <w:numId w:val="27"/>
        </w:numPr>
        <w:ind w:left="845" w:leftChars="0" w:hanging="425" w:firstLineChars="0"/>
      </w:pPr>
      <w:r>
        <w:t>Currency &amp; Mint Corporation Constitution</w:t>
      </w:r>
    </w:p>
    <w:p w14:paraId="2D8CE95C">
      <w:pPr>
        <w:numPr>
          <w:ilvl w:val="0"/>
          <w:numId w:val="27"/>
        </w:numPr>
        <w:ind w:left="845" w:leftChars="0" w:hanging="425" w:firstLineChars="0"/>
      </w:pPr>
      <w:r>
        <w:t>Currency Act</w:t>
      </w:r>
    </w:p>
    <w:p w14:paraId="0CAFC486">
      <w:pPr>
        <w:numPr>
          <w:ilvl w:val="0"/>
          <w:numId w:val="27"/>
        </w:numPr>
        <w:ind w:left="845" w:leftChars="0" w:hanging="425" w:firstLineChars="0"/>
      </w:pPr>
      <w:r>
        <w:t>Currency Issue</w:t>
      </w:r>
    </w:p>
    <w:p w14:paraId="7A7B34AC"/>
    <w:p w14:paraId="501200D6"/>
    <w:p w14:paraId="537DD5A6">
      <w:pPr>
        <w:numPr>
          <w:ilvl w:val="0"/>
          <w:numId w:val="25"/>
        </w:numPr>
        <w:ind w:left="425" w:leftChars="0" w:hanging="425" w:firstLineChars="0"/>
        <w:rPr>
          <w:rFonts w:hint="default"/>
          <w:lang w:val="en-US"/>
        </w:rPr>
      </w:pPr>
      <w:r>
        <w:rPr>
          <w:rFonts w:hint="default"/>
          <w:lang w:val="en-US"/>
        </w:rPr>
        <w:t>Development Bank</w:t>
      </w:r>
    </w:p>
    <w:p w14:paraId="72CAE19D">
      <w:pPr>
        <w:numPr>
          <w:ilvl w:val="0"/>
          <w:numId w:val="28"/>
        </w:numPr>
        <w:ind w:left="845" w:leftChars="0" w:hanging="425" w:firstLineChars="0"/>
      </w:pPr>
      <w:r>
        <w:t>Development Bank Founding Statement</w:t>
      </w:r>
    </w:p>
    <w:p w14:paraId="63085241">
      <w:pPr>
        <w:numPr>
          <w:ilvl w:val="0"/>
          <w:numId w:val="28"/>
        </w:numPr>
        <w:ind w:left="845" w:leftChars="0" w:hanging="425" w:firstLineChars="0"/>
      </w:pPr>
      <w:r>
        <w:t>Development Bank Constitution</w:t>
      </w:r>
    </w:p>
    <w:p w14:paraId="21EEFE3A">
      <w:pPr>
        <w:numPr>
          <w:ilvl w:val="0"/>
          <w:numId w:val="28"/>
        </w:numPr>
        <w:ind w:left="845" w:leftChars="0" w:hanging="425" w:firstLineChars="0"/>
      </w:pPr>
      <w:r>
        <w:t>Financial Services Act</w:t>
      </w:r>
    </w:p>
    <w:p w14:paraId="6A73CD69">
      <w:pPr>
        <w:numPr>
          <w:ilvl w:val="0"/>
          <w:numId w:val="28"/>
        </w:numPr>
        <w:ind w:left="845" w:leftChars="0" w:hanging="425" w:firstLineChars="0"/>
      </w:pPr>
      <w:r>
        <w:t>Sovereign Aid Hyperledger Exchange</w:t>
      </w:r>
    </w:p>
    <w:p w14:paraId="0E9BD552">
      <w:pPr>
        <w:numPr>
          <w:ilvl w:val="0"/>
          <w:numId w:val="0"/>
        </w:numPr>
        <w:ind w:left="420" w:leftChars="0"/>
      </w:pPr>
    </w:p>
    <w:p w14:paraId="7F5CA38D"/>
    <w:p w14:paraId="61178CEF">
      <w:pPr>
        <w:numPr>
          <w:ilvl w:val="0"/>
          <w:numId w:val="25"/>
        </w:numPr>
        <w:ind w:left="425" w:leftChars="0" w:hanging="425" w:firstLineChars="0"/>
        <w:rPr>
          <w:rFonts w:hint="default"/>
          <w:lang w:val="en-US"/>
        </w:rPr>
      </w:pPr>
      <w:r>
        <w:rPr>
          <w:rFonts w:hint="default"/>
          <w:lang w:val="en-US"/>
        </w:rPr>
        <w:t xml:space="preserve">Sovereign Fund </w:t>
      </w:r>
    </w:p>
    <w:p w14:paraId="7FF7EFC2">
      <w:pPr>
        <w:numPr>
          <w:ilvl w:val="0"/>
          <w:numId w:val="29"/>
        </w:numPr>
        <w:ind w:left="845" w:leftChars="0" w:hanging="425" w:firstLineChars="0"/>
        <w:rPr>
          <w:rFonts w:hint="default"/>
          <w:lang w:val="en-US"/>
        </w:rPr>
      </w:pPr>
      <w:r>
        <w:rPr>
          <w:rFonts w:hint="default"/>
          <w:lang w:val="en-US"/>
        </w:rPr>
        <w:t>Sovereign Fund Founding Statement</w:t>
      </w:r>
    </w:p>
    <w:p w14:paraId="25B3421C">
      <w:pPr>
        <w:numPr>
          <w:ilvl w:val="0"/>
          <w:numId w:val="29"/>
        </w:numPr>
        <w:ind w:left="845" w:leftChars="0" w:hanging="425" w:firstLineChars="0"/>
        <w:rPr>
          <w:rFonts w:hint="default"/>
          <w:lang w:val="en-US"/>
        </w:rPr>
      </w:pPr>
      <w:r>
        <w:rPr>
          <w:rFonts w:hint="default"/>
          <w:lang w:val="en-US"/>
        </w:rPr>
        <w:t>Sovereign Fund Constitution</w:t>
      </w:r>
    </w:p>
    <w:p w14:paraId="70FC2368">
      <w:pPr>
        <w:numPr>
          <w:ilvl w:val="0"/>
          <w:numId w:val="29"/>
        </w:numPr>
        <w:ind w:left="845" w:leftChars="0" w:hanging="425" w:firstLineChars="0"/>
        <w:rPr>
          <w:rFonts w:hint="default"/>
          <w:lang w:val="en-US"/>
        </w:rPr>
      </w:pPr>
      <w:r>
        <w:rPr>
          <w:rFonts w:hint="default"/>
          <w:lang w:val="en-US"/>
        </w:rPr>
        <w:t>Sovereign Fund Act</w:t>
      </w:r>
    </w:p>
    <w:p w14:paraId="68DDCE0C"/>
    <w:p w14:paraId="348E6377">
      <w:pPr>
        <w:numPr>
          <w:ilvl w:val="0"/>
          <w:numId w:val="25"/>
        </w:numPr>
        <w:ind w:left="425" w:leftChars="0" w:hanging="425" w:firstLineChars="0"/>
        <w:rPr>
          <w:rFonts w:hint="default"/>
          <w:lang w:val="en-US"/>
        </w:rPr>
      </w:pPr>
      <w:r>
        <w:rPr>
          <w:rFonts w:hint="default"/>
          <w:lang w:val="en-US"/>
        </w:rPr>
        <w:t>Financial Intelligence Centre</w:t>
      </w:r>
    </w:p>
    <w:p w14:paraId="7EDBC5F2">
      <w:pPr>
        <w:numPr>
          <w:ilvl w:val="0"/>
          <w:numId w:val="30"/>
        </w:numPr>
        <w:ind w:left="845" w:leftChars="0" w:hanging="425" w:firstLineChars="0"/>
        <w:rPr>
          <w:rFonts w:hint="default"/>
          <w:lang w:val="en-US"/>
        </w:rPr>
      </w:pPr>
      <w:r>
        <w:rPr>
          <w:rFonts w:hint="default"/>
          <w:lang w:val="en-US"/>
        </w:rPr>
        <w:t>Financial Research &amp; Analysis;</w:t>
      </w:r>
    </w:p>
    <w:p w14:paraId="59D15A48">
      <w:pPr>
        <w:numPr>
          <w:ilvl w:val="0"/>
          <w:numId w:val="30"/>
        </w:numPr>
        <w:ind w:left="845" w:leftChars="0" w:hanging="425" w:firstLineChars="0"/>
        <w:rPr>
          <w:rFonts w:hint="default"/>
          <w:lang w:val="en-US"/>
        </w:rPr>
      </w:pPr>
      <w:r>
        <w:rPr>
          <w:rFonts w:hint="default"/>
          <w:lang w:val="en-US"/>
        </w:rPr>
        <w:t>Financial Modelling;</w:t>
      </w:r>
    </w:p>
    <w:p w14:paraId="2388869A">
      <w:pPr>
        <w:numPr>
          <w:ilvl w:val="0"/>
          <w:numId w:val="30"/>
        </w:numPr>
        <w:ind w:left="845" w:leftChars="0" w:hanging="425" w:firstLineChars="0"/>
        <w:rPr>
          <w:rFonts w:hint="default"/>
          <w:lang w:val="en-US"/>
        </w:rPr>
      </w:pPr>
      <w:r>
        <w:rPr>
          <w:rFonts w:hint="default"/>
          <w:lang w:val="en-US"/>
        </w:rPr>
        <w:t>Financial Processes;</w:t>
      </w:r>
    </w:p>
    <w:p w14:paraId="210EB256"/>
    <w:p w14:paraId="763F5B29"/>
    <w:p w14:paraId="30B8AA8C">
      <w:pPr>
        <w:rPr>
          <w:b/>
          <w:bCs/>
        </w:rPr>
      </w:pPr>
      <w:r>
        <w:rPr>
          <w:b/>
          <w:bCs/>
        </w:rPr>
        <w:t>H. THE ECONOMIC STRUCTURE OF SYNO AURELIUS</w:t>
      </w:r>
    </w:p>
    <w:p w14:paraId="00CCBE1C"/>
    <w:p w14:paraId="62FF348B">
      <w:pPr>
        <w:numPr>
          <w:ilvl w:val="0"/>
          <w:numId w:val="31"/>
        </w:numPr>
        <w:ind w:left="425" w:leftChars="0" w:hanging="425" w:firstLineChars="0"/>
      </w:pPr>
      <w:r>
        <w:t>Economic and Trade Charter</w:t>
      </w:r>
    </w:p>
    <w:p w14:paraId="2115A9D5">
      <w:pPr>
        <w:numPr>
          <w:ilvl w:val="0"/>
          <w:numId w:val="31"/>
        </w:numPr>
        <w:ind w:left="425" w:leftChars="0" w:hanging="425" w:firstLineChars="0"/>
      </w:pPr>
      <w:r>
        <w:t>Trade, Industry, Commerce and Business Act</w:t>
      </w:r>
    </w:p>
    <w:p w14:paraId="57FB2A66">
      <w:pPr>
        <w:numPr>
          <w:ilvl w:val="0"/>
          <w:numId w:val="31"/>
        </w:numPr>
        <w:ind w:left="425" w:leftChars="0" w:hanging="425" w:firstLineChars="0"/>
      </w:pPr>
      <w:r>
        <w:t>Clearinghouse</w:t>
      </w:r>
    </w:p>
    <w:p w14:paraId="38389352">
      <w:pPr>
        <w:numPr>
          <w:ilvl w:val="0"/>
          <w:numId w:val="31"/>
        </w:numPr>
        <w:ind w:left="425" w:leftChars="0" w:hanging="425" w:firstLineChars="0"/>
      </w:pPr>
      <w:r>
        <w:t>International University (SAIU)</w:t>
      </w:r>
    </w:p>
    <w:p w14:paraId="24D98760">
      <w:pPr>
        <w:numPr>
          <w:ilvl w:val="0"/>
          <w:numId w:val="31"/>
        </w:numPr>
        <w:ind w:left="425" w:leftChars="0" w:hanging="425" w:firstLineChars="0"/>
      </w:pPr>
      <w:r>
        <w:t>Airways Corporation (SAC)</w:t>
      </w:r>
    </w:p>
    <w:p w14:paraId="1B6A53C5">
      <w:pPr>
        <w:numPr>
          <w:ilvl w:val="0"/>
          <w:numId w:val="31"/>
        </w:numPr>
        <w:ind w:left="425" w:leftChars="0" w:hanging="425" w:firstLineChars="0"/>
      </w:pPr>
      <w:r>
        <w:t>Space Corporation (SSC)</w:t>
      </w:r>
    </w:p>
    <w:p w14:paraId="57DE29E3">
      <w:pPr>
        <w:numPr>
          <w:ilvl w:val="0"/>
          <w:numId w:val="31"/>
        </w:numPr>
        <w:ind w:left="425" w:leftChars="0" w:hanging="425" w:firstLineChars="0"/>
      </w:pPr>
      <w:r>
        <w:rPr>
          <w:rFonts w:hint="default"/>
          <w:lang w:val="en-US"/>
        </w:rPr>
        <w:t>State Owned Entities:</w:t>
      </w:r>
    </w:p>
    <w:p w14:paraId="5C47DAB0"/>
    <w:p w14:paraId="6E7A7B0F">
      <w:pPr>
        <w:numPr>
          <w:ilvl w:val="0"/>
          <w:numId w:val="32"/>
        </w:numPr>
        <w:tabs>
          <w:tab w:val="left" w:pos="420"/>
          <w:tab w:val="clear" w:pos="845"/>
        </w:tabs>
        <w:ind w:left="845" w:leftChars="0" w:hanging="425" w:firstLineChars="0"/>
      </w:pPr>
      <w:r>
        <w:t>Banks (10 listed)</w:t>
      </w:r>
    </w:p>
    <w:p w14:paraId="0C1C9AC0">
      <w:pPr>
        <w:numPr>
          <w:ilvl w:val="0"/>
          <w:numId w:val="32"/>
        </w:numPr>
        <w:tabs>
          <w:tab w:val="left" w:pos="420"/>
          <w:tab w:val="clear" w:pos="845"/>
        </w:tabs>
        <w:ind w:left="845" w:leftChars="0" w:hanging="425" w:firstLineChars="0"/>
      </w:pPr>
      <w:r>
        <w:t>State Funds (10 listed)</w:t>
      </w:r>
    </w:p>
    <w:p w14:paraId="61859BCB">
      <w:pPr>
        <w:numPr>
          <w:ilvl w:val="0"/>
          <w:numId w:val="32"/>
        </w:numPr>
        <w:tabs>
          <w:tab w:val="left" w:pos="420"/>
          <w:tab w:val="clear" w:pos="845"/>
        </w:tabs>
        <w:ind w:left="845" w:leftChars="0" w:hanging="425" w:firstLineChars="0"/>
      </w:pPr>
      <w:r>
        <w:t>Agencies (10 listed)</w:t>
      </w:r>
    </w:p>
    <w:p w14:paraId="75C0E343">
      <w:pPr>
        <w:numPr>
          <w:ilvl w:val="0"/>
          <w:numId w:val="32"/>
        </w:numPr>
        <w:tabs>
          <w:tab w:val="left" w:pos="420"/>
          <w:tab w:val="clear" w:pos="845"/>
        </w:tabs>
        <w:ind w:left="845" w:leftChars="0" w:hanging="425" w:firstLineChars="0"/>
      </w:pPr>
      <w:r>
        <w:t>Corporations (10 listed)</w:t>
      </w:r>
    </w:p>
    <w:p w14:paraId="66B5C818">
      <w:pPr>
        <w:numPr>
          <w:ilvl w:val="0"/>
          <w:numId w:val="32"/>
        </w:numPr>
        <w:tabs>
          <w:tab w:val="left" w:pos="420"/>
          <w:tab w:val="clear" w:pos="845"/>
        </w:tabs>
        <w:ind w:left="845" w:leftChars="0" w:hanging="425" w:firstLineChars="0"/>
      </w:pPr>
      <w:r>
        <w:t>Foundations (10 listed)</w:t>
      </w:r>
    </w:p>
    <w:p w14:paraId="7A02E06F">
      <w:pPr>
        <w:numPr>
          <w:ilvl w:val="0"/>
          <w:numId w:val="32"/>
        </w:numPr>
        <w:tabs>
          <w:tab w:val="left" w:pos="420"/>
          <w:tab w:val="clear" w:pos="845"/>
        </w:tabs>
        <w:ind w:left="845" w:leftChars="0" w:hanging="425" w:firstLineChars="0"/>
      </w:pPr>
      <w:r>
        <w:t>Insurance Providers (10 listed)</w:t>
      </w:r>
    </w:p>
    <w:p w14:paraId="731AAC40">
      <w:pPr>
        <w:numPr>
          <w:ilvl w:val="0"/>
          <w:numId w:val="32"/>
        </w:numPr>
        <w:tabs>
          <w:tab w:val="left" w:pos="420"/>
          <w:tab w:val="clear" w:pos="845"/>
        </w:tabs>
        <w:ind w:left="845" w:leftChars="0" w:hanging="425" w:firstLineChars="0"/>
      </w:pPr>
      <w:r>
        <w:t>Financial Service Providers (13 listed)</w:t>
      </w:r>
    </w:p>
    <w:p w14:paraId="27F6B260">
      <w:pPr>
        <w:numPr>
          <w:ilvl w:val="0"/>
          <w:numId w:val="32"/>
        </w:numPr>
        <w:tabs>
          <w:tab w:val="left" w:pos="420"/>
          <w:tab w:val="clear" w:pos="845"/>
        </w:tabs>
        <w:ind w:left="845" w:leftChars="0" w:hanging="425" w:firstLineChars="0"/>
      </w:pPr>
      <w:r>
        <w:t>Digital Trade Platforms (12 listed)</w:t>
      </w:r>
    </w:p>
    <w:p w14:paraId="7E9BF828"/>
    <w:p w14:paraId="2C182092"/>
    <w:p w14:paraId="64C37966"/>
    <w:p w14:paraId="3B8E03F3">
      <w:pPr>
        <w:numPr>
          <w:ilvl w:val="0"/>
          <w:numId w:val="31"/>
        </w:numPr>
        <w:ind w:left="425" w:leftChars="0" w:hanging="425" w:firstLineChars="0"/>
        <w:rPr>
          <w:rFonts w:hint="default"/>
          <w:lang w:val="en-US"/>
        </w:rPr>
      </w:pPr>
      <w:r>
        <w:rPr>
          <w:rFonts w:hint="default"/>
          <w:lang w:val="en-US"/>
        </w:rPr>
        <w:t>Register of State Owned Entities:</w:t>
      </w:r>
    </w:p>
    <w:p w14:paraId="2115C099">
      <w:pPr>
        <w:numPr>
          <w:ilvl w:val="0"/>
          <w:numId w:val="0"/>
        </w:numPr>
        <w:ind w:leftChars="0"/>
        <w:rPr>
          <w:rFonts w:hint="default"/>
          <w:lang w:val="en-US"/>
        </w:rPr>
      </w:pPr>
      <w:r>
        <w:rPr>
          <w:rFonts w:hint="default"/>
          <w:lang w:val="en-US"/>
        </w:rPr>
        <w:tab/>
      </w:r>
    </w:p>
    <w:p w14:paraId="34E24E05">
      <w:pPr>
        <w:numPr>
          <w:ilvl w:val="0"/>
          <w:numId w:val="33"/>
        </w:numPr>
        <w:ind w:left="825" w:leftChars="0" w:hanging="425" w:firstLineChars="0"/>
        <w:rPr>
          <w:rFonts w:hint="default"/>
          <w:lang w:val="en-US"/>
        </w:rPr>
      </w:pPr>
      <w:r>
        <w:rPr>
          <w:rFonts w:hint="default"/>
          <w:lang w:val="en-US"/>
        </w:rPr>
        <w:t>Directory of Banks</w:t>
      </w:r>
    </w:p>
    <w:p w14:paraId="64D643AE">
      <w:pPr>
        <w:numPr>
          <w:ilvl w:val="0"/>
          <w:numId w:val="34"/>
        </w:numPr>
        <w:tabs>
          <w:tab w:val="left" w:pos="420"/>
          <w:tab w:val="clear" w:pos="1265"/>
        </w:tabs>
        <w:ind w:left="1265" w:leftChars="0" w:hanging="425" w:firstLineChars="0"/>
        <w:rPr>
          <w:rFonts w:hint="default"/>
          <w:lang w:val="en-US"/>
        </w:rPr>
      </w:pPr>
      <w:r>
        <w:rPr>
          <w:rFonts w:hint="default"/>
          <w:lang w:val="en-US"/>
        </w:rPr>
        <w:t>The Syno Aurelius Agriculture Bank</w:t>
      </w:r>
    </w:p>
    <w:p w14:paraId="170E83D9">
      <w:pPr>
        <w:numPr>
          <w:ilvl w:val="0"/>
          <w:numId w:val="34"/>
        </w:numPr>
        <w:tabs>
          <w:tab w:val="left" w:pos="420"/>
          <w:tab w:val="clear" w:pos="1265"/>
        </w:tabs>
        <w:ind w:left="1265" w:leftChars="0" w:hanging="425" w:firstLineChars="0"/>
        <w:rPr>
          <w:rFonts w:hint="default"/>
          <w:lang w:val="en-US"/>
        </w:rPr>
      </w:pPr>
      <w:r>
        <w:rPr>
          <w:rFonts w:hint="default"/>
          <w:lang w:val="en-US"/>
        </w:rPr>
        <w:t>The Lotharinge Bullion Banque (LBBanque)</w:t>
      </w:r>
    </w:p>
    <w:p w14:paraId="0ED2B6CB">
      <w:pPr>
        <w:numPr>
          <w:ilvl w:val="0"/>
          <w:numId w:val="34"/>
        </w:numPr>
        <w:tabs>
          <w:tab w:val="left" w:pos="420"/>
          <w:tab w:val="clear" w:pos="1265"/>
        </w:tabs>
        <w:ind w:left="1265" w:leftChars="0" w:hanging="425" w:firstLineChars="0"/>
        <w:rPr>
          <w:rFonts w:hint="default"/>
          <w:lang w:val="en-US"/>
        </w:rPr>
      </w:pPr>
      <w:r>
        <w:rPr>
          <w:rFonts w:hint="default"/>
          <w:lang w:val="en-US"/>
        </w:rPr>
        <w:t>The Citizen's Savings Bank of Syno Aurelius</w:t>
      </w:r>
    </w:p>
    <w:p w14:paraId="3550E509">
      <w:pPr>
        <w:numPr>
          <w:ilvl w:val="0"/>
          <w:numId w:val="34"/>
        </w:numPr>
        <w:tabs>
          <w:tab w:val="left" w:pos="420"/>
          <w:tab w:val="clear" w:pos="1265"/>
        </w:tabs>
        <w:ind w:left="1265" w:leftChars="0" w:hanging="425" w:firstLineChars="0"/>
        <w:rPr>
          <w:rFonts w:hint="default"/>
          <w:lang w:val="en-US"/>
        </w:rPr>
      </w:pPr>
      <w:r>
        <w:rPr>
          <w:rFonts w:hint="default"/>
          <w:lang w:val="en-US"/>
        </w:rPr>
        <w:t>The National Credit, Security &amp; Guarantee Bank of Syno Aurelius</w:t>
      </w:r>
    </w:p>
    <w:p w14:paraId="6708FEC4">
      <w:pPr>
        <w:numPr>
          <w:ilvl w:val="0"/>
          <w:numId w:val="34"/>
        </w:numPr>
        <w:tabs>
          <w:tab w:val="left" w:pos="420"/>
          <w:tab w:val="clear" w:pos="1265"/>
        </w:tabs>
        <w:ind w:left="1265" w:leftChars="0" w:hanging="425" w:firstLineChars="0"/>
        <w:rPr>
          <w:rFonts w:hint="default"/>
          <w:lang w:val="en-US"/>
        </w:rPr>
      </w:pPr>
      <w:r>
        <w:rPr>
          <w:rFonts w:hint="default"/>
          <w:lang w:val="en-US"/>
        </w:rPr>
        <w:t>The  Commercial Bank of Syno Aurelius</w:t>
      </w:r>
    </w:p>
    <w:p w14:paraId="2E102A75">
      <w:pPr>
        <w:numPr>
          <w:ilvl w:val="0"/>
          <w:numId w:val="34"/>
        </w:numPr>
        <w:tabs>
          <w:tab w:val="left" w:pos="420"/>
          <w:tab w:val="clear" w:pos="1265"/>
        </w:tabs>
        <w:ind w:left="1265" w:leftChars="0" w:hanging="425" w:firstLineChars="0"/>
        <w:rPr>
          <w:rFonts w:hint="default"/>
          <w:lang w:val="en-US"/>
        </w:rPr>
      </w:pPr>
      <w:r>
        <w:rPr>
          <w:rFonts w:hint="default"/>
          <w:lang w:val="en-US"/>
        </w:rPr>
        <w:t>The Merchant Bank of Syno Aurelius</w:t>
      </w:r>
    </w:p>
    <w:p w14:paraId="2B201C4A">
      <w:pPr>
        <w:numPr>
          <w:ilvl w:val="0"/>
          <w:numId w:val="34"/>
        </w:numPr>
        <w:tabs>
          <w:tab w:val="left" w:pos="420"/>
          <w:tab w:val="clear" w:pos="1265"/>
        </w:tabs>
        <w:ind w:left="1265" w:leftChars="0" w:hanging="425" w:firstLineChars="0"/>
        <w:rPr>
          <w:rFonts w:hint="default"/>
          <w:lang w:val="en-US"/>
        </w:rPr>
      </w:pPr>
      <w:r>
        <w:rPr>
          <w:rFonts w:hint="default"/>
          <w:lang w:val="en-US"/>
        </w:rPr>
        <w:t>The Mining, Mineral, Metals &amp; Resources Bank of Syno Aurelius</w:t>
      </w:r>
    </w:p>
    <w:p w14:paraId="3F834436">
      <w:pPr>
        <w:numPr>
          <w:ilvl w:val="0"/>
          <w:numId w:val="34"/>
        </w:numPr>
        <w:tabs>
          <w:tab w:val="left" w:pos="420"/>
          <w:tab w:val="clear" w:pos="1265"/>
        </w:tabs>
        <w:ind w:left="1265" w:leftChars="0" w:hanging="425" w:firstLineChars="0"/>
        <w:rPr>
          <w:rFonts w:hint="default"/>
          <w:lang w:val="en-US"/>
        </w:rPr>
      </w:pPr>
      <w:r>
        <w:rPr>
          <w:rFonts w:hint="default"/>
          <w:lang w:val="en-US"/>
        </w:rPr>
        <w:t>The Syno Aurelius Private Bank</w:t>
      </w:r>
    </w:p>
    <w:p w14:paraId="2828F225">
      <w:pPr>
        <w:numPr>
          <w:ilvl w:val="0"/>
          <w:numId w:val="34"/>
        </w:numPr>
        <w:tabs>
          <w:tab w:val="left" w:pos="420"/>
          <w:tab w:val="clear" w:pos="1265"/>
        </w:tabs>
        <w:ind w:left="1265" w:leftChars="0" w:hanging="425" w:firstLineChars="0"/>
        <w:rPr>
          <w:rFonts w:hint="default"/>
          <w:lang w:val="en-US"/>
        </w:rPr>
      </w:pPr>
      <w:r>
        <w:rPr>
          <w:rFonts w:hint="default"/>
          <w:lang w:val="en-US"/>
        </w:rPr>
        <w:t xml:space="preserve">The Reconstruction &amp; Development Bank </w:t>
      </w:r>
    </w:p>
    <w:p w14:paraId="02184CE2">
      <w:pPr>
        <w:numPr>
          <w:ilvl w:val="0"/>
          <w:numId w:val="34"/>
        </w:numPr>
        <w:tabs>
          <w:tab w:val="left" w:pos="420"/>
          <w:tab w:val="clear" w:pos="1265"/>
        </w:tabs>
        <w:ind w:left="1265" w:leftChars="0" w:hanging="425" w:firstLineChars="0"/>
        <w:rPr>
          <w:rFonts w:hint="default"/>
          <w:lang w:val="en-US"/>
        </w:rPr>
      </w:pPr>
      <w:r>
        <w:rPr>
          <w:rFonts w:hint="default"/>
          <w:lang w:val="en-US"/>
        </w:rPr>
        <w:t>The Trade &amp; Investment Bank of Syno Aurelius (BMU)</w:t>
      </w:r>
    </w:p>
    <w:p w14:paraId="4614DED1">
      <w:pPr>
        <w:numPr>
          <w:ilvl w:val="0"/>
          <w:numId w:val="0"/>
        </w:numPr>
        <w:tabs>
          <w:tab w:val="left" w:pos="420"/>
        </w:tabs>
        <w:rPr>
          <w:rFonts w:hint="default"/>
          <w:lang w:val="en-US"/>
        </w:rPr>
      </w:pPr>
    </w:p>
    <w:p w14:paraId="693DA121">
      <w:pPr>
        <w:numPr>
          <w:ilvl w:val="0"/>
          <w:numId w:val="33"/>
        </w:numPr>
        <w:ind w:left="825" w:leftChars="0" w:hanging="425" w:firstLineChars="0"/>
        <w:rPr>
          <w:rFonts w:hint="default"/>
          <w:lang w:val="en-US"/>
        </w:rPr>
      </w:pPr>
      <w:r>
        <w:rPr>
          <w:rFonts w:hint="default"/>
          <w:lang w:val="en-US"/>
        </w:rPr>
        <w:t>Directory of State Funds</w:t>
      </w:r>
    </w:p>
    <w:p w14:paraId="5D050A8B">
      <w:pPr>
        <w:numPr>
          <w:ilvl w:val="0"/>
          <w:numId w:val="35"/>
        </w:numPr>
        <w:tabs>
          <w:tab w:val="left" w:pos="420"/>
          <w:tab w:val="clear" w:pos="1265"/>
        </w:tabs>
        <w:ind w:left="1265" w:leftChars="0" w:hanging="425" w:firstLineChars="0"/>
        <w:rPr>
          <w:rFonts w:hint="default"/>
          <w:lang w:val="en-US"/>
        </w:rPr>
      </w:pPr>
      <w:r>
        <w:rPr>
          <w:rFonts w:hint="default"/>
          <w:lang w:val="en-US"/>
        </w:rPr>
        <w:t>Sovereign Fund of Syno Aurelius</w:t>
      </w:r>
    </w:p>
    <w:p w14:paraId="6669B16E">
      <w:pPr>
        <w:numPr>
          <w:ilvl w:val="0"/>
          <w:numId w:val="35"/>
        </w:numPr>
        <w:tabs>
          <w:tab w:val="left" w:pos="420"/>
          <w:tab w:val="clear" w:pos="1265"/>
        </w:tabs>
        <w:ind w:left="1265" w:leftChars="0" w:hanging="425" w:firstLineChars="0"/>
        <w:rPr>
          <w:rFonts w:hint="default"/>
          <w:lang w:val="en-US"/>
        </w:rPr>
      </w:pPr>
      <w:r>
        <w:rPr>
          <w:rFonts w:hint="default"/>
          <w:lang w:val="en-US"/>
        </w:rPr>
        <w:t>Monarchy Fund of Syno Aurelius</w:t>
      </w:r>
    </w:p>
    <w:p w14:paraId="2F1444B2">
      <w:pPr>
        <w:numPr>
          <w:ilvl w:val="0"/>
          <w:numId w:val="35"/>
        </w:numPr>
        <w:tabs>
          <w:tab w:val="left" w:pos="420"/>
          <w:tab w:val="clear" w:pos="1265"/>
        </w:tabs>
        <w:ind w:left="1265" w:leftChars="0" w:hanging="425" w:firstLineChars="0"/>
        <w:rPr>
          <w:rFonts w:hint="default"/>
          <w:lang w:val="en-US"/>
        </w:rPr>
      </w:pPr>
      <w:r>
        <w:rPr>
          <w:rFonts w:hint="default"/>
          <w:lang w:val="en-US"/>
        </w:rPr>
        <w:t>Hedge Fund of Syno Aurelius</w:t>
      </w:r>
    </w:p>
    <w:p w14:paraId="6DCFB8EE">
      <w:pPr>
        <w:numPr>
          <w:ilvl w:val="0"/>
          <w:numId w:val="35"/>
        </w:numPr>
        <w:tabs>
          <w:tab w:val="left" w:pos="420"/>
          <w:tab w:val="clear" w:pos="1265"/>
        </w:tabs>
        <w:ind w:left="1265" w:leftChars="0" w:hanging="425" w:firstLineChars="0"/>
        <w:rPr>
          <w:rFonts w:hint="default"/>
          <w:lang w:val="en-US"/>
        </w:rPr>
      </w:pPr>
      <w:r>
        <w:rPr>
          <w:rFonts w:hint="default"/>
          <w:lang w:val="en-US"/>
        </w:rPr>
        <w:t>Reserve Fund of Syno Aurelius</w:t>
      </w:r>
    </w:p>
    <w:p w14:paraId="39D40F89">
      <w:pPr>
        <w:numPr>
          <w:ilvl w:val="0"/>
          <w:numId w:val="35"/>
        </w:numPr>
        <w:tabs>
          <w:tab w:val="left" w:pos="420"/>
          <w:tab w:val="clear" w:pos="1265"/>
        </w:tabs>
        <w:ind w:left="1265" w:leftChars="0" w:hanging="425" w:firstLineChars="0"/>
        <w:rPr>
          <w:rFonts w:hint="default"/>
          <w:lang w:val="en-US"/>
        </w:rPr>
      </w:pPr>
      <w:r>
        <w:rPr>
          <w:rFonts w:hint="default"/>
          <w:lang w:val="en-US"/>
        </w:rPr>
        <w:t>Equalizing Fund of Syno Aurelius</w:t>
      </w:r>
    </w:p>
    <w:p w14:paraId="4A051513">
      <w:pPr>
        <w:numPr>
          <w:ilvl w:val="0"/>
          <w:numId w:val="35"/>
        </w:numPr>
        <w:tabs>
          <w:tab w:val="left" w:pos="420"/>
          <w:tab w:val="clear" w:pos="1265"/>
        </w:tabs>
        <w:ind w:left="1265" w:leftChars="0" w:hanging="425" w:firstLineChars="0"/>
        <w:rPr>
          <w:rFonts w:hint="default"/>
          <w:lang w:val="en-US"/>
        </w:rPr>
      </w:pPr>
      <w:r>
        <w:rPr>
          <w:rFonts w:hint="default"/>
          <w:lang w:val="en-US"/>
        </w:rPr>
        <w:t>Compensation Fund of Syno Aurelius</w:t>
      </w:r>
    </w:p>
    <w:p w14:paraId="3687B345">
      <w:pPr>
        <w:numPr>
          <w:ilvl w:val="0"/>
          <w:numId w:val="35"/>
        </w:numPr>
        <w:tabs>
          <w:tab w:val="left" w:pos="420"/>
          <w:tab w:val="clear" w:pos="1265"/>
        </w:tabs>
        <w:ind w:left="1265" w:leftChars="0" w:hanging="425" w:firstLineChars="0"/>
        <w:rPr>
          <w:rFonts w:hint="default"/>
          <w:lang w:val="en-US"/>
        </w:rPr>
      </w:pPr>
      <w:r>
        <w:rPr>
          <w:rFonts w:hint="default"/>
          <w:lang w:val="en-US"/>
        </w:rPr>
        <w:t>Syno Aurelius Investment Fund</w:t>
      </w:r>
    </w:p>
    <w:p w14:paraId="40E716E8">
      <w:pPr>
        <w:numPr>
          <w:ilvl w:val="0"/>
          <w:numId w:val="35"/>
        </w:numPr>
        <w:tabs>
          <w:tab w:val="left" w:pos="420"/>
          <w:tab w:val="clear" w:pos="1265"/>
        </w:tabs>
        <w:ind w:left="1265" w:leftChars="0" w:hanging="425" w:firstLineChars="0"/>
        <w:rPr>
          <w:rFonts w:hint="default"/>
          <w:lang w:val="en-US"/>
        </w:rPr>
      </w:pPr>
      <w:r>
        <w:rPr>
          <w:rFonts w:hint="default"/>
          <w:lang w:val="en-US"/>
        </w:rPr>
        <w:t>Stabilization Fund of Syno Aurelius</w:t>
      </w:r>
    </w:p>
    <w:p w14:paraId="2E24FF9C">
      <w:pPr>
        <w:numPr>
          <w:ilvl w:val="0"/>
          <w:numId w:val="35"/>
        </w:numPr>
        <w:tabs>
          <w:tab w:val="left" w:pos="420"/>
          <w:tab w:val="clear" w:pos="1265"/>
        </w:tabs>
        <w:ind w:left="1265" w:leftChars="0" w:hanging="425" w:firstLineChars="0"/>
        <w:rPr>
          <w:rFonts w:hint="default"/>
          <w:lang w:val="en-US"/>
        </w:rPr>
      </w:pPr>
      <w:r>
        <w:rPr>
          <w:rFonts w:hint="default"/>
          <w:lang w:val="en-US"/>
        </w:rPr>
        <w:t>Syno Aurelius Project Development Fund</w:t>
      </w:r>
    </w:p>
    <w:p w14:paraId="51DCE6A7">
      <w:pPr>
        <w:numPr>
          <w:ilvl w:val="0"/>
          <w:numId w:val="35"/>
        </w:numPr>
        <w:tabs>
          <w:tab w:val="left" w:pos="420"/>
          <w:tab w:val="clear" w:pos="1265"/>
        </w:tabs>
        <w:ind w:left="1265" w:leftChars="0" w:hanging="425" w:firstLineChars="0"/>
        <w:rPr>
          <w:rFonts w:hint="default"/>
          <w:lang w:val="en-US"/>
        </w:rPr>
      </w:pPr>
      <w:r>
        <w:rPr>
          <w:rFonts w:hint="default"/>
          <w:lang w:val="en-US"/>
        </w:rPr>
        <w:t xml:space="preserve">Syno Aurelius Infra Structure Development Fund; </w:t>
      </w:r>
    </w:p>
    <w:p w14:paraId="79412A9C">
      <w:pPr>
        <w:numPr>
          <w:ilvl w:val="0"/>
          <w:numId w:val="0"/>
        </w:numPr>
        <w:ind w:left="840" w:leftChars="0"/>
        <w:rPr>
          <w:rFonts w:hint="default"/>
          <w:lang w:val="en-US"/>
        </w:rPr>
      </w:pPr>
    </w:p>
    <w:p w14:paraId="3F4BF66F">
      <w:pPr>
        <w:numPr>
          <w:ilvl w:val="0"/>
          <w:numId w:val="33"/>
        </w:numPr>
        <w:ind w:left="825" w:leftChars="0" w:hanging="425" w:firstLineChars="0"/>
        <w:rPr>
          <w:rFonts w:hint="default"/>
          <w:lang w:val="en-US"/>
        </w:rPr>
      </w:pPr>
      <w:r>
        <w:rPr>
          <w:rFonts w:hint="default"/>
          <w:lang w:val="en-US"/>
        </w:rPr>
        <w:t>Directory of Agencies</w:t>
      </w:r>
    </w:p>
    <w:p w14:paraId="74E8455D">
      <w:pPr>
        <w:numPr>
          <w:ilvl w:val="0"/>
          <w:numId w:val="36"/>
        </w:numPr>
        <w:tabs>
          <w:tab w:val="left" w:pos="420"/>
          <w:tab w:val="clear" w:pos="1265"/>
        </w:tabs>
        <w:ind w:left="1265" w:leftChars="0" w:hanging="425" w:firstLineChars="0"/>
        <w:rPr>
          <w:rFonts w:hint="default"/>
          <w:lang w:val="en-US"/>
        </w:rPr>
      </w:pPr>
      <w:r>
        <w:rPr>
          <w:rFonts w:hint="default"/>
          <w:lang w:val="en-US"/>
        </w:rPr>
        <w:t>Syno Aurelius Space Agency</w:t>
      </w:r>
    </w:p>
    <w:p w14:paraId="5F247D49">
      <w:pPr>
        <w:numPr>
          <w:ilvl w:val="0"/>
          <w:numId w:val="36"/>
        </w:numPr>
        <w:tabs>
          <w:tab w:val="left" w:pos="420"/>
          <w:tab w:val="clear" w:pos="1265"/>
        </w:tabs>
        <w:ind w:left="1265" w:leftChars="0" w:hanging="425" w:firstLineChars="0"/>
        <w:rPr>
          <w:rFonts w:hint="default"/>
          <w:lang w:val="en-US"/>
        </w:rPr>
      </w:pPr>
      <w:r>
        <w:rPr>
          <w:rFonts w:hint="default"/>
          <w:lang w:val="en-US"/>
        </w:rPr>
        <w:t>Syno Aurelius Defense Agency</w:t>
      </w:r>
    </w:p>
    <w:p w14:paraId="396B9771">
      <w:pPr>
        <w:numPr>
          <w:ilvl w:val="0"/>
          <w:numId w:val="36"/>
        </w:numPr>
        <w:tabs>
          <w:tab w:val="left" w:pos="420"/>
          <w:tab w:val="clear" w:pos="1265"/>
        </w:tabs>
        <w:ind w:left="1265" w:leftChars="0" w:hanging="425" w:firstLineChars="0"/>
        <w:rPr>
          <w:rFonts w:hint="default"/>
          <w:lang w:val="en-US"/>
        </w:rPr>
      </w:pPr>
      <w:r>
        <w:rPr>
          <w:rFonts w:hint="default"/>
          <w:lang w:val="en-US"/>
        </w:rPr>
        <w:t>Syno Aurelius Intelligence Agency</w:t>
      </w:r>
    </w:p>
    <w:p w14:paraId="3395D4E1">
      <w:pPr>
        <w:numPr>
          <w:ilvl w:val="0"/>
          <w:numId w:val="36"/>
        </w:numPr>
        <w:tabs>
          <w:tab w:val="left" w:pos="420"/>
          <w:tab w:val="clear" w:pos="1265"/>
        </w:tabs>
        <w:ind w:left="1265" w:leftChars="0" w:hanging="425" w:firstLineChars="0"/>
        <w:rPr>
          <w:rFonts w:hint="default"/>
          <w:lang w:val="en-US"/>
        </w:rPr>
      </w:pPr>
      <w:r>
        <w:rPr>
          <w:rFonts w:hint="default"/>
          <w:lang w:val="en-US"/>
        </w:rPr>
        <w:t>Syno Aurelius Housing Agency</w:t>
      </w:r>
    </w:p>
    <w:p w14:paraId="7E63C9FA">
      <w:pPr>
        <w:numPr>
          <w:ilvl w:val="0"/>
          <w:numId w:val="36"/>
        </w:numPr>
        <w:tabs>
          <w:tab w:val="left" w:pos="420"/>
          <w:tab w:val="clear" w:pos="1265"/>
        </w:tabs>
        <w:ind w:left="1265" w:leftChars="0" w:hanging="425" w:firstLineChars="0"/>
        <w:rPr>
          <w:rFonts w:hint="default"/>
          <w:lang w:val="en-US"/>
        </w:rPr>
      </w:pPr>
      <w:r>
        <w:rPr>
          <w:rFonts w:hint="default"/>
          <w:lang w:val="en-US"/>
        </w:rPr>
        <w:t>Syno Aurelius Transport Agency</w:t>
      </w:r>
    </w:p>
    <w:p w14:paraId="2ACE0568">
      <w:pPr>
        <w:numPr>
          <w:ilvl w:val="0"/>
          <w:numId w:val="36"/>
        </w:numPr>
        <w:tabs>
          <w:tab w:val="left" w:pos="420"/>
          <w:tab w:val="clear" w:pos="1265"/>
        </w:tabs>
        <w:ind w:left="1265" w:leftChars="0" w:hanging="425" w:firstLineChars="0"/>
        <w:rPr>
          <w:rFonts w:hint="default"/>
          <w:lang w:val="en-US"/>
        </w:rPr>
      </w:pPr>
      <w:r>
        <w:rPr>
          <w:rFonts w:hint="default"/>
          <w:lang w:val="en-US"/>
        </w:rPr>
        <w:t>Syno Aurelius Youth Agency</w:t>
      </w:r>
    </w:p>
    <w:p w14:paraId="22DE63E0">
      <w:pPr>
        <w:numPr>
          <w:ilvl w:val="0"/>
          <w:numId w:val="36"/>
        </w:numPr>
        <w:tabs>
          <w:tab w:val="left" w:pos="420"/>
          <w:tab w:val="clear" w:pos="1265"/>
        </w:tabs>
        <w:ind w:left="1265" w:leftChars="0" w:hanging="425" w:firstLineChars="0"/>
        <w:rPr>
          <w:rFonts w:hint="default"/>
          <w:lang w:val="en-US"/>
        </w:rPr>
      </w:pPr>
      <w:r>
        <w:rPr>
          <w:rFonts w:hint="default"/>
          <w:lang w:val="en-US"/>
        </w:rPr>
        <w:t>Syno Aurelius Arts Agency</w:t>
      </w:r>
    </w:p>
    <w:p w14:paraId="24ACF86F">
      <w:pPr>
        <w:numPr>
          <w:ilvl w:val="0"/>
          <w:numId w:val="36"/>
        </w:numPr>
        <w:tabs>
          <w:tab w:val="left" w:pos="420"/>
          <w:tab w:val="clear" w:pos="1265"/>
        </w:tabs>
        <w:ind w:left="1265" w:leftChars="0" w:hanging="425" w:firstLineChars="0"/>
        <w:rPr>
          <w:rFonts w:hint="default"/>
          <w:lang w:val="en-US"/>
        </w:rPr>
      </w:pPr>
      <w:r>
        <w:rPr>
          <w:rFonts w:hint="default"/>
          <w:lang w:val="en-US"/>
        </w:rPr>
        <w:t>Syno Aurelius Music Agency</w:t>
      </w:r>
    </w:p>
    <w:p w14:paraId="03550585">
      <w:pPr>
        <w:numPr>
          <w:ilvl w:val="0"/>
          <w:numId w:val="36"/>
        </w:numPr>
        <w:tabs>
          <w:tab w:val="left" w:pos="420"/>
          <w:tab w:val="clear" w:pos="1265"/>
        </w:tabs>
        <w:ind w:left="1265" w:leftChars="0" w:hanging="425" w:firstLineChars="0"/>
        <w:rPr>
          <w:rFonts w:hint="default"/>
          <w:lang w:val="en-US"/>
        </w:rPr>
      </w:pPr>
      <w:r>
        <w:rPr>
          <w:rFonts w:hint="default"/>
          <w:lang w:val="en-US"/>
        </w:rPr>
        <w:t>Syno Aurelius Property Agency</w:t>
      </w:r>
    </w:p>
    <w:p w14:paraId="4B441DBB">
      <w:pPr>
        <w:numPr>
          <w:ilvl w:val="0"/>
          <w:numId w:val="36"/>
        </w:numPr>
        <w:tabs>
          <w:tab w:val="left" w:pos="420"/>
          <w:tab w:val="clear" w:pos="1265"/>
        </w:tabs>
        <w:ind w:left="1265" w:leftChars="0" w:hanging="425" w:firstLineChars="0"/>
        <w:rPr>
          <w:rFonts w:hint="default"/>
          <w:lang w:val="en-US"/>
        </w:rPr>
      </w:pPr>
      <w:r>
        <w:rPr>
          <w:rFonts w:hint="default"/>
          <w:lang w:val="en-US"/>
        </w:rPr>
        <w:t>Syno Aurelius Financial Service Agency</w:t>
      </w:r>
    </w:p>
    <w:p w14:paraId="2DBA21ED">
      <w:pPr>
        <w:numPr>
          <w:ilvl w:val="0"/>
          <w:numId w:val="0"/>
        </w:numPr>
        <w:ind w:leftChars="0"/>
        <w:rPr>
          <w:rFonts w:hint="default"/>
          <w:lang w:val="en-US"/>
        </w:rPr>
      </w:pPr>
    </w:p>
    <w:p w14:paraId="252617DF">
      <w:pPr>
        <w:numPr>
          <w:ilvl w:val="0"/>
          <w:numId w:val="33"/>
        </w:numPr>
        <w:ind w:left="825" w:leftChars="0" w:hanging="425" w:firstLineChars="0"/>
        <w:rPr>
          <w:rFonts w:hint="default"/>
          <w:lang w:val="en-US"/>
        </w:rPr>
      </w:pPr>
      <w:r>
        <w:rPr>
          <w:rFonts w:hint="default"/>
          <w:lang w:val="en-US"/>
        </w:rPr>
        <w:t>Directory of State Corporations</w:t>
      </w:r>
    </w:p>
    <w:p w14:paraId="70725114">
      <w:pPr>
        <w:numPr>
          <w:ilvl w:val="0"/>
          <w:numId w:val="37"/>
        </w:numPr>
        <w:tabs>
          <w:tab w:val="left" w:pos="420"/>
          <w:tab w:val="clear" w:pos="1265"/>
        </w:tabs>
        <w:ind w:left="1265" w:leftChars="0" w:hanging="425" w:firstLineChars="0"/>
        <w:rPr>
          <w:rFonts w:hint="default"/>
          <w:lang w:val="en-US"/>
        </w:rPr>
      </w:pPr>
      <w:r>
        <w:rPr>
          <w:rFonts w:hint="default"/>
          <w:lang w:val="en-US"/>
        </w:rPr>
        <w:t>Syno Aurelius Currency Corporation</w:t>
      </w:r>
    </w:p>
    <w:p w14:paraId="700C9F8A">
      <w:pPr>
        <w:numPr>
          <w:ilvl w:val="0"/>
          <w:numId w:val="37"/>
        </w:numPr>
        <w:tabs>
          <w:tab w:val="left" w:pos="420"/>
          <w:tab w:val="clear" w:pos="1265"/>
        </w:tabs>
        <w:ind w:left="1265" w:leftChars="0" w:hanging="425" w:firstLineChars="0"/>
        <w:rPr>
          <w:rFonts w:hint="default"/>
          <w:lang w:val="en-US"/>
        </w:rPr>
      </w:pPr>
      <w:r>
        <w:rPr>
          <w:rFonts w:hint="default"/>
          <w:lang w:val="en-US"/>
        </w:rPr>
        <w:t>Syno Aurelius Mint &amp; Coin Corporation</w:t>
      </w:r>
    </w:p>
    <w:p w14:paraId="6D7E5D4F">
      <w:pPr>
        <w:numPr>
          <w:ilvl w:val="0"/>
          <w:numId w:val="37"/>
        </w:numPr>
        <w:tabs>
          <w:tab w:val="left" w:pos="420"/>
          <w:tab w:val="clear" w:pos="1265"/>
        </w:tabs>
        <w:ind w:left="1265" w:leftChars="0" w:hanging="425" w:firstLineChars="0"/>
        <w:rPr>
          <w:rFonts w:hint="default"/>
          <w:lang w:val="en-US"/>
        </w:rPr>
      </w:pPr>
      <w:r>
        <w:rPr>
          <w:rFonts w:hint="default"/>
          <w:lang w:val="en-US"/>
        </w:rPr>
        <w:t>Syno Aurelius Gold Corporation</w:t>
      </w:r>
    </w:p>
    <w:p w14:paraId="72A9963C">
      <w:pPr>
        <w:numPr>
          <w:ilvl w:val="0"/>
          <w:numId w:val="37"/>
        </w:numPr>
        <w:tabs>
          <w:tab w:val="left" w:pos="420"/>
          <w:tab w:val="clear" w:pos="1265"/>
        </w:tabs>
        <w:ind w:left="1265" w:leftChars="0" w:hanging="425" w:firstLineChars="0"/>
        <w:rPr>
          <w:rFonts w:hint="default"/>
          <w:lang w:val="en-US"/>
        </w:rPr>
      </w:pPr>
      <w:r>
        <w:rPr>
          <w:rFonts w:hint="default"/>
          <w:lang w:val="en-US"/>
        </w:rPr>
        <w:t>Syno Aurelius Precious / Semi Precious Stone Corporation</w:t>
      </w:r>
    </w:p>
    <w:p w14:paraId="25D46CBB">
      <w:pPr>
        <w:numPr>
          <w:ilvl w:val="0"/>
          <w:numId w:val="37"/>
        </w:numPr>
        <w:tabs>
          <w:tab w:val="left" w:pos="420"/>
          <w:tab w:val="clear" w:pos="1265"/>
        </w:tabs>
        <w:ind w:left="1265" w:leftChars="0" w:hanging="425" w:firstLineChars="0"/>
        <w:rPr>
          <w:rFonts w:hint="default"/>
          <w:lang w:val="en-US"/>
        </w:rPr>
      </w:pPr>
      <w:r>
        <w:rPr>
          <w:rFonts w:hint="default"/>
          <w:lang w:val="en-US"/>
        </w:rPr>
        <w:t xml:space="preserve">Syno Aurelius’ Trade Corporation </w:t>
      </w:r>
    </w:p>
    <w:p w14:paraId="6B4EA333">
      <w:pPr>
        <w:numPr>
          <w:ilvl w:val="0"/>
          <w:numId w:val="37"/>
        </w:numPr>
        <w:tabs>
          <w:tab w:val="left" w:pos="420"/>
          <w:tab w:val="clear" w:pos="1265"/>
        </w:tabs>
        <w:ind w:left="1265" w:leftChars="0" w:hanging="425" w:firstLineChars="0"/>
        <w:rPr>
          <w:rFonts w:hint="default"/>
          <w:lang w:val="en-US"/>
        </w:rPr>
      </w:pPr>
      <w:r>
        <w:rPr>
          <w:rFonts w:hint="default"/>
          <w:lang w:val="en-US"/>
        </w:rPr>
        <w:t>Syno Aurelius Investment Corporation</w:t>
      </w:r>
    </w:p>
    <w:p w14:paraId="7EA42F82">
      <w:pPr>
        <w:numPr>
          <w:ilvl w:val="0"/>
          <w:numId w:val="37"/>
        </w:numPr>
        <w:tabs>
          <w:tab w:val="left" w:pos="420"/>
          <w:tab w:val="clear" w:pos="1265"/>
        </w:tabs>
        <w:ind w:left="1265" w:leftChars="0" w:hanging="425" w:firstLineChars="0"/>
        <w:rPr>
          <w:rFonts w:hint="default"/>
          <w:lang w:val="en-US"/>
        </w:rPr>
      </w:pPr>
      <w:r>
        <w:rPr>
          <w:rFonts w:hint="default"/>
          <w:lang w:val="en-US"/>
        </w:rPr>
        <w:t>Syno Aurelius Sport Development Corporation</w:t>
      </w:r>
    </w:p>
    <w:p w14:paraId="3882FA9B">
      <w:pPr>
        <w:numPr>
          <w:ilvl w:val="0"/>
          <w:numId w:val="37"/>
        </w:numPr>
        <w:tabs>
          <w:tab w:val="left" w:pos="420"/>
          <w:tab w:val="clear" w:pos="1265"/>
        </w:tabs>
        <w:ind w:left="1265" w:leftChars="0" w:hanging="425" w:firstLineChars="0"/>
        <w:rPr>
          <w:rFonts w:hint="default"/>
          <w:lang w:val="en-US"/>
        </w:rPr>
      </w:pPr>
      <w:r>
        <w:rPr>
          <w:rFonts w:hint="default"/>
          <w:lang w:val="en-US"/>
        </w:rPr>
        <w:t>Syno Aurelius Mining Corporation</w:t>
      </w:r>
    </w:p>
    <w:p w14:paraId="2797E88B">
      <w:pPr>
        <w:numPr>
          <w:ilvl w:val="0"/>
          <w:numId w:val="37"/>
        </w:numPr>
        <w:tabs>
          <w:tab w:val="left" w:pos="420"/>
          <w:tab w:val="clear" w:pos="1265"/>
        </w:tabs>
        <w:ind w:left="1265" w:leftChars="0" w:hanging="425" w:firstLineChars="0"/>
        <w:rPr>
          <w:rFonts w:hint="default"/>
          <w:lang w:val="en-US"/>
        </w:rPr>
      </w:pPr>
      <w:r>
        <w:rPr>
          <w:rFonts w:hint="default"/>
          <w:lang w:val="en-US"/>
        </w:rPr>
        <w:t>Syno Aurelius Research Corporation</w:t>
      </w:r>
    </w:p>
    <w:p w14:paraId="1B7D652D">
      <w:pPr>
        <w:numPr>
          <w:ilvl w:val="0"/>
          <w:numId w:val="37"/>
        </w:numPr>
        <w:tabs>
          <w:tab w:val="left" w:pos="420"/>
          <w:tab w:val="clear" w:pos="1265"/>
        </w:tabs>
        <w:ind w:left="1265" w:leftChars="0" w:hanging="425" w:firstLineChars="0"/>
        <w:rPr>
          <w:rFonts w:hint="default"/>
          <w:lang w:val="en-US"/>
        </w:rPr>
      </w:pPr>
      <w:r>
        <w:rPr>
          <w:rFonts w:hint="default"/>
          <w:lang w:val="en-US"/>
        </w:rPr>
        <w:t>Syno Aurelius Health Corporation</w:t>
      </w:r>
    </w:p>
    <w:p w14:paraId="02513FE0">
      <w:pPr>
        <w:numPr>
          <w:ilvl w:val="0"/>
          <w:numId w:val="0"/>
        </w:numPr>
        <w:ind w:leftChars="0"/>
        <w:rPr>
          <w:rFonts w:hint="default"/>
          <w:lang w:val="en-US"/>
        </w:rPr>
      </w:pPr>
    </w:p>
    <w:p w14:paraId="080F7839">
      <w:pPr>
        <w:numPr>
          <w:ilvl w:val="0"/>
          <w:numId w:val="33"/>
        </w:numPr>
        <w:ind w:left="825" w:leftChars="0" w:hanging="425" w:firstLineChars="0"/>
        <w:rPr>
          <w:rFonts w:hint="default"/>
          <w:lang w:val="en-US"/>
        </w:rPr>
      </w:pPr>
      <w:r>
        <w:rPr>
          <w:rFonts w:hint="default"/>
          <w:lang w:val="en-US"/>
        </w:rPr>
        <w:t>Directory of State Foundations</w:t>
      </w:r>
    </w:p>
    <w:p w14:paraId="53CF0F1C">
      <w:pPr>
        <w:numPr>
          <w:ilvl w:val="0"/>
          <w:numId w:val="38"/>
        </w:numPr>
        <w:tabs>
          <w:tab w:val="left" w:pos="420"/>
          <w:tab w:val="clear" w:pos="1265"/>
        </w:tabs>
        <w:ind w:left="1265" w:leftChars="0" w:hanging="425" w:firstLineChars="0"/>
        <w:rPr>
          <w:rFonts w:hint="default"/>
          <w:lang w:val="en-US"/>
        </w:rPr>
      </w:pPr>
      <w:r>
        <w:rPr>
          <w:rFonts w:hint="default"/>
          <w:lang w:val="en-US"/>
        </w:rPr>
        <w:t>Syno Aurelius Educational Foundation</w:t>
      </w:r>
    </w:p>
    <w:p w14:paraId="0BF15945">
      <w:pPr>
        <w:numPr>
          <w:ilvl w:val="0"/>
          <w:numId w:val="38"/>
        </w:numPr>
        <w:tabs>
          <w:tab w:val="left" w:pos="420"/>
          <w:tab w:val="clear" w:pos="1265"/>
        </w:tabs>
        <w:ind w:left="1265" w:leftChars="0" w:hanging="425" w:firstLineChars="0"/>
        <w:rPr>
          <w:rFonts w:hint="default"/>
          <w:lang w:val="en-US"/>
        </w:rPr>
      </w:pPr>
      <w:r>
        <w:rPr>
          <w:rFonts w:hint="default"/>
          <w:lang w:val="en-US"/>
        </w:rPr>
        <w:t>Syno Aurelius Property Foundation</w:t>
      </w:r>
    </w:p>
    <w:p w14:paraId="1E1249CF">
      <w:pPr>
        <w:numPr>
          <w:ilvl w:val="0"/>
          <w:numId w:val="38"/>
        </w:numPr>
        <w:tabs>
          <w:tab w:val="left" w:pos="420"/>
          <w:tab w:val="clear" w:pos="1265"/>
        </w:tabs>
        <w:ind w:left="1265" w:leftChars="0" w:hanging="425" w:firstLineChars="0"/>
        <w:rPr>
          <w:rFonts w:hint="default"/>
          <w:lang w:val="en-US"/>
        </w:rPr>
      </w:pPr>
      <w:r>
        <w:rPr>
          <w:rFonts w:hint="default"/>
          <w:lang w:val="en-US"/>
        </w:rPr>
        <w:t>Syno Aurelius Bank Foundation</w:t>
      </w:r>
    </w:p>
    <w:p w14:paraId="4F64B4B3">
      <w:pPr>
        <w:numPr>
          <w:ilvl w:val="0"/>
          <w:numId w:val="38"/>
        </w:numPr>
        <w:tabs>
          <w:tab w:val="left" w:pos="420"/>
          <w:tab w:val="clear" w:pos="1265"/>
        </w:tabs>
        <w:ind w:left="1265" w:leftChars="0" w:hanging="425" w:firstLineChars="0"/>
        <w:rPr>
          <w:rFonts w:hint="default"/>
          <w:lang w:val="en-US"/>
        </w:rPr>
      </w:pPr>
      <w:r>
        <w:rPr>
          <w:rFonts w:hint="default"/>
          <w:lang w:val="en-US"/>
        </w:rPr>
        <w:t>Syno Aurelius Insurance Foundation</w:t>
      </w:r>
    </w:p>
    <w:p w14:paraId="1EEEFCC5">
      <w:pPr>
        <w:numPr>
          <w:ilvl w:val="0"/>
          <w:numId w:val="38"/>
        </w:numPr>
        <w:tabs>
          <w:tab w:val="left" w:pos="420"/>
          <w:tab w:val="clear" w:pos="1265"/>
        </w:tabs>
        <w:ind w:left="1265" w:leftChars="0" w:hanging="425" w:firstLineChars="0"/>
        <w:rPr>
          <w:rFonts w:hint="default"/>
          <w:lang w:val="en-US"/>
        </w:rPr>
      </w:pPr>
      <w:r>
        <w:rPr>
          <w:rFonts w:hint="default"/>
          <w:lang w:val="en-US"/>
        </w:rPr>
        <w:t>Syno Aurelius Emergency Relief Foundation</w:t>
      </w:r>
    </w:p>
    <w:p w14:paraId="56E172EE">
      <w:pPr>
        <w:numPr>
          <w:ilvl w:val="0"/>
          <w:numId w:val="38"/>
        </w:numPr>
        <w:tabs>
          <w:tab w:val="left" w:pos="420"/>
          <w:tab w:val="clear" w:pos="1265"/>
        </w:tabs>
        <w:ind w:left="1265" w:leftChars="0" w:hanging="425" w:firstLineChars="0"/>
        <w:rPr>
          <w:rFonts w:hint="default"/>
          <w:lang w:val="en-US"/>
        </w:rPr>
      </w:pPr>
      <w:r>
        <w:rPr>
          <w:rFonts w:hint="default"/>
          <w:lang w:val="en-US"/>
        </w:rPr>
        <w:t>Syno Aurelius Clean Air Foundation</w:t>
      </w:r>
    </w:p>
    <w:p w14:paraId="522ABB1F">
      <w:pPr>
        <w:numPr>
          <w:ilvl w:val="0"/>
          <w:numId w:val="38"/>
        </w:numPr>
        <w:tabs>
          <w:tab w:val="left" w:pos="420"/>
          <w:tab w:val="clear" w:pos="1265"/>
        </w:tabs>
        <w:ind w:left="1265" w:leftChars="0" w:hanging="425" w:firstLineChars="0"/>
        <w:rPr>
          <w:rFonts w:hint="default"/>
          <w:lang w:val="en-US"/>
        </w:rPr>
      </w:pPr>
      <w:r>
        <w:rPr>
          <w:rFonts w:hint="default"/>
          <w:lang w:val="en-US"/>
        </w:rPr>
        <w:t>Syno Aurelius Environment Foundation</w:t>
      </w:r>
    </w:p>
    <w:p w14:paraId="7E2ABE65">
      <w:pPr>
        <w:numPr>
          <w:ilvl w:val="0"/>
          <w:numId w:val="38"/>
        </w:numPr>
        <w:tabs>
          <w:tab w:val="left" w:pos="420"/>
          <w:tab w:val="clear" w:pos="1265"/>
        </w:tabs>
        <w:ind w:left="1265" w:leftChars="0" w:hanging="425" w:firstLineChars="0"/>
        <w:rPr>
          <w:rFonts w:hint="default"/>
          <w:lang w:val="en-US"/>
        </w:rPr>
      </w:pPr>
      <w:r>
        <w:rPr>
          <w:rFonts w:hint="default"/>
          <w:lang w:val="en-US"/>
        </w:rPr>
        <w:t>Syno Aurelius Marine &amp; Ocean Foundation</w:t>
      </w:r>
    </w:p>
    <w:p w14:paraId="0C3C2459">
      <w:pPr>
        <w:numPr>
          <w:ilvl w:val="0"/>
          <w:numId w:val="38"/>
        </w:numPr>
        <w:tabs>
          <w:tab w:val="left" w:pos="420"/>
          <w:tab w:val="clear" w:pos="1265"/>
        </w:tabs>
        <w:ind w:left="1265" w:leftChars="0" w:hanging="425" w:firstLineChars="0"/>
        <w:rPr>
          <w:rFonts w:hint="default"/>
          <w:lang w:val="en-US"/>
        </w:rPr>
      </w:pPr>
      <w:r>
        <w:rPr>
          <w:rFonts w:hint="default"/>
          <w:lang w:val="en-US"/>
        </w:rPr>
        <w:t>Syno Aurelius Science &amp; Technology Foundation</w:t>
      </w:r>
    </w:p>
    <w:p w14:paraId="23EEAB84">
      <w:pPr>
        <w:numPr>
          <w:ilvl w:val="0"/>
          <w:numId w:val="38"/>
        </w:numPr>
        <w:tabs>
          <w:tab w:val="left" w:pos="420"/>
          <w:tab w:val="clear" w:pos="1265"/>
        </w:tabs>
        <w:ind w:left="1265" w:leftChars="0" w:hanging="425" w:firstLineChars="0"/>
        <w:rPr>
          <w:rFonts w:hint="default"/>
          <w:lang w:val="en-US"/>
        </w:rPr>
      </w:pPr>
      <w:r>
        <w:rPr>
          <w:rFonts w:hint="default"/>
          <w:lang w:val="en-US"/>
        </w:rPr>
        <w:t>Syno Aurelius Socio Economic Development Foundation</w:t>
      </w:r>
    </w:p>
    <w:p w14:paraId="6D23A75C">
      <w:pPr>
        <w:numPr>
          <w:ilvl w:val="0"/>
          <w:numId w:val="0"/>
        </w:numPr>
        <w:ind w:leftChars="0"/>
        <w:rPr>
          <w:rFonts w:hint="default"/>
          <w:lang w:val="en-US"/>
        </w:rPr>
      </w:pPr>
    </w:p>
    <w:p w14:paraId="02ECBDE6">
      <w:pPr>
        <w:numPr>
          <w:ilvl w:val="0"/>
          <w:numId w:val="33"/>
        </w:numPr>
        <w:ind w:left="825" w:leftChars="0" w:hanging="425" w:firstLineChars="0"/>
        <w:rPr>
          <w:rFonts w:hint="default"/>
          <w:lang w:val="en-US"/>
        </w:rPr>
      </w:pPr>
      <w:r>
        <w:rPr>
          <w:rFonts w:hint="default"/>
          <w:lang w:val="en-US"/>
        </w:rPr>
        <w:t xml:space="preserve">Directory of Insurance Providers </w:t>
      </w:r>
    </w:p>
    <w:p w14:paraId="6905A660">
      <w:pPr>
        <w:numPr>
          <w:ilvl w:val="0"/>
          <w:numId w:val="39"/>
        </w:numPr>
        <w:tabs>
          <w:tab w:val="left" w:pos="420"/>
          <w:tab w:val="clear" w:pos="1265"/>
        </w:tabs>
        <w:ind w:left="1265" w:leftChars="0" w:hanging="425" w:firstLineChars="0"/>
        <w:rPr>
          <w:rFonts w:hint="default"/>
          <w:lang w:val="en-US"/>
        </w:rPr>
      </w:pPr>
      <w:r>
        <w:rPr>
          <w:rFonts w:hint="default"/>
          <w:lang w:val="en-US"/>
        </w:rPr>
        <w:t>CMSA National Insurance Corporation;</w:t>
      </w:r>
    </w:p>
    <w:p w14:paraId="4FD9AF17">
      <w:pPr>
        <w:numPr>
          <w:ilvl w:val="0"/>
          <w:numId w:val="39"/>
        </w:numPr>
        <w:tabs>
          <w:tab w:val="left" w:pos="420"/>
          <w:tab w:val="clear" w:pos="1265"/>
        </w:tabs>
        <w:ind w:left="1265" w:leftChars="0" w:hanging="425" w:firstLineChars="0"/>
        <w:rPr>
          <w:rFonts w:hint="default"/>
          <w:lang w:val="en-US"/>
        </w:rPr>
      </w:pPr>
      <w:r>
        <w:rPr>
          <w:rFonts w:hint="default"/>
          <w:lang w:val="en-US"/>
        </w:rPr>
        <w:t xml:space="preserve">CMSA Long Term Insurance Company </w:t>
      </w:r>
    </w:p>
    <w:p w14:paraId="1746B838">
      <w:pPr>
        <w:numPr>
          <w:ilvl w:val="0"/>
          <w:numId w:val="39"/>
        </w:numPr>
        <w:tabs>
          <w:tab w:val="left" w:pos="420"/>
          <w:tab w:val="clear" w:pos="1265"/>
        </w:tabs>
        <w:ind w:left="1265" w:leftChars="0" w:hanging="425" w:firstLineChars="0"/>
        <w:rPr>
          <w:rFonts w:hint="default"/>
          <w:lang w:val="en-US"/>
        </w:rPr>
      </w:pPr>
      <w:r>
        <w:rPr>
          <w:rFonts w:hint="default"/>
          <w:lang w:val="en-US"/>
        </w:rPr>
        <w:t>CMSA Short Term Insurance Company;</w:t>
      </w:r>
    </w:p>
    <w:p w14:paraId="7FE78B22">
      <w:pPr>
        <w:numPr>
          <w:ilvl w:val="0"/>
          <w:numId w:val="39"/>
        </w:numPr>
        <w:tabs>
          <w:tab w:val="left" w:pos="420"/>
          <w:tab w:val="clear" w:pos="1265"/>
        </w:tabs>
        <w:ind w:left="1265" w:leftChars="0" w:hanging="425" w:firstLineChars="0"/>
        <w:rPr>
          <w:rFonts w:hint="default"/>
          <w:lang w:val="en-US"/>
        </w:rPr>
      </w:pPr>
      <w:r>
        <w:rPr>
          <w:rFonts w:hint="default"/>
          <w:lang w:val="en-US"/>
        </w:rPr>
        <w:t xml:space="preserve">CMSA Commercial Insurance Company; </w:t>
      </w:r>
    </w:p>
    <w:p w14:paraId="06D22376">
      <w:pPr>
        <w:numPr>
          <w:ilvl w:val="0"/>
          <w:numId w:val="39"/>
        </w:numPr>
        <w:tabs>
          <w:tab w:val="left" w:pos="420"/>
          <w:tab w:val="clear" w:pos="1265"/>
        </w:tabs>
        <w:ind w:left="1265" w:leftChars="0" w:hanging="425" w:firstLineChars="0"/>
        <w:rPr>
          <w:rFonts w:hint="default"/>
          <w:lang w:val="en-US"/>
        </w:rPr>
      </w:pPr>
      <w:r>
        <w:rPr>
          <w:rFonts w:hint="default"/>
          <w:lang w:val="en-US"/>
        </w:rPr>
        <w:t>CMSA Re Insurance Corporation;</w:t>
      </w:r>
    </w:p>
    <w:p w14:paraId="1E27FDFD">
      <w:pPr>
        <w:numPr>
          <w:ilvl w:val="0"/>
          <w:numId w:val="39"/>
        </w:numPr>
        <w:tabs>
          <w:tab w:val="left" w:pos="420"/>
          <w:tab w:val="clear" w:pos="1265"/>
        </w:tabs>
        <w:ind w:left="1265" w:leftChars="0" w:hanging="425" w:firstLineChars="0"/>
        <w:rPr>
          <w:rFonts w:hint="default"/>
          <w:lang w:val="en-US"/>
        </w:rPr>
      </w:pPr>
      <w:r>
        <w:rPr>
          <w:rFonts w:hint="default"/>
          <w:lang w:val="en-US"/>
        </w:rPr>
        <w:t>CNSA Underwriting Corporation;</w:t>
      </w:r>
    </w:p>
    <w:p w14:paraId="0FB7D453">
      <w:pPr>
        <w:numPr>
          <w:ilvl w:val="0"/>
          <w:numId w:val="39"/>
        </w:numPr>
        <w:tabs>
          <w:tab w:val="left" w:pos="420"/>
          <w:tab w:val="clear" w:pos="1265"/>
        </w:tabs>
        <w:ind w:left="1265" w:leftChars="0" w:hanging="425" w:firstLineChars="0"/>
        <w:rPr>
          <w:rFonts w:hint="default"/>
          <w:lang w:val="en-US"/>
        </w:rPr>
      </w:pPr>
      <w:r>
        <w:rPr>
          <w:rFonts w:hint="default"/>
          <w:lang w:val="en-US"/>
        </w:rPr>
        <w:t xml:space="preserve">CMSA Guarantee Corporation; </w:t>
      </w:r>
    </w:p>
    <w:p w14:paraId="758E7D88">
      <w:pPr>
        <w:numPr>
          <w:ilvl w:val="0"/>
          <w:numId w:val="39"/>
        </w:numPr>
        <w:tabs>
          <w:tab w:val="left" w:pos="420"/>
          <w:tab w:val="clear" w:pos="1265"/>
        </w:tabs>
        <w:ind w:left="1265" w:leftChars="0" w:hanging="425" w:firstLineChars="0"/>
        <w:rPr>
          <w:rFonts w:hint="default"/>
          <w:lang w:val="en-US"/>
        </w:rPr>
      </w:pPr>
      <w:r>
        <w:rPr>
          <w:rFonts w:hint="default"/>
          <w:lang w:val="en-US"/>
        </w:rPr>
        <w:t>CMSA Emergency &amp; Disaster Insurance Company;</w:t>
      </w:r>
    </w:p>
    <w:p w14:paraId="68FEFE78">
      <w:pPr>
        <w:numPr>
          <w:ilvl w:val="0"/>
          <w:numId w:val="39"/>
        </w:numPr>
        <w:tabs>
          <w:tab w:val="left" w:pos="420"/>
          <w:tab w:val="clear" w:pos="1265"/>
        </w:tabs>
        <w:ind w:left="1265" w:leftChars="0" w:hanging="425" w:firstLineChars="0"/>
        <w:rPr>
          <w:rFonts w:hint="default"/>
          <w:lang w:val="en-US"/>
        </w:rPr>
      </w:pPr>
      <w:r>
        <w:rPr>
          <w:rFonts w:hint="default"/>
          <w:lang w:val="en-US"/>
        </w:rPr>
        <w:t>CMSA Medical Insurance Company;</w:t>
      </w:r>
    </w:p>
    <w:p w14:paraId="4F987F6F">
      <w:pPr>
        <w:numPr>
          <w:ilvl w:val="0"/>
          <w:numId w:val="39"/>
        </w:numPr>
        <w:tabs>
          <w:tab w:val="left" w:pos="420"/>
          <w:tab w:val="clear" w:pos="1265"/>
        </w:tabs>
        <w:ind w:left="1265" w:leftChars="0" w:hanging="425" w:firstLineChars="0"/>
        <w:rPr>
          <w:rFonts w:hint="default"/>
          <w:lang w:val="en-US"/>
        </w:rPr>
      </w:pPr>
      <w:r>
        <w:rPr>
          <w:rFonts w:hint="default"/>
          <w:lang w:val="en-US"/>
        </w:rPr>
        <w:t>CMSA Banks Underwriting Company;</w:t>
      </w:r>
    </w:p>
    <w:p w14:paraId="733CAB78">
      <w:pPr>
        <w:numPr>
          <w:ilvl w:val="0"/>
          <w:numId w:val="0"/>
        </w:numPr>
        <w:ind w:leftChars="0"/>
        <w:rPr>
          <w:rFonts w:hint="default"/>
          <w:lang w:val="en-US"/>
        </w:rPr>
      </w:pPr>
    </w:p>
    <w:p w14:paraId="18DA3589">
      <w:pPr>
        <w:numPr>
          <w:ilvl w:val="0"/>
          <w:numId w:val="0"/>
        </w:numPr>
        <w:ind w:leftChars="0"/>
        <w:rPr>
          <w:rFonts w:hint="default"/>
          <w:lang w:val="en-US"/>
        </w:rPr>
      </w:pPr>
    </w:p>
    <w:p w14:paraId="57E47424">
      <w:pPr>
        <w:numPr>
          <w:ilvl w:val="0"/>
          <w:numId w:val="33"/>
        </w:numPr>
        <w:ind w:left="825" w:leftChars="0" w:hanging="425" w:firstLineChars="0"/>
        <w:rPr>
          <w:rFonts w:hint="default"/>
          <w:lang w:val="en-US"/>
        </w:rPr>
      </w:pPr>
      <w:r>
        <w:rPr>
          <w:rFonts w:hint="default"/>
          <w:lang w:val="en-US"/>
        </w:rPr>
        <w:t>Directory of Financial Service Providers</w:t>
      </w:r>
    </w:p>
    <w:p w14:paraId="15E8AAAF">
      <w:pPr>
        <w:numPr>
          <w:ilvl w:val="0"/>
          <w:numId w:val="40"/>
        </w:numPr>
        <w:tabs>
          <w:tab w:val="left" w:pos="420"/>
          <w:tab w:val="clear" w:pos="1265"/>
        </w:tabs>
        <w:ind w:left="1265" w:leftChars="0" w:hanging="425" w:firstLineChars="0"/>
        <w:rPr>
          <w:rFonts w:hint="default"/>
          <w:lang w:val="en-US"/>
        </w:rPr>
      </w:pPr>
      <w:r>
        <w:rPr>
          <w:rFonts w:hint="default"/>
          <w:lang w:val="en-US"/>
        </w:rPr>
        <w:t xml:space="preserve">Syno Aurelius Fintech; </w:t>
      </w:r>
    </w:p>
    <w:p w14:paraId="76F4C0F7">
      <w:pPr>
        <w:numPr>
          <w:ilvl w:val="0"/>
          <w:numId w:val="40"/>
        </w:numPr>
        <w:tabs>
          <w:tab w:val="left" w:pos="420"/>
          <w:tab w:val="clear" w:pos="1265"/>
        </w:tabs>
        <w:ind w:left="1265" w:leftChars="0" w:hanging="425" w:firstLineChars="0"/>
        <w:rPr>
          <w:rFonts w:hint="default"/>
          <w:lang w:val="en-US"/>
        </w:rPr>
      </w:pPr>
      <w:r>
        <w:rPr>
          <w:rFonts w:hint="default"/>
          <w:lang w:val="en-US"/>
        </w:rPr>
        <w:t>Syno Aurelius Asset Management Company;</w:t>
      </w:r>
    </w:p>
    <w:p w14:paraId="67968A7F">
      <w:pPr>
        <w:numPr>
          <w:ilvl w:val="0"/>
          <w:numId w:val="40"/>
        </w:numPr>
        <w:tabs>
          <w:tab w:val="left" w:pos="420"/>
          <w:tab w:val="clear" w:pos="1265"/>
        </w:tabs>
        <w:ind w:left="1265" w:leftChars="0" w:hanging="425" w:firstLineChars="0"/>
        <w:rPr>
          <w:rFonts w:hint="default"/>
          <w:lang w:val="en-US"/>
        </w:rPr>
      </w:pPr>
      <w:r>
        <w:rPr>
          <w:rFonts w:hint="default"/>
          <w:lang w:val="en-US"/>
        </w:rPr>
        <w:t>Syno Aurelius International Trust Company;</w:t>
      </w:r>
    </w:p>
    <w:p w14:paraId="247DD808">
      <w:pPr>
        <w:numPr>
          <w:ilvl w:val="0"/>
          <w:numId w:val="40"/>
        </w:numPr>
        <w:tabs>
          <w:tab w:val="left" w:pos="420"/>
          <w:tab w:val="clear" w:pos="1265"/>
        </w:tabs>
        <w:ind w:left="1265" w:leftChars="0" w:hanging="425" w:firstLineChars="0"/>
        <w:rPr>
          <w:rFonts w:hint="default"/>
          <w:lang w:val="en-US"/>
        </w:rPr>
      </w:pPr>
      <w:r>
        <w:rPr>
          <w:rFonts w:hint="default"/>
          <w:lang w:val="en-US"/>
        </w:rPr>
        <w:t>Syno Aurelius International Offshore Financial Institution;</w:t>
      </w:r>
    </w:p>
    <w:p w14:paraId="3AAD2E86">
      <w:pPr>
        <w:numPr>
          <w:ilvl w:val="0"/>
          <w:numId w:val="40"/>
        </w:numPr>
        <w:tabs>
          <w:tab w:val="left" w:pos="420"/>
          <w:tab w:val="clear" w:pos="1265"/>
        </w:tabs>
        <w:ind w:left="1265" w:leftChars="0" w:hanging="425" w:firstLineChars="0"/>
        <w:rPr>
          <w:rFonts w:hint="default"/>
          <w:lang w:val="en-US"/>
        </w:rPr>
      </w:pPr>
      <w:r>
        <w:rPr>
          <w:rFonts w:hint="default"/>
          <w:lang w:val="en-US"/>
        </w:rPr>
        <w:t>Syno Aurelius Gold Market Association (SAGMA);</w:t>
      </w:r>
    </w:p>
    <w:p w14:paraId="580BBFA4">
      <w:pPr>
        <w:numPr>
          <w:ilvl w:val="0"/>
          <w:numId w:val="40"/>
        </w:numPr>
        <w:tabs>
          <w:tab w:val="left" w:pos="420"/>
          <w:tab w:val="clear" w:pos="1265"/>
        </w:tabs>
        <w:ind w:left="1265" w:leftChars="0" w:hanging="425" w:firstLineChars="0"/>
        <w:rPr>
          <w:rFonts w:hint="default"/>
          <w:lang w:val="en-US"/>
        </w:rPr>
      </w:pPr>
      <w:r>
        <w:rPr>
          <w:rFonts w:hint="default"/>
          <w:lang w:val="en-US"/>
        </w:rPr>
        <w:t xml:space="preserve">Crypto Currency Underwriting Company; </w:t>
      </w:r>
    </w:p>
    <w:p w14:paraId="30218627">
      <w:pPr>
        <w:numPr>
          <w:ilvl w:val="0"/>
          <w:numId w:val="40"/>
        </w:numPr>
        <w:tabs>
          <w:tab w:val="left" w:pos="420"/>
          <w:tab w:val="clear" w:pos="1265"/>
        </w:tabs>
        <w:ind w:left="1265" w:leftChars="0" w:hanging="425" w:firstLineChars="0"/>
        <w:rPr>
          <w:rFonts w:hint="default"/>
          <w:lang w:val="en-US"/>
        </w:rPr>
      </w:pPr>
      <w:r>
        <w:rPr>
          <w:rFonts w:hint="default"/>
          <w:lang w:val="en-US"/>
        </w:rPr>
        <w:t>Crypto Currency Reserve Fund;</w:t>
      </w:r>
    </w:p>
    <w:p w14:paraId="254B4576">
      <w:pPr>
        <w:numPr>
          <w:ilvl w:val="0"/>
          <w:numId w:val="40"/>
        </w:numPr>
        <w:tabs>
          <w:tab w:val="left" w:pos="420"/>
          <w:tab w:val="clear" w:pos="1265"/>
        </w:tabs>
        <w:ind w:left="1265" w:leftChars="0" w:hanging="425" w:firstLineChars="0"/>
        <w:rPr>
          <w:rFonts w:hint="default"/>
          <w:lang w:val="en-US"/>
        </w:rPr>
      </w:pPr>
      <w:r>
        <w:rPr>
          <w:rFonts w:hint="default"/>
          <w:lang w:val="en-US"/>
        </w:rPr>
        <w:t>Crypto Currency Platform;</w:t>
      </w:r>
    </w:p>
    <w:p w14:paraId="5B2DB90B">
      <w:pPr>
        <w:numPr>
          <w:ilvl w:val="0"/>
          <w:numId w:val="40"/>
        </w:numPr>
        <w:tabs>
          <w:tab w:val="left" w:pos="420"/>
          <w:tab w:val="clear" w:pos="1265"/>
        </w:tabs>
        <w:ind w:left="1265" w:leftChars="0" w:hanging="425" w:firstLineChars="0"/>
        <w:rPr>
          <w:rFonts w:hint="default"/>
          <w:lang w:val="en-US"/>
        </w:rPr>
      </w:pPr>
      <w:r>
        <w:rPr>
          <w:rFonts w:hint="default"/>
          <w:lang w:val="en-US"/>
        </w:rPr>
        <w:t>CMSA Citizens Assistance Fund;</w:t>
      </w:r>
    </w:p>
    <w:p w14:paraId="685B81C4">
      <w:pPr>
        <w:numPr>
          <w:ilvl w:val="0"/>
          <w:numId w:val="40"/>
        </w:numPr>
        <w:tabs>
          <w:tab w:val="left" w:pos="420"/>
          <w:tab w:val="clear" w:pos="1265"/>
        </w:tabs>
        <w:ind w:left="1265" w:leftChars="0" w:hanging="425" w:firstLineChars="0"/>
        <w:rPr>
          <w:rFonts w:hint="default"/>
          <w:lang w:val="en-US"/>
        </w:rPr>
      </w:pPr>
      <w:r>
        <w:rPr>
          <w:rFonts w:hint="default"/>
          <w:lang w:val="en-US"/>
        </w:rPr>
        <w:t>CMSA Education &amp; Training Assistance Fund;</w:t>
      </w:r>
    </w:p>
    <w:p w14:paraId="772CF0F1">
      <w:pPr>
        <w:numPr>
          <w:ilvl w:val="0"/>
          <w:numId w:val="40"/>
        </w:numPr>
        <w:tabs>
          <w:tab w:val="left" w:pos="420"/>
          <w:tab w:val="clear" w:pos="1265"/>
        </w:tabs>
        <w:ind w:left="1265" w:leftChars="0" w:hanging="425" w:firstLineChars="0"/>
        <w:rPr>
          <w:rFonts w:hint="default"/>
          <w:lang w:val="en-US"/>
        </w:rPr>
      </w:pPr>
      <w:r>
        <w:rPr>
          <w:rFonts w:hint="default"/>
          <w:lang w:val="en-US"/>
        </w:rPr>
        <w:t xml:space="preserve">CMSA Disability Fund; </w:t>
      </w:r>
    </w:p>
    <w:p w14:paraId="25FB5715">
      <w:pPr>
        <w:numPr>
          <w:ilvl w:val="0"/>
          <w:numId w:val="40"/>
        </w:numPr>
        <w:tabs>
          <w:tab w:val="left" w:pos="420"/>
          <w:tab w:val="clear" w:pos="1265"/>
        </w:tabs>
        <w:ind w:left="1265" w:leftChars="0" w:hanging="425" w:firstLineChars="0"/>
        <w:rPr>
          <w:rFonts w:hint="default"/>
          <w:lang w:val="en-US"/>
        </w:rPr>
      </w:pPr>
      <w:r>
        <w:rPr>
          <w:rFonts w:hint="default"/>
          <w:lang w:val="en-US"/>
        </w:rPr>
        <w:t>CMSA Orphans Assistance Fund;</w:t>
      </w:r>
    </w:p>
    <w:p w14:paraId="1257E796">
      <w:pPr>
        <w:numPr>
          <w:ilvl w:val="0"/>
          <w:numId w:val="40"/>
        </w:numPr>
        <w:tabs>
          <w:tab w:val="left" w:pos="420"/>
          <w:tab w:val="clear" w:pos="1265"/>
        </w:tabs>
        <w:ind w:left="1265" w:leftChars="0" w:hanging="425" w:firstLineChars="0"/>
        <w:rPr>
          <w:rFonts w:hint="default"/>
          <w:lang w:val="en-US"/>
        </w:rPr>
      </w:pPr>
      <w:r>
        <w:rPr>
          <w:rFonts w:hint="default"/>
          <w:lang w:val="en-US"/>
        </w:rPr>
        <w:t>CMSA International Travel Assistance Fund;</w:t>
      </w:r>
    </w:p>
    <w:p w14:paraId="612F2590">
      <w:pPr>
        <w:numPr>
          <w:ilvl w:val="0"/>
          <w:numId w:val="0"/>
        </w:numPr>
        <w:ind w:leftChars="0"/>
        <w:rPr>
          <w:rFonts w:hint="default"/>
          <w:lang w:val="en-US"/>
        </w:rPr>
      </w:pPr>
    </w:p>
    <w:p w14:paraId="4E7E45AF">
      <w:pPr>
        <w:numPr>
          <w:ilvl w:val="0"/>
          <w:numId w:val="0"/>
        </w:numPr>
        <w:ind w:leftChars="0"/>
        <w:rPr>
          <w:rFonts w:hint="default"/>
          <w:lang w:val="en-US"/>
        </w:rPr>
      </w:pPr>
    </w:p>
    <w:p w14:paraId="45CC11AD">
      <w:pPr>
        <w:numPr>
          <w:ilvl w:val="0"/>
          <w:numId w:val="33"/>
        </w:numPr>
        <w:ind w:left="825" w:leftChars="0" w:hanging="425" w:firstLineChars="0"/>
        <w:rPr>
          <w:rFonts w:hint="default"/>
          <w:lang w:val="en-US"/>
        </w:rPr>
      </w:pPr>
      <w:r>
        <w:rPr>
          <w:rFonts w:hint="default"/>
          <w:lang w:val="en-US"/>
        </w:rPr>
        <w:t>Directory of Digital Trade Platforms</w:t>
      </w:r>
    </w:p>
    <w:p w14:paraId="5EB3C645">
      <w:pPr>
        <w:numPr>
          <w:ilvl w:val="0"/>
          <w:numId w:val="41"/>
        </w:numPr>
        <w:tabs>
          <w:tab w:val="left" w:pos="420"/>
          <w:tab w:val="clear" w:pos="1265"/>
        </w:tabs>
        <w:ind w:left="1265" w:leftChars="0" w:hanging="425" w:firstLineChars="0"/>
        <w:rPr>
          <w:rFonts w:hint="default"/>
          <w:lang w:val="en-US"/>
        </w:rPr>
      </w:pPr>
      <w:r>
        <w:rPr>
          <w:rFonts w:hint="default"/>
          <w:lang w:val="en-US"/>
        </w:rPr>
        <w:t>Syno Aurelius Digital Global Stock Exchange</w:t>
      </w:r>
    </w:p>
    <w:p w14:paraId="76040BA7">
      <w:pPr>
        <w:numPr>
          <w:ilvl w:val="0"/>
          <w:numId w:val="41"/>
        </w:numPr>
        <w:tabs>
          <w:tab w:val="left" w:pos="420"/>
          <w:tab w:val="clear" w:pos="1265"/>
        </w:tabs>
        <w:ind w:left="1265" w:leftChars="0" w:hanging="425" w:firstLineChars="0"/>
        <w:rPr>
          <w:rFonts w:hint="default"/>
          <w:lang w:val="en-US"/>
        </w:rPr>
      </w:pPr>
      <w:r>
        <w:rPr>
          <w:rFonts w:hint="default"/>
          <w:lang w:val="en-US"/>
        </w:rPr>
        <w:t>Syno Aurelius Digital Global Bond Exchange;</w:t>
      </w:r>
    </w:p>
    <w:p w14:paraId="713621C8">
      <w:pPr>
        <w:numPr>
          <w:ilvl w:val="0"/>
          <w:numId w:val="41"/>
        </w:numPr>
        <w:tabs>
          <w:tab w:val="left" w:pos="420"/>
          <w:tab w:val="clear" w:pos="1265"/>
        </w:tabs>
        <w:ind w:left="1265" w:leftChars="0" w:hanging="425" w:firstLineChars="0"/>
        <w:rPr>
          <w:rFonts w:hint="default"/>
          <w:lang w:val="en-US"/>
        </w:rPr>
      </w:pPr>
      <w:r>
        <w:rPr>
          <w:rFonts w:hint="default"/>
          <w:lang w:val="en-US"/>
        </w:rPr>
        <w:t>Syno Aurelius Digital Global Financial Instruments Exchange;</w:t>
      </w:r>
    </w:p>
    <w:p w14:paraId="196461D2">
      <w:pPr>
        <w:numPr>
          <w:ilvl w:val="0"/>
          <w:numId w:val="41"/>
        </w:numPr>
        <w:tabs>
          <w:tab w:val="left" w:pos="420"/>
          <w:tab w:val="clear" w:pos="1265"/>
        </w:tabs>
        <w:ind w:left="1265" w:leftChars="0" w:hanging="425" w:firstLineChars="0"/>
        <w:rPr>
          <w:rFonts w:hint="default"/>
          <w:lang w:val="en-US"/>
        </w:rPr>
      </w:pPr>
      <w:r>
        <w:rPr>
          <w:rFonts w:hint="default"/>
          <w:lang w:val="en-US"/>
        </w:rPr>
        <w:t>Syno Aurelius Digital Global Commodity Exchange;</w:t>
      </w:r>
    </w:p>
    <w:p w14:paraId="146816E7">
      <w:pPr>
        <w:numPr>
          <w:ilvl w:val="0"/>
          <w:numId w:val="41"/>
        </w:numPr>
        <w:tabs>
          <w:tab w:val="left" w:pos="420"/>
          <w:tab w:val="clear" w:pos="1265"/>
        </w:tabs>
        <w:ind w:left="1265" w:leftChars="0" w:hanging="425" w:firstLineChars="0"/>
        <w:rPr>
          <w:rFonts w:hint="default"/>
          <w:lang w:val="en-US"/>
        </w:rPr>
      </w:pPr>
      <w:r>
        <w:rPr>
          <w:rFonts w:hint="default"/>
          <w:lang w:val="en-US"/>
        </w:rPr>
        <w:t>Syno Aurelius Digital Foreign Currency Exchange;</w:t>
      </w:r>
    </w:p>
    <w:p w14:paraId="704CD135">
      <w:pPr>
        <w:numPr>
          <w:ilvl w:val="0"/>
          <w:numId w:val="41"/>
        </w:numPr>
        <w:tabs>
          <w:tab w:val="left" w:pos="420"/>
          <w:tab w:val="clear" w:pos="1265"/>
        </w:tabs>
        <w:ind w:left="1265" w:leftChars="0" w:hanging="425" w:firstLineChars="0"/>
        <w:rPr>
          <w:rFonts w:hint="default"/>
          <w:lang w:val="en-US"/>
        </w:rPr>
      </w:pPr>
      <w:r>
        <w:rPr>
          <w:rFonts w:hint="default"/>
          <w:lang w:val="en-US"/>
        </w:rPr>
        <w:t>Syno Aurelius Primary Instruments Exchange;</w:t>
      </w:r>
    </w:p>
    <w:p w14:paraId="2F1F5004">
      <w:pPr>
        <w:numPr>
          <w:ilvl w:val="0"/>
          <w:numId w:val="41"/>
        </w:numPr>
        <w:tabs>
          <w:tab w:val="left" w:pos="420"/>
          <w:tab w:val="clear" w:pos="1265"/>
        </w:tabs>
        <w:ind w:left="1265" w:leftChars="0" w:hanging="425" w:firstLineChars="0"/>
        <w:rPr>
          <w:rFonts w:hint="default"/>
          <w:lang w:val="en-US"/>
        </w:rPr>
      </w:pPr>
      <w:r>
        <w:rPr>
          <w:rFonts w:hint="default"/>
          <w:lang w:val="en-US"/>
        </w:rPr>
        <w:t>Syno Aurelius Secondary Instrument Exchange;</w:t>
      </w:r>
    </w:p>
    <w:p w14:paraId="11574667">
      <w:pPr>
        <w:numPr>
          <w:ilvl w:val="0"/>
          <w:numId w:val="41"/>
        </w:numPr>
        <w:tabs>
          <w:tab w:val="left" w:pos="420"/>
          <w:tab w:val="clear" w:pos="1265"/>
        </w:tabs>
        <w:ind w:left="1265" w:leftChars="0" w:hanging="425" w:firstLineChars="0"/>
        <w:rPr>
          <w:rFonts w:hint="default"/>
          <w:lang w:val="en-US"/>
        </w:rPr>
      </w:pPr>
      <w:r>
        <w:rPr>
          <w:rFonts w:hint="default"/>
          <w:lang w:val="en-US"/>
        </w:rPr>
        <w:t>Syno Aurelius Discounted Instruments Exchange;</w:t>
      </w:r>
    </w:p>
    <w:p w14:paraId="65239791">
      <w:pPr>
        <w:numPr>
          <w:ilvl w:val="0"/>
          <w:numId w:val="41"/>
        </w:numPr>
        <w:tabs>
          <w:tab w:val="left" w:pos="420"/>
          <w:tab w:val="clear" w:pos="1265"/>
        </w:tabs>
        <w:ind w:left="1265" w:leftChars="0" w:hanging="425" w:firstLineChars="0"/>
        <w:rPr>
          <w:rFonts w:hint="default"/>
          <w:lang w:val="en-US"/>
        </w:rPr>
      </w:pPr>
      <w:r>
        <w:rPr>
          <w:rFonts w:hint="default"/>
          <w:lang w:val="en-US"/>
        </w:rPr>
        <w:t>Syno Aurelius Automated Algorithmic High Frequency Neural Network Trading Platform;</w:t>
      </w:r>
    </w:p>
    <w:p w14:paraId="4B0C7CF9">
      <w:pPr>
        <w:numPr>
          <w:ilvl w:val="0"/>
          <w:numId w:val="41"/>
        </w:numPr>
        <w:tabs>
          <w:tab w:val="left" w:pos="420"/>
          <w:tab w:val="clear" w:pos="1265"/>
        </w:tabs>
        <w:ind w:left="1265" w:leftChars="0" w:hanging="425" w:firstLineChars="0"/>
        <w:rPr>
          <w:rFonts w:hint="default"/>
          <w:lang w:val="en-US"/>
        </w:rPr>
      </w:pPr>
      <w:r>
        <w:rPr>
          <w:rFonts w:hint="default"/>
          <w:lang w:val="en-US"/>
        </w:rPr>
        <w:t>Syno Aurelius Factoring Exchange;</w:t>
      </w:r>
    </w:p>
    <w:p w14:paraId="13FB1DAB">
      <w:pPr>
        <w:numPr>
          <w:ilvl w:val="0"/>
          <w:numId w:val="41"/>
        </w:numPr>
        <w:tabs>
          <w:tab w:val="left" w:pos="420"/>
          <w:tab w:val="clear" w:pos="1265"/>
        </w:tabs>
        <w:ind w:left="1265" w:leftChars="0" w:hanging="425" w:firstLineChars="0"/>
        <w:rPr>
          <w:rFonts w:hint="default"/>
          <w:lang w:val="en-US"/>
        </w:rPr>
      </w:pPr>
      <w:r>
        <w:rPr>
          <w:rFonts w:hint="default"/>
          <w:lang w:val="en-US"/>
        </w:rPr>
        <w:t>Mining, Metals, Minerals &amp; Resources Digital Initiative &amp; Global Exchange;</w:t>
      </w:r>
    </w:p>
    <w:p w14:paraId="3A0C7C5D">
      <w:pPr>
        <w:numPr>
          <w:ilvl w:val="0"/>
          <w:numId w:val="41"/>
        </w:numPr>
        <w:tabs>
          <w:tab w:val="left" w:pos="420"/>
          <w:tab w:val="clear" w:pos="1265"/>
        </w:tabs>
        <w:ind w:left="1265" w:leftChars="0" w:hanging="425" w:firstLineChars="0"/>
        <w:rPr>
          <w:rFonts w:hint="default"/>
          <w:lang w:val="en-US"/>
        </w:rPr>
      </w:pPr>
      <w:r>
        <w:rPr>
          <w:rFonts w:hint="default"/>
          <w:lang w:val="en-US"/>
        </w:rPr>
        <w:t>The African Mining, Metals, Minerals &amp; Resources Digital Initiative &amp; Digital Exchange;</w:t>
      </w:r>
    </w:p>
    <w:p w14:paraId="164AFB95">
      <w:pPr>
        <w:numPr>
          <w:ilvl w:val="0"/>
          <w:numId w:val="0"/>
        </w:numPr>
        <w:ind w:leftChars="0"/>
        <w:rPr>
          <w:rFonts w:hint="default"/>
          <w:lang w:val="en-US"/>
        </w:rPr>
      </w:pPr>
    </w:p>
    <w:p w14:paraId="4611941D"/>
    <w:p w14:paraId="62DD178E">
      <w:pPr>
        <w:numPr>
          <w:ilvl w:val="0"/>
          <w:numId w:val="24"/>
        </w:numPr>
        <w:ind w:left="0" w:leftChars="0" w:firstLine="0" w:firstLineChars="0"/>
        <w:rPr>
          <w:rFonts w:hint="default"/>
          <w:b/>
          <w:bCs/>
          <w:lang w:val="en-US"/>
        </w:rPr>
      </w:pPr>
      <w:r>
        <w:rPr>
          <w:rFonts w:hint="default"/>
          <w:b/>
          <w:bCs/>
          <w:lang w:val="en-US"/>
        </w:rPr>
        <w:t>PRIMARY LINE FUNCTIONS</w:t>
      </w:r>
    </w:p>
    <w:p w14:paraId="6D9F58AC">
      <w:pPr>
        <w:numPr>
          <w:ilvl w:val="0"/>
          <w:numId w:val="42"/>
        </w:numPr>
        <w:ind w:left="845" w:leftChars="0" w:hanging="425" w:firstLineChars="0"/>
        <w:rPr>
          <w:rFonts w:hint="default"/>
          <w:b/>
          <w:bCs/>
          <w:lang w:val="en-US"/>
        </w:rPr>
      </w:pPr>
      <w:r>
        <w:rPr>
          <w:rFonts w:hint="default"/>
          <w:b w:val="0"/>
          <w:bCs w:val="0"/>
          <w:lang w:val="en-US"/>
        </w:rPr>
        <w:t>Operational Functionality Charter</w:t>
      </w:r>
    </w:p>
    <w:p w14:paraId="30A99DC6">
      <w:pPr>
        <w:numPr>
          <w:ilvl w:val="0"/>
          <w:numId w:val="42"/>
        </w:numPr>
        <w:ind w:left="845" w:leftChars="0" w:hanging="425" w:firstLineChars="0"/>
        <w:rPr>
          <w:rFonts w:hint="default"/>
          <w:b/>
          <w:bCs/>
          <w:lang w:val="en-US"/>
        </w:rPr>
      </w:pPr>
      <w:r>
        <w:rPr>
          <w:rFonts w:hint="default"/>
          <w:b w:val="0"/>
          <w:bCs w:val="0"/>
          <w:lang w:val="en-US"/>
        </w:rPr>
        <w:t>Line Functions</w:t>
      </w:r>
    </w:p>
    <w:p w14:paraId="17D7CA2A">
      <w:pPr>
        <w:numPr>
          <w:ilvl w:val="0"/>
          <w:numId w:val="0"/>
        </w:numPr>
        <w:ind w:left="420" w:leftChars="0"/>
        <w:rPr>
          <w:rFonts w:hint="default"/>
          <w:b/>
          <w:bCs/>
          <w:lang w:val="en-US"/>
        </w:rPr>
      </w:pPr>
    </w:p>
    <w:p w14:paraId="12EA0ED5">
      <w:pPr>
        <w:numPr>
          <w:ilvl w:val="0"/>
          <w:numId w:val="24"/>
        </w:numPr>
        <w:ind w:left="0" w:leftChars="0" w:firstLine="0" w:firstLineChars="0"/>
        <w:rPr>
          <w:rFonts w:hint="default"/>
          <w:b/>
          <w:bCs/>
          <w:lang w:val="en-US"/>
        </w:rPr>
      </w:pPr>
      <w:r>
        <w:rPr>
          <w:rFonts w:hint="default"/>
          <w:b/>
          <w:bCs/>
          <w:lang w:val="en-US"/>
        </w:rPr>
        <w:t>SUPPORT STRUCTURE OF SYNO AURELIUS</w:t>
      </w:r>
    </w:p>
    <w:p w14:paraId="0B905823">
      <w:pPr>
        <w:numPr>
          <w:ilvl w:val="0"/>
          <w:numId w:val="43"/>
        </w:numPr>
        <w:ind w:left="845" w:leftChars="0" w:hanging="425" w:firstLineChars="0"/>
        <w:rPr>
          <w:rFonts w:hint="default"/>
          <w:b w:val="0"/>
          <w:bCs w:val="0"/>
          <w:lang w:val="en-US"/>
        </w:rPr>
      </w:pPr>
      <w:r>
        <w:rPr>
          <w:rFonts w:hint="default"/>
          <w:b w:val="0"/>
          <w:bCs w:val="0"/>
          <w:lang w:val="en-US"/>
        </w:rPr>
        <w:t>Charter of Support</w:t>
      </w:r>
    </w:p>
    <w:p w14:paraId="29E83CD8">
      <w:pPr>
        <w:numPr>
          <w:ilvl w:val="0"/>
          <w:numId w:val="43"/>
        </w:numPr>
        <w:ind w:left="845" w:leftChars="0" w:hanging="425" w:firstLineChars="0"/>
        <w:rPr>
          <w:rFonts w:hint="default"/>
          <w:b w:val="0"/>
          <w:bCs w:val="0"/>
          <w:lang w:val="en-US"/>
        </w:rPr>
      </w:pPr>
      <w:r>
        <w:rPr>
          <w:rFonts w:hint="default"/>
          <w:b w:val="0"/>
          <w:bCs w:val="0"/>
          <w:lang w:val="en-US"/>
        </w:rPr>
        <w:t>Support Functions</w:t>
      </w:r>
    </w:p>
    <w:p w14:paraId="0C2B28B9">
      <w:pPr>
        <w:numPr>
          <w:ilvl w:val="0"/>
          <w:numId w:val="0"/>
        </w:numPr>
        <w:ind w:left="420" w:leftChars="0"/>
        <w:rPr>
          <w:rFonts w:hint="default"/>
          <w:b w:val="0"/>
          <w:bCs w:val="0"/>
          <w:lang w:val="en-US"/>
        </w:rPr>
      </w:pPr>
    </w:p>
    <w:p w14:paraId="6BB1CD82">
      <w:pPr>
        <w:numPr>
          <w:ilvl w:val="0"/>
          <w:numId w:val="24"/>
        </w:numPr>
        <w:ind w:left="0" w:leftChars="0" w:firstLine="0" w:firstLineChars="0"/>
        <w:rPr>
          <w:rFonts w:hint="default"/>
          <w:b/>
          <w:bCs/>
          <w:lang w:val="en-US"/>
        </w:rPr>
      </w:pPr>
      <w:r>
        <w:rPr>
          <w:rFonts w:hint="default"/>
          <w:b/>
          <w:bCs/>
          <w:lang w:val="en-US"/>
        </w:rPr>
        <w:t>TECHNICAL FUNCTIONS</w:t>
      </w:r>
    </w:p>
    <w:p w14:paraId="6F9F901B">
      <w:pPr>
        <w:numPr>
          <w:ilvl w:val="0"/>
          <w:numId w:val="0"/>
        </w:numPr>
        <w:ind w:leftChars="0"/>
        <w:rPr>
          <w:rFonts w:hint="default"/>
          <w:b/>
          <w:bCs/>
          <w:lang w:val="en-US"/>
        </w:rPr>
      </w:pPr>
    </w:p>
    <w:p w14:paraId="2F99D513">
      <w:pPr>
        <w:numPr>
          <w:ilvl w:val="0"/>
          <w:numId w:val="24"/>
        </w:numPr>
        <w:ind w:left="0" w:leftChars="0" w:firstLine="0" w:firstLineChars="0"/>
        <w:rPr>
          <w:rFonts w:hint="default"/>
          <w:b/>
          <w:bCs/>
          <w:lang w:val="en-US"/>
        </w:rPr>
      </w:pPr>
      <w:r>
        <w:rPr>
          <w:rFonts w:hint="default"/>
          <w:b/>
          <w:bCs/>
          <w:lang w:val="en-US"/>
        </w:rPr>
        <w:t>COMMUNICATION FUNCTIONS</w:t>
      </w:r>
    </w:p>
    <w:p w14:paraId="2D5913D0">
      <w:pPr>
        <w:numPr>
          <w:ilvl w:val="0"/>
          <w:numId w:val="0"/>
        </w:numPr>
        <w:ind w:leftChars="0"/>
        <w:rPr>
          <w:rFonts w:hint="default"/>
          <w:b/>
          <w:bCs/>
          <w:lang w:val="en-US"/>
        </w:rPr>
      </w:pPr>
    </w:p>
    <w:p w14:paraId="27E1080D">
      <w:pPr>
        <w:numPr>
          <w:ilvl w:val="0"/>
          <w:numId w:val="24"/>
        </w:numPr>
        <w:ind w:left="0" w:leftChars="0" w:firstLine="0" w:firstLineChars="0"/>
        <w:rPr>
          <w:rFonts w:hint="default"/>
          <w:b/>
          <w:bCs/>
          <w:lang w:val="en-US"/>
        </w:rPr>
      </w:pPr>
      <w:r>
        <w:rPr>
          <w:rFonts w:hint="default"/>
          <w:b/>
          <w:bCs/>
          <w:lang w:val="en-US"/>
        </w:rPr>
        <w:t>MAINTENANCE FUNCTIONS</w:t>
      </w:r>
    </w:p>
    <w:p w14:paraId="67FA1730">
      <w:pPr>
        <w:numPr>
          <w:ilvl w:val="0"/>
          <w:numId w:val="0"/>
        </w:numPr>
        <w:ind w:leftChars="0"/>
        <w:rPr>
          <w:rFonts w:hint="default"/>
          <w:b/>
          <w:bCs/>
          <w:lang w:val="en-US"/>
        </w:rPr>
      </w:pPr>
    </w:p>
    <w:p w14:paraId="7A7EDBD0">
      <w:pPr>
        <w:numPr>
          <w:ilvl w:val="0"/>
          <w:numId w:val="24"/>
        </w:numPr>
        <w:ind w:left="0" w:leftChars="0" w:firstLine="0" w:firstLineChars="0"/>
        <w:rPr>
          <w:b/>
          <w:bCs/>
        </w:rPr>
      </w:pPr>
      <w:r>
        <w:rPr>
          <w:b/>
          <w:bCs/>
        </w:rPr>
        <w:t>COMPLIANCE</w:t>
      </w:r>
    </w:p>
    <w:p w14:paraId="37539984">
      <w:pPr>
        <w:numPr>
          <w:ilvl w:val="0"/>
          <w:numId w:val="44"/>
        </w:numPr>
        <w:ind w:left="425" w:leftChars="0" w:hanging="425" w:firstLineChars="0"/>
      </w:pPr>
      <w:r>
        <w:t>Compliance Charter</w:t>
      </w:r>
    </w:p>
    <w:p w14:paraId="32236417">
      <w:pPr>
        <w:numPr>
          <w:ilvl w:val="0"/>
          <w:numId w:val="44"/>
        </w:numPr>
        <w:ind w:left="425" w:leftChars="0" w:hanging="425" w:firstLineChars="0"/>
      </w:pPr>
      <w:r>
        <w:t>Compliance Act</w:t>
      </w:r>
    </w:p>
    <w:p w14:paraId="34CD0387">
      <w:pPr>
        <w:numPr>
          <w:ilvl w:val="0"/>
          <w:numId w:val="44"/>
        </w:numPr>
        <w:ind w:left="425" w:leftChars="0" w:hanging="425" w:firstLineChars="0"/>
      </w:pPr>
      <w:r>
        <w:t>Compliance Policies</w:t>
      </w:r>
    </w:p>
    <w:p w14:paraId="0C640003">
      <w:pPr>
        <w:numPr>
          <w:ilvl w:val="0"/>
          <w:numId w:val="44"/>
        </w:numPr>
        <w:ind w:left="425" w:leftChars="0" w:hanging="425" w:firstLineChars="0"/>
      </w:pPr>
      <w:r>
        <w:t>Compliance Information</w:t>
      </w:r>
    </w:p>
    <w:p w14:paraId="0DEE4CE6">
      <w:pPr>
        <w:numPr>
          <w:ilvl w:val="0"/>
          <w:numId w:val="44"/>
        </w:numPr>
        <w:ind w:left="425" w:leftChars="0" w:hanging="425" w:firstLineChars="0"/>
      </w:pPr>
      <w:r>
        <w:t>Compliance Declarations:</w:t>
      </w:r>
    </w:p>
    <w:p w14:paraId="52C48E4A">
      <w:pPr>
        <w:numPr>
          <w:ilvl w:val="0"/>
          <w:numId w:val="44"/>
        </w:numPr>
        <w:ind w:left="425" w:leftChars="0" w:hanging="425" w:firstLineChars="0"/>
      </w:pPr>
      <w:r>
        <w:t xml:space="preserve">Syno Aurelius rejects all forms of: </w:t>
      </w:r>
    </w:p>
    <w:p w14:paraId="3ADD18A0">
      <w:pPr>
        <w:numPr>
          <w:ilvl w:val="0"/>
          <w:numId w:val="0"/>
        </w:numPr>
        <w:ind w:leftChars="0"/>
      </w:pPr>
    </w:p>
    <w:p w14:paraId="7A196653">
      <w:pPr>
        <w:numPr>
          <w:ilvl w:val="0"/>
          <w:numId w:val="0"/>
        </w:numPr>
        <w:tabs>
          <w:tab w:val="left" w:pos="425"/>
        </w:tabs>
        <w:rPr>
          <w:b/>
          <w:bCs/>
        </w:rPr>
      </w:pPr>
      <w:r>
        <w:rPr>
          <w:rFonts w:hint="default"/>
          <w:b/>
          <w:bCs/>
          <w:lang w:val="en-US"/>
        </w:rPr>
        <w:t>C</w:t>
      </w:r>
      <w:r>
        <w:rPr>
          <w:b/>
          <w:bCs/>
        </w:rPr>
        <w:t>rimes Against Humankind (Crimes Against Humanity)</w:t>
      </w:r>
    </w:p>
    <w:p w14:paraId="64051FBE">
      <w:pPr>
        <w:numPr>
          <w:ilvl w:val="0"/>
          <w:numId w:val="0"/>
        </w:numPr>
        <w:tabs>
          <w:tab w:val="left" w:pos="425"/>
        </w:tabs>
        <w:jc w:val="both"/>
      </w:pPr>
      <w:r>
        <w:t>These are considered universal crimes under international law, particularly under the Rome Statute of the International Criminal Court (ICC), and are typically systemic, widespread, or large-scale acts targeting civilians.</w:t>
      </w:r>
    </w:p>
    <w:p w14:paraId="5C9BA775">
      <w:pPr>
        <w:numPr>
          <w:ilvl w:val="0"/>
          <w:numId w:val="0"/>
        </w:numPr>
        <w:tabs>
          <w:tab w:val="left" w:pos="425"/>
        </w:tabs>
      </w:pPr>
    </w:p>
    <w:p w14:paraId="7DC8CCD8">
      <w:pPr>
        <w:numPr>
          <w:ilvl w:val="0"/>
          <w:numId w:val="45"/>
        </w:numPr>
        <w:ind w:left="845" w:leftChars="0" w:hanging="425" w:firstLineChars="0"/>
      </w:pPr>
      <w:r>
        <w:t>Genocide</w:t>
      </w:r>
    </w:p>
    <w:p w14:paraId="269F0563">
      <w:pPr>
        <w:numPr>
          <w:ilvl w:val="0"/>
          <w:numId w:val="0"/>
        </w:numPr>
        <w:tabs>
          <w:tab w:val="left" w:pos="425"/>
        </w:tabs>
      </w:pPr>
      <w:r>
        <w:rPr>
          <w:rFonts w:hint="default"/>
          <w:lang w:val="en-US"/>
        </w:rPr>
        <w:tab/>
      </w:r>
      <w:r>
        <w:rPr>
          <w:rFonts w:hint="default"/>
          <w:lang w:val="en-US"/>
        </w:rPr>
        <w:tab/>
      </w:r>
      <w:r>
        <w:t>Intentional destruction, in whole or in part, of a national, ethnic, racial, or religious group.</w:t>
      </w:r>
    </w:p>
    <w:p w14:paraId="2E51D5A1">
      <w:pPr>
        <w:numPr>
          <w:ilvl w:val="0"/>
          <w:numId w:val="0"/>
        </w:numPr>
        <w:tabs>
          <w:tab w:val="left" w:pos="425"/>
        </w:tabs>
      </w:pPr>
    </w:p>
    <w:p w14:paraId="59355722">
      <w:pPr>
        <w:numPr>
          <w:ilvl w:val="0"/>
          <w:numId w:val="45"/>
        </w:numPr>
        <w:ind w:left="845" w:leftChars="0" w:hanging="425" w:firstLineChars="0"/>
      </w:pPr>
      <w:r>
        <w:t>War Crimes</w:t>
      </w:r>
    </w:p>
    <w:p w14:paraId="5F6E0580">
      <w:pPr>
        <w:numPr>
          <w:ilvl w:val="0"/>
          <w:numId w:val="0"/>
        </w:numPr>
        <w:tabs>
          <w:tab w:val="left" w:pos="425"/>
        </w:tabs>
      </w:pPr>
      <w:r>
        <w:rPr>
          <w:rFonts w:hint="default"/>
          <w:lang w:val="en-US"/>
        </w:rPr>
        <w:tab/>
      </w:r>
      <w:r>
        <w:rPr>
          <w:rFonts w:hint="default"/>
          <w:lang w:val="en-US"/>
        </w:rPr>
        <w:tab/>
      </w:r>
      <w:r>
        <w:t>Violations of the laws and customs of war, including:</w:t>
      </w:r>
    </w:p>
    <w:p w14:paraId="29BA0BB1">
      <w:pPr>
        <w:numPr>
          <w:ilvl w:val="0"/>
          <w:numId w:val="0"/>
        </w:numPr>
        <w:tabs>
          <w:tab w:val="left" w:pos="425"/>
        </w:tabs>
      </w:pPr>
    </w:p>
    <w:p w14:paraId="10E08BBF">
      <w:pPr>
        <w:numPr>
          <w:ilvl w:val="0"/>
          <w:numId w:val="46"/>
        </w:numPr>
        <w:tabs>
          <w:tab w:val="left" w:pos="420"/>
          <w:tab w:val="clear" w:pos="1260"/>
        </w:tabs>
        <w:ind w:left="1260" w:leftChars="0" w:hanging="420" w:firstLineChars="0"/>
        <w:rPr>
          <w:rFonts w:hint="default"/>
          <w:lang w:val="en-US"/>
        </w:rPr>
      </w:pPr>
      <w:r>
        <w:t>Targeting civilians</w:t>
      </w:r>
      <w:r>
        <w:rPr>
          <w:rFonts w:hint="default"/>
          <w:lang w:val="en-US"/>
        </w:rPr>
        <w:tab/>
      </w:r>
    </w:p>
    <w:p w14:paraId="51A8521C">
      <w:pPr>
        <w:numPr>
          <w:ilvl w:val="0"/>
          <w:numId w:val="46"/>
        </w:numPr>
        <w:tabs>
          <w:tab w:val="left" w:pos="420"/>
          <w:tab w:val="left" w:pos="425"/>
          <w:tab w:val="clear" w:pos="1260"/>
        </w:tabs>
        <w:ind w:left="1260" w:leftChars="0" w:hanging="420" w:firstLineChars="0"/>
      </w:pPr>
      <w:r>
        <w:t>Torture</w:t>
      </w:r>
    </w:p>
    <w:p w14:paraId="149A2DF9">
      <w:pPr>
        <w:numPr>
          <w:ilvl w:val="0"/>
          <w:numId w:val="46"/>
        </w:numPr>
        <w:tabs>
          <w:tab w:val="left" w:pos="420"/>
          <w:tab w:val="clear" w:pos="1260"/>
        </w:tabs>
        <w:ind w:left="1260" w:leftChars="0" w:hanging="420" w:firstLineChars="0"/>
      </w:pPr>
      <w:r>
        <w:t>Use of prohibited weapons</w:t>
      </w:r>
    </w:p>
    <w:p w14:paraId="5C76B28C">
      <w:pPr>
        <w:numPr>
          <w:ilvl w:val="0"/>
          <w:numId w:val="46"/>
        </w:numPr>
        <w:tabs>
          <w:tab w:val="left" w:pos="420"/>
          <w:tab w:val="clear" w:pos="1260"/>
        </w:tabs>
        <w:ind w:left="1260" w:leftChars="0" w:hanging="420" w:firstLineChars="0"/>
      </w:pPr>
      <w:r>
        <w:t>Mistreatment of prisoners of war</w:t>
      </w:r>
    </w:p>
    <w:p w14:paraId="4B102B69">
      <w:pPr>
        <w:numPr>
          <w:ilvl w:val="0"/>
          <w:numId w:val="46"/>
        </w:numPr>
        <w:tabs>
          <w:tab w:val="left" w:pos="420"/>
          <w:tab w:val="left" w:pos="425"/>
          <w:tab w:val="clear" w:pos="1260"/>
        </w:tabs>
        <w:ind w:left="1260" w:leftChars="0" w:hanging="420" w:firstLineChars="0"/>
      </w:pPr>
      <w:r>
        <w:t>Forced conscription of children</w:t>
      </w:r>
    </w:p>
    <w:p w14:paraId="729FD154">
      <w:pPr>
        <w:numPr>
          <w:ilvl w:val="0"/>
          <w:numId w:val="46"/>
        </w:numPr>
        <w:tabs>
          <w:tab w:val="left" w:pos="420"/>
          <w:tab w:val="left" w:pos="425"/>
          <w:tab w:val="clear" w:pos="1260"/>
        </w:tabs>
        <w:ind w:left="1260" w:leftChars="0" w:hanging="420" w:firstLineChars="0"/>
      </w:pPr>
      <w:r>
        <w:rPr>
          <w:rFonts w:hint="default"/>
          <w:lang w:val="en-US"/>
        </w:rPr>
        <w:t>Terrorism &amp; Terrorism Funding</w:t>
      </w:r>
    </w:p>
    <w:p w14:paraId="4337CA46">
      <w:pPr>
        <w:numPr>
          <w:ilvl w:val="0"/>
          <w:numId w:val="0"/>
        </w:numPr>
        <w:tabs>
          <w:tab w:val="left" w:pos="425"/>
        </w:tabs>
      </w:pPr>
    </w:p>
    <w:p w14:paraId="2934A058">
      <w:pPr>
        <w:numPr>
          <w:ilvl w:val="0"/>
          <w:numId w:val="0"/>
        </w:numPr>
        <w:tabs>
          <w:tab w:val="left" w:pos="425"/>
        </w:tabs>
      </w:pPr>
    </w:p>
    <w:p w14:paraId="330B17AD">
      <w:pPr>
        <w:numPr>
          <w:ilvl w:val="0"/>
          <w:numId w:val="0"/>
        </w:numPr>
        <w:tabs>
          <w:tab w:val="left" w:pos="425"/>
        </w:tabs>
      </w:pPr>
    </w:p>
    <w:p w14:paraId="51BF9A20">
      <w:pPr>
        <w:numPr>
          <w:ilvl w:val="0"/>
          <w:numId w:val="0"/>
        </w:numPr>
        <w:tabs>
          <w:tab w:val="left" w:pos="425"/>
        </w:tabs>
      </w:pPr>
    </w:p>
    <w:p w14:paraId="227D198A">
      <w:pPr>
        <w:numPr>
          <w:ilvl w:val="0"/>
          <w:numId w:val="45"/>
        </w:numPr>
        <w:ind w:left="845" w:leftChars="0" w:hanging="425" w:firstLineChars="0"/>
      </w:pPr>
      <w:r>
        <w:t>Crimes Against Humanity</w:t>
      </w:r>
    </w:p>
    <w:p w14:paraId="401F6437">
      <w:pPr>
        <w:numPr>
          <w:ilvl w:val="0"/>
          <w:numId w:val="0"/>
        </w:numPr>
        <w:tabs>
          <w:tab w:val="left" w:pos="425"/>
        </w:tabs>
      </w:pPr>
      <w:r>
        <w:rPr>
          <w:rFonts w:hint="default"/>
          <w:lang w:val="en-US"/>
        </w:rPr>
        <w:tab/>
      </w:r>
      <w:r>
        <w:rPr>
          <w:rFonts w:hint="default"/>
          <w:lang w:val="en-US"/>
        </w:rPr>
        <w:tab/>
      </w:r>
      <w:r>
        <w:t>These include but are not limited to:</w:t>
      </w:r>
    </w:p>
    <w:p w14:paraId="18F4027A">
      <w:pPr>
        <w:numPr>
          <w:ilvl w:val="0"/>
          <w:numId w:val="0"/>
        </w:numPr>
        <w:tabs>
          <w:tab w:val="left" w:pos="425"/>
        </w:tabs>
      </w:pPr>
    </w:p>
    <w:p w14:paraId="43CC0E25">
      <w:pPr>
        <w:numPr>
          <w:ilvl w:val="0"/>
          <w:numId w:val="47"/>
        </w:numPr>
        <w:tabs>
          <w:tab w:val="left" w:pos="420"/>
          <w:tab w:val="left" w:pos="425"/>
          <w:tab w:val="clear" w:pos="1260"/>
        </w:tabs>
        <w:ind w:left="1260" w:leftChars="0" w:hanging="420" w:firstLineChars="0"/>
      </w:pPr>
      <w:r>
        <w:t>Murder</w:t>
      </w:r>
    </w:p>
    <w:p w14:paraId="6B8B7DB8">
      <w:pPr>
        <w:numPr>
          <w:ilvl w:val="0"/>
          <w:numId w:val="47"/>
        </w:numPr>
        <w:tabs>
          <w:tab w:val="left" w:pos="420"/>
          <w:tab w:val="left" w:pos="425"/>
          <w:tab w:val="clear" w:pos="1260"/>
        </w:tabs>
        <w:ind w:left="1260" w:leftChars="0" w:hanging="420" w:firstLineChars="0"/>
      </w:pPr>
      <w:r>
        <w:t>Extermination</w:t>
      </w:r>
    </w:p>
    <w:p w14:paraId="172C6D23">
      <w:pPr>
        <w:numPr>
          <w:ilvl w:val="0"/>
          <w:numId w:val="47"/>
        </w:numPr>
        <w:tabs>
          <w:tab w:val="left" w:pos="420"/>
          <w:tab w:val="left" w:pos="425"/>
          <w:tab w:val="clear" w:pos="1260"/>
        </w:tabs>
        <w:ind w:left="1260" w:leftChars="0" w:hanging="420" w:firstLineChars="0"/>
      </w:pPr>
      <w:r>
        <w:t>Enslavement</w:t>
      </w:r>
    </w:p>
    <w:p w14:paraId="7C2276A8">
      <w:pPr>
        <w:numPr>
          <w:ilvl w:val="0"/>
          <w:numId w:val="47"/>
        </w:numPr>
        <w:tabs>
          <w:tab w:val="left" w:pos="420"/>
          <w:tab w:val="left" w:pos="425"/>
          <w:tab w:val="clear" w:pos="1260"/>
        </w:tabs>
        <w:ind w:left="1260" w:leftChars="0" w:hanging="420" w:firstLineChars="0"/>
      </w:pPr>
      <w:r>
        <w:t>Deportation or forcible transfer of population</w:t>
      </w:r>
    </w:p>
    <w:p w14:paraId="55E19CCB">
      <w:pPr>
        <w:numPr>
          <w:ilvl w:val="0"/>
          <w:numId w:val="47"/>
        </w:numPr>
        <w:tabs>
          <w:tab w:val="left" w:pos="420"/>
          <w:tab w:val="left" w:pos="425"/>
          <w:tab w:val="clear" w:pos="1260"/>
        </w:tabs>
        <w:ind w:left="1260" w:leftChars="0" w:hanging="420" w:firstLineChars="0"/>
      </w:pPr>
      <w:r>
        <w:t>Human trafficking and modern slavery</w:t>
      </w:r>
    </w:p>
    <w:p w14:paraId="354C5F58">
      <w:pPr>
        <w:numPr>
          <w:ilvl w:val="0"/>
          <w:numId w:val="47"/>
        </w:numPr>
        <w:tabs>
          <w:tab w:val="left" w:pos="420"/>
          <w:tab w:val="left" w:pos="425"/>
          <w:tab w:val="clear" w:pos="1260"/>
        </w:tabs>
        <w:ind w:left="1260" w:leftChars="0" w:hanging="420" w:firstLineChars="0"/>
      </w:pPr>
      <w:r>
        <w:t>Imprisonment without due process</w:t>
      </w:r>
    </w:p>
    <w:p w14:paraId="48A79094">
      <w:pPr>
        <w:numPr>
          <w:ilvl w:val="0"/>
          <w:numId w:val="47"/>
        </w:numPr>
        <w:tabs>
          <w:tab w:val="left" w:pos="420"/>
          <w:tab w:val="left" w:pos="425"/>
          <w:tab w:val="clear" w:pos="1260"/>
        </w:tabs>
        <w:ind w:left="1260" w:leftChars="0" w:hanging="420" w:firstLineChars="0"/>
      </w:pPr>
      <w:r>
        <w:t>Torture</w:t>
      </w:r>
    </w:p>
    <w:p w14:paraId="6091D3AD">
      <w:pPr>
        <w:numPr>
          <w:ilvl w:val="0"/>
          <w:numId w:val="47"/>
        </w:numPr>
        <w:tabs>
          <w:tab w:val="left" w:pos="420"/>
          <w:tab w:val="left" w:pos="425"/>
          <w:tab w:val="clear" w:pos="1260"/>
        </w:tabs>
        <w:ind w:left="1260" w:leftChars="0" w:hanging="420" w:firstLineChars="0"/>
      </w:pPr>
      <w:r>
        <w:t>Rape, sexual slavery, forced prostitution, forced pregnancy</w:t>
      </w:r>
    </w:p>
    <w:p w14:paraId="7F66363D">
      <w:pPr>
        <w:numPr>
          <w:ilvl w:val="0"/>
          <w:numId w:val="47"/>
        </w:numPr>
        <w:tabs>
          <w:tab w:val="left" w:pos="420"/>
          <w:tab w:val="left" w:pos="425"/>
          <w:tab w:val="clear" w:pos="1260"/>
        </w:tabs>
        <w:ind w:left="1260" w:leftChars="0" w:hanging="420" w:firstLineChars="0"/>
      </w:pPr>
      <w:r>
        <w:t>Persecution on political, racial, national, ethnic, cultural, religious, or gender grounds</w:t>
      </w:r>
    </w:p>
    <w:p w14:paraId="5CD61751">
      <w:pPr>
        <w:numPr>
          <w:ilvl w:val="0"/>
          <w:numId w:val="47"/>
        </w:numPr>
        <w:tabs>
          <w:tab w:val="left" w:pos="420"/>
          <w:tab w:val="left" w:pos="425"/>
          <w:tab w:val="clear" w:pos="1260"/>
        </w:tabs>
        <w:ind w:left="1260" w:leftChars="0" w:hanging="420" w:firstLineChars="0"/>
      </w:pPr>
      <w:r>
        <w:t>Enforced disappearance of persons</w:t>
      </w:r>
    </w:p>
    <w:p w14:paraId="18EA9E86">
      <w:pPr>
        <w:numPr>
          <w:ilvl w:val="0"/>
          <w:numId w:val="47"/>
        </w:numPr>
        <w:tabs>
          <w:tab w:val="left" w:pos="420"/>
          <w:tab w:val="left" w:pos="425"/>
          <w:tab w:val="clear" w:pos="1260"/>
        </w:tabs>
        <w:ind w:left="1260" w:leftChars="0" w:hanging="420" w:firstLineChars="0"/>
        <w:rPr>
          <w:rFonts w:hint="default"/>
          <w:lang w:val="en-US"/>
        </w:rPr>
      </w:pPr>
      <w:r>
        <w:t>Apartheid</w:t>
      </w:r>
      <w:r>
        <w:rPr>
          <w:rFonts w:hint="default"/>
          <w:lang w:val="en-US"/>
        </w:rPr>
        <w:t xml:space="preserve"> &amp; Discrimination</w:t>
      </w:r>
    </w:p>
    <w:p w14:paraId="7D32E6A4">
      <w:pPr>
        <w:numPr>
          <w:ilvl w:val="0"/>
          <w:numId w:val="47"/>
        </w:numPr>
        <w:tabs>
          <w:tab w:val="left" w:pos="420"/>
          <w:tab w:val="left" w:pos="425"/>
          <w:tab w:val="clear" w:pos="1260"/>
        </w:tabs>
        <w:ind w:left="1260" w:leftChars="0" w:hanging="420" w:firstLineChars="0"/>
      </w:pPr>
      <w:r>
        <w:t>Other inhumane acts intentionally causing suffering or serious injury</w:t>
      </w:r>
    </w:p>
    <w:p w14:paraId="60EF063E">
      <w:pPr>
        <w:numPr>
          <w:ilvl w:val="0"/>
          <w:numId w:val="0"/>
        </w:numPr>
        <w:tabs>
          <w:tab w:val="left" w:pos="425"/>
        </w:tabs>
      </w:pPr>
    </w:p>
    <w:p w14:paraId="4E67CC0C">
      <w:pPr>
        <w:numPr>
          <w:ilvl w:val="0"/>
          <w:numId w:val="45"/>
        </w:numPr>
        <w:tabs>
          <w:tab w:val="left" w:pos="425"/>
          <w:tab w:val="clear" w:pos="845"/>
        </w:tabs>
        <w:ind w:left="845" w:leftChars="0" w:hanging="425" w:firstLineChars="0"/>
      </w:pPr>
      <w:r>
        <w:t>Ethnic Cleansing</w:t>
      </w:r>
    </w:p>
    <w:p w14:paraId="275A57EA">
      <w:pPr>
        <w:numPr>
          <w:ilvl w:val="0"/>
          <w:numId w:val="0"/>
        </w:numPr>
        <w:tabs>
          <w:tab w:val="left" w:pos="425"/>
        </w:tabs>
      </w:pPr>
    </w:p>
    <w:p w14:paraId="6FB325CF">
      <w:pPr>
        <w:numPr>
          <w:ilvl w:val="0"/>
          <w:numId w:val="0"/>
        </w:numPr>
        <w:tabs>
          <w:tab w:val="left" w:pos="425"/>
        </w:tabs>
      </w:pPr>
      <w:r>
        <w:rPr>
          <w:rFonts w:hint="default"/>
          <w:lang w:val="en-US"/>
        </w:rPr>
        <w:tab/>
      </w:r>
      <w:r>
        <w:t xml:space="preserve">Though not a formally codified international crime, it involves forced removal of ethnic or </w:t>
      </w:r>
      <w:r>
        <w:rPr>
          <w:rFonts w:hint="default"/>
          <w:lang w:val="en-US"/>
        </w:rPr>
        <w:tab/>
      </w:r>
      <w:r>
        <w:t>religious groups through violence or intimidation.</w:t>
      </w:r>
    </w:p>
    <w:p w14:paraId="73169C50">
      <w:pPr>
        <w:numPr>
          <w:ilvl w:val="0"/>
          <w:numId w:val="0"/>
        </w:numPr>
        <w:tabs>
          <w:tab w:val="left" w:pos="425"/>
        </w:tabs>
      </w:pPr>
    </w:p>
    <w:p w14:paraId="7F184ADD">
      <w:pPr>
        <w:numPr>
          <w:ilvl w:val="0"/>
          <w:numId w:val="0"/>
        </w:numPr>
        <w:tabs>
          <w:tab w:val="left" w:pos="425"/>
        </w:tabs>
      </w:pPr>
    </w:p>
    <w:p w14:paraId="211513DB">
      <w:pPr>
        <w:numPr>
          <w:ilvl w:val="0"/>
          <w:numId w:val="0"/>
        </w:numPr>
        <w:tabs>
          <w:tab w:val="left" w:pos="425"/>
        </w:tabs>
        <w:rPr>
          <w:b/>
          <w:bCs/>
        </w:rPr>
      </w:pPr>
      <w:r>
        <w:rPr>
          <w:b/>
          <w:bCs/>
        </w:rPr>
        <w:t>Crimes Against Societies</w:t>
      </w:r>
    </w:p>
    <w:p w14:paraId="5CC7F151">
      <w:pPr>
        <w:numPr>
          <w:ilvl w:val="0"/>
          <w:numId w:val="0"/>
        </w:numPr>
        <w:tabs>
          <w:tab w:val="left" w:pos="425"/>
        </w:tabs>
      </w:pPr>
      <w:r>
        <w:t>These crimes impact the functioning, stability, and well-being of communities and civilizations. They may not always qualify as international crimes but are serious societal violations.</w:t>
      </w:r>
    </w:p>
    <w:p w14:paraId="726B83E2">
      <w:pPr>
        <w:numPr>
          <w:ilvl w:val="0"/>
          <w:numId w:val="0"/>
        </w:numPr>
        <w:tabs>
          <w:tab w:val="left" w:pos="425"/>
        </w:tabs>
        <w:rPr>
          <w:rFonts w:hint="default"/>
          <w:lang w:val="en-US"/>
        </w:rPr>
      </w:pPr>
      <w:r>
        <w:rPr>
          <w:rFonts w:hint="default"/>
          <w:lang w:val="en-US"/>
        </w:rPr>
        <w:tab/>
      </w:r>
    </w:p>
    <w:p w14:paraId="0B37BC45">
      <w:pPr>
        <w:numPr>
          <w:ilvl w:val="0"/>
          <w:numId w:val="0"/>
        </w:numPr>
        <w:tabs>
          <w:tab w:val="left" w:pos="425"/>
        </w:tabs>
      </w:pPr>
      <w:r>
        <w:rPr>
          <w:rFonts w:hint="default"/>
          <w:lang w:val="en-US"/>
        </w:rPr>
        <w:tab/>
      </w:r>
      <w:r>
        <w:t>A. Systemic and Structural Crimes</w:t>
      </w:r>
    </w:p>
    <w:p w14:paraId="2D4593A9">
      <w:pPr>
        <w:numPr>
          <w:ilvl w:val="0"/>
          <w:numId w:val="0"/>
        </w:numPr>
        <w:tabs>
          <w:tab w:val="left" w:pos="425"/>
        </w:tabs>
      </w:pPr>
    </w:p>
    <w:p w14:paraId="0B88CEFA">
      <w:pPr>
        <w:numPr>
          <w:ilvl w:val="0"/>
          <w:numId w:val="48"/>
        </w:numPr>
        <w:tabs>
          <w:tab w:val="left" w:pos="425"/>
          <w:tab w:val="clear" w:pos="845"/>
        </w:tabs>
        <w:ind w:left="845" w:leftChars="0" w:hanging="425" w:firstLineChars="0"/>
      </w:pPr>
      <w:r>
        <w:t>Corruption and kleptocracy</w:t>
      </w:r>
    </w:p>
    <w:p w14:paraId="16459F6D">
      <w:pPr>
        <w:numPr>
          <w:ilvl w:val="0"/>
          <w:numId w:val="48"/>
        </w:numPr>
        <w:tabs>
          <w:tab w:val="left" w:pos="425"/>
          <w:tab w:val="clear" w:pos="845"/>
        </w:tabs>
        <w:ind w:left="845" w:leftChars="0" w:hanging="425" w:firstLineChars="0"/>
      </w:pPr>
      <w:r>
        <w:t>State capture and abuse of power</w:t>
      </w:r>
    </w:p>
    <w:p w14:paraId="6B6B7352">
      <w:pPr>
        <w:numPr>
          <w:ilvl w:val="0"/>
          <w:numId w:val="48"/>
        </w:numPr>
        <w:tabs>
          <w:tab w:val="left" w:pos="425"/>
          <w:tab w:val="clear" w:pos="845"/>
        </w:tabs>
        <w:ind w:left="845" w:leftChars="0" w:hanging="425" w:firstLineChars="0"/>
      </w:pPr>
      <w:r>
        <w:t>Disinformation and propaganda</w:t>
      </w:r>
    </w:p>
    <w:p w14:paraId="0D5451D1">
      <w:pPr>
        <w:numPr>
          <w:ilvl w:val="0"/>
          <w:numId w:val="48"/>
        </w:numPr>
        <w:tabs>
          <w:tab w:val="left" w:pos="425"/>
          <w:tab w:val="clear" w:pos="845"/>
        </w:tabs>
        <w:ind w:left="845" w:leftChars="0" w:hanging="425" w:firstLineChars="0"/>
      </w:pPr>
      <w:r>
        <w:t>Environmental destruction/ecocide</w:t>
      </w:r>
    </w:p>
    <w:p w14:paraId="1A1C45E8">
      <w:pPr>
        <w:numPr>
          <w:ilvl w:val="0"/>
          <w:numId w:val="48"/>
        </w:numPr>
        <w:tabs>
          <w:tab w:val="left" w:pos="425"/>
          <w:tab w:val="clear" w:pos="845"/>
        </w:tabs>
        <w:ind w:left="845" w:leftChars="0" w:hanging="425" w:firstLineChars="0"/>
      </w:pPr>
      <w:r>
        <w:t>Mass surveillance and erosion of privacy rights</w:t>
      </w:r>
    </w:p>
    <w:p w14:paraId="3F2A3339">
      <w:pPr>
        <w:numPr>
          <w:ilvl w:val="0"/>
          <w:numId w:val="48"/>
        </w:numPr>
        <w:tabs>
          <w:tab w:val="left" w:pos="425"/>
          <w:tab w:val="clear" w:pos="845"/>
        </w:tabs>
        <w:ind w:left="845" w:leftChars="0" w:hanging="425" w:firstLineChars="0"/>
      </w:pPr>
      <w:r>
        <w:t>Suppression of dissent and free speech</w:t>
      </w:r>
    </w:p>
    <w:p w14:paraId="1132E223">
      <w:pPr>
        <w:numPr>
          <w:ilvl w:val="0"/>
          <w:numId w:val="48"/>
        </w:numPr>
        <w:tabs>
          <w:tab w:val="left" w:pos="425"/>
          <w:tab w:val="clear" w:pos="845"/>
        </w:tabs>
        <w:ind w:left="845" w:leftChars="0" w:hanging="425" w:firstLineChars="0"/>
      </w:pPr>
      <w:r>
        <w:t>Religious, gender, or racial discrimination institutionalized by law or policy</w:t>
      </w:r>
    </w:p>
    <w:p w14:paraId="49405BF8">
      <w:pPr>
        <w:numPr>
          <w:ilvl w:val="0"/>
          <w:numId w:val="0"/>
        </w:numPr>
        <w:tabs>
          <w:tab w:val="left" w:pos="425"/>
        </w:tabs>
      </w:pPr>
    </w:p>
    <w:p w14:paraId="4B6EC420">
      <w:pPr>
        <w:numPr>
          <w:ilvl w:val="0"/>
          <w:numId w:val="0"/>
        </w:numPr>
        <w:tabs>
          <w:tab w:val="left" w:pos="425"/>
        </w:tabs>
      </w:pPr>
      <w:r>
        <w:rPr>
          <w:rFonts w:hint="default"/>
          <w:lang w:val="en-US"/>
        </w:rPr>
        <w:tab/>
      </w:r>
      <w:r>
        <w:t>B. Economic Crimes</w:t>
      </w:r>
    </w:p>
    <w:p w14:paraId="051B1F68">
      <w:pPr>
        <w:numPr>
          <w:ilvl w:val="0"/>
          <w:numId w:val="0"/>
        </w:numPr>
        <w:tabs>
          <w:tab w:val="left" w:pos="425"/>
        </w:tabs>
      </w:pPr>
    </w:p>
    <w:p w14:paraId="5C32A5DB">
      <w:pPr>
        <w:numPr>
          <w:ilvl w:val="0"/>
          <w:numId w:val="49"/>
        </w:numPr>
        <w:tabs>
          <w:tab w:val="left" w:pos="425"/>
          <w:tab w:val="clear" w:pos="845"/>
        </w:tabs>
        <w:ind w:left="845" w:leftChars="0" w:hanging="425" w:firstLineChars="0"/>
      </w:pPr>
      <w:r>
        <w:rPr>
          <w:rFonts w:hint="default"/>
          <w:lang w:val="en-US"/>
        </w:rPr>
        <w:t>Money Laundering</w:t>
      </w:r>
    </w:p>
    <w:p w14:paraId="170D15AF">
      <w:pPr>
        <w:numPr>
          <w:ilvl w:val="0"/>
          <w:numId w:val="49"/>
        </w:numPr>
        <w:tabs>
          <w:tab w:val="left" w:pos="425"/>
          <w:tab w:val="clear" w:pos="845"/>
        </w:tabs>
        <w:ind w:left="845" w:leftChars="0" w:hanging="425" w:firstLineChars="0"/>
      </w:pPr>
      <w:r>
        <w:t>Organized financial fraud (e.g., Ponzi schemes)</w:t>
      </w:r>
    </w:p>
    <w:p w14:paraId="35DA57E2">
      <w:pPr>
        <w:numPr>
          <w:ilvl w:val="0"/>
          <w:numId w:val="49"/>
        </w:numPr>
        <w:tabs>
          <w:tab w:val="left" w:pos="425"/>
          <w:tab w:val="clear" w:pos="845"/>
        </w:tabs>
        <w:ind w:left="845" w:leftChars="0" w:hanging="425" w:firstLineChars="0"/>
      </w:pPr>
      <w:r>
        <w:t>Predatory lending and financial exclusion</w:t>
      </w:r>
    </w:p>
    <w:p w14:paraId="631444A2">
      <w:pPr>
        <w:numPr>
          <w:ilvl w:val="0"/>
          <w:numId w:val="49"/>
        </w:numPr>
        <w:tabs>
          <w:tab w:val="left" w:pos="425"/>
          <w:tab w:val="clear" w:pos="845"/>
        </w:tabs>
        <w:ind w:left="845" w:leftChars="0" w:hanging="425" w:firstLineChars="0"/>
      </w:pPr>
      <w:r>
        <w:t>Tax evasion and large-scale illicit financial flows</w:t>
      </w:r>
    </w:p>
    <w:p w14:paraId="7AD13A0E">
      <w:pPr>
        <w:numPr>
          <w:ilvl w:val="0"/>
          <w:numId w:val="49"/>
        </w:numPr>
        <w:tabs>
          <w:tab w:val="left" w:pos="425"/>
          <w:tab w:val="clear" w:pos="845"/>
        </w:tabs>
        <w:ind w:left="845" w:leftChars="0" w:hanging="425" w:firstLineChars="0"/>
      </w:pPr>
      <w:r>
        <w:t>Speculative manipulation of essential resources (food, water, housing)</w:t>
      </w:r>
    </w:p>
    <w:p w14:paraId="1B8CEBB4">
      <w:pPr>
        <w:numPr>
          <w:ilvl w:val="0"/>
          <w:numId w:val="0"/>
        </w:numPr>
        <w:tabs>
          <w:tab w:val="left" w:pos="425"/>
        </w:tabs>
      </w:pPr>
    </w:p>
    <w:p w14:paraId="156FE05C">
      <w:pPr>
        <w:numPr>
          <w:ilvl w:val="0"/>
          <w:numId w:val="0"/>
        </w:numPr>
        <w:tabs>
          <w:tab w:val="left" w:pos="425"/>
        </w:tabs>
      </w:pPr>
    </w:p>
    <w:p w14:paraId="2406070C">
      <w:pPr>
        <w:numPr>
          <w:ilvl w:val="0"/>
          <w:numId w:val="0"/>
        </w:numPr>
        <w:tabs>
          <w:tab w:val="left" w:pos="425"/>
        </w:tabs>
      </w:pPr>
      <w:r>
        <w:rPr>
          <w:rFonts w:hint="default"/>
          <w:lang w:val="en-US"/>
        </w:rPr>
        <w:tab/>
      </w:r>
      <w:r>
        <w:t>C. Cultural and Social Destruction</w:t>
      </w:r>
    </w:p>
    <w:p w14:paraId="534C55A9">
      <w:pPr>
        <w:numPr>
          <w:ilvl w:val="0"/>
          <w:numId w:val="0"/>
        </w:numPr>
        <w:tabs>
          <w:tab w:val="left" w:pos="425"/>
        </w:tabs>
      </w:pPr>
    </w:p>
    <w:p w14:paraId="43B36283">
      <w:pPr>
        <w:numPr>
          <w:ilvl w:val="0"/>
          <w:numId w:val="50"/>
        </w:numPr>
        <w:tabs>
          <w:tab w:val="left" w:pos="425"/>
          <w:tab w:val="clear" w:pos="845"/>
        </w:tabs>
        <w:ind w:left="845" w:leftChars="0" w:hanging="425" w:firstLineChars="0"/>
      </w:pPr>
      <w:r>
        <w:t>Destruction of cultural heritage and identity</w:t>
      </w:r>
    </w:p>
    <w:p w14:paraId="6DE5BD05">
      <w:pPr>
        <w:numPr>
          <w:ilvl w:val="0"/>
          <w:numId w:val="50"/>
        </w:numPr>
        <w:tabs>
          <w:tab w:val="left" w:pos="425"/>
          <w:tab w:val="clear" w:pos="845"/>
        </w:tabs>
        <w:ind w:left="845" w:leftChars="0" w:hanging="425" w:firstLineChars="0"/>
      </w:pPr>
      <w:r>
        <w:t>Forced assimilation</w:t>
      </w:r>
    </w:p>
    <w:p w14:paraId="211AF4F7">
      <w:pPr>
        <w:numPr>
          <w:ilvl w:val="0"/>
          <w:numId w:val="50"/>
        </w:numPr>
        <w:tabs>
          <w:tab w:val="left" w:pos="425"/>
          <w:tab w:val="clear" w:pos="845"/>
        </w:tabs>
        <w:ind w:left="845" w:leftChars="0" w:hanging="425" w:firstLineChars="0"/>
      </w:pPr>
      <w:r>
        <w:t>Censorship and cultural erasure</w:t>
      </w:r>
    </w:p>
    <w:p w14:paraId="5DBC9E72">
      <w:pPr>
        <w:numPr>
          <w:ilvl w:val="0"/>
          <w:numId w:val="50"/>
        </w:numPr>
        <w:tabs>
          <w:tab w:val="left" w:pos="425"/>
          <w:tab w:val="clear" w:pos="845"/>
        </w:tabs>
        <w:ind w:left="845" w:leftChars="0" w:hanging="425" w:firstLineChars="0"/>
      </w:pPr>
      <w:r>
        <w:t>Historical revisionism and denial of atrocities</w:t>
      </w:r>
    </w:p>
    <w:p w14:paraId="0E016861">
      <w:pPr>
        <w:numPr>
          <w:ilvl w:val="0"/>
          <w:numId w:val="0"/>
        </w:numPr>
        <w:tabs>
          <w:tab w:val="left" w:pos="425"/>
        </w:tabs>
      </w:pPr>
    </w:p>
    <w:p w14:paraId="57DEC66E">
      <w:pPr>
        <w:numPr>
          <w:ilvl w:val="0"/>
          <w:numId w:val="0"/>
        </w:numPr>
        <w:tabs>
          <w:tab w:val="left" w:pos="425"/>
        </w:tabs>
      </w:pPr>
      <w:r>
        <w:rPr>
          <w:rFonts w:hint="default"/>
          <w:lang w:val="en-US"/>
        </w:rPr>
        <w:tab/>
      </w:r>
      <w:r>
        <w:t>D. Mass Psychological Manipulation</w:t>
      </w:r>
    </w:p>
    <w:p w14:paraId="141735D6">
      <w:pPr>
        <w:numPr>
          <w:ilvl w:val="0"/>
          <w:numId w:val="0"/>
        </w:numPr>
        <w:tabs>
          <w:tab w:val="left" w:pos="425"/>
        </w:tabs>
      </w:pPr>
    </w:p>
    <w:p w14:paraId="38DD37C2">
      <w:pPr>
        <w:numPr>
          <w:ilvl w:val="0"/>
          <w:numId w:val="51"/>
        </w:numPr>
        <w:tabs>
          <w:tab w:val="left" w:pos="425"/>
          <w:tab w:val="clear" w:pos="845"/>
        </w:tabs>
        <w:ind w:left="845" w:leftChars="0" w:hanging="425" w:firstLineChars="0"/>
      </w:pPr>
      <w:r>
        <w:rPr>
          <w:lang w:val="en-US"/>
        </w:rPr>
        <w:t>Weaponize</w:t>
      </w:r>
      <w:r>
        <w:t xml:space="preserve"> of media</w:t>
      </w:r>
    </w:p>
    <w:p w14:paraId="7EDF3C7D">
      <w:pPr>
        <w:numPr>
          <w:ilvl w:val="0"/>
          <w:numId w:val="51"/>
        </w:numPr>
        <w:tabs>
          <w:tab w:val="left" w:pos="425"/>
          <w:tab w:val="clear" w:pos="845"/>
        </w:tabs>
        <w:ind w:left="845" w:leftChars="0" w:hanging="425" w:firstLineChars="0"/>
        <w:rPr>
          <w:rFonts w:hint="default"/>
          <w:lang w:val="en-US"/>
        </w:rPr>
      </w:pPr>
      <w:r>
        <w:rPr>
          <w:rFonts w:hint="default"/>
          <w:lang w:val="en-US"/>
        </w:rPr>
        <w:t>Weaponize of Justice</w:t>
      </w:r>
    </w:p>
    <w:p w14:paraId="74DCE97D">
      <w:pPr>
        <w:numPr>
          <w:ilvl w:val="0"/>
          <w:numId w:val="51"/>
        </w:numPr>
        <w:tabs>
          <w:tab w:val="left" w:pos="425"/>
          <w:tab w:val="clear" w:pos="845"/>
        </w:tabs>
        <w:ind w:left="845" w:leftChars="0" w:hanging="425" w:firstLineChars="0"/>
      </w:pPr>
      <w:r>
        <w:t>Indoctrination</w:t>
      </w:r>
    </w:p>
    <w:p w14:paraId="49D3050A">
      <w:pPr>
        <w:numPr>
          <w:ilvl w:val="0"/>
          <w:numId w:val="51"/>
        </w:numPr>
        <w:tabs>
          <w:tab w:val="left" w:pos="425"/>
          <w:tab w:val="clear" w:pos="845"/>
        </w:tabs>
        <w:ind w:left="845" w:leftChars="0" w:hanging="425" w:firstLineChars="0"/>
      </w:pPr>
      <w:r>
        <w:rPr>
          <w:lang w:val="en-US"/>
        </w:rPr>
        <w:t>Psi-ops</w:t>
      </w:r>
      <w:r>
        <w:t xml:space="preserve"> against populations</w:t>
      </w:r>
    </w:p>
    <w:p w14:paraId="6E018C0C">
      <w:pPr>
        <w:numPr>
          <w:ilvl w:val="0"/>
          <w:numId w:val="51"/>
        </w:numPr>
        <w:tabs>
          <w:tab w:val="left" w:pos="425"/>
          <w:tab w:val="clear" w:pos="845"/>
        </w:tabs>
        <w:ind w:left="845" w:leftChars="0" w:hanging="425" w:firstLineChars="0"/>
      </w:pPr>
      <w:r>
        <w:t>Information warfare in civil societies</w:t>
      </w:r>
    </w:p>
    <w:p w14:paraId="12FA32B1">
      <w:pPr>
        <w:numPr>
          <w:ilvl w:val="0"/>
          <w:numId w:val="0"/>
        </w:numPr>
        <w:tabs>
          <w:tab w:val="left" w:pos="425"/>
        </w:tabs>
      </w:pPr>
    </w:p>
    <w:p w14:paraId="3A15E1F8"/>
    <w:p w14:paraId="691850ED">
      <w:pPr>
        <w:numPr>
          <w:ilvl w:val="0"/>
          <w:numId w:val="24"/>
        </w:numPr>
        <w:ind w:left="0" w:leftChars="0" w:firstLine="0" w:firstLineChars="0"/>
        <w:rPr>
          <w:rFonts w:hint="default"/>
          <w:b/>
          <w:bCs/>
          <w:lang w:val="en-US"/>
        </w:rPr>
      </w:pPr>
      <w:r>
        <w:rPr>
          <w:b/>
          <w:bCs/>
        </w:rPr>
        <w:t>GOVERNANCE</w:t>
      </w:r>
      <w:r>
        <w:rPr>
          <w:rFonts w:hint="default"/>
          <w:b/>
          <w:bCs/>
          <w:lang w:val="en-US"/>
        </w:rPr>
        <w:t xml:space="preserve"> &amp; QUALITY</w:t>
      </w:r>
    </w:p>
    <w:p w14:paraId="6D2C015D"/>
    <w:p w14:paraId="1348A8A5">
      <w:pPr>
        <w:jc w:val="both"/>
      </w:pPr>
      <w:r>
        <w:t>Operational structures and good governance principles based on Rule of Law, Human Rights, Transparency, and Digital Integrity.</w:t>
      </w:r>
    </w:p>
    <w:p w14:paraId="13372172">
      <w:pPr>
        <w:jc w:val="both"/>
      </w:pPr>
    </w:p>
    <w:p w14:paraId="52BBDF4B">
      <w:pPr>
        <w:jc w:val="both"/>
      </w:pPr>
      <w:r>
        <w:t>The governance of the Constitutional Monarchy of Syno Aurelius is an unprecedented fusion of classical constitutionalism and advanced digital innovation. Founded on 13 May 2019 by His Majesty Kar</w:t>
      </w:r>
      <w:r>
        <w:rPr>
          <w:rFonts w:hint="default" w:ascii="Calibri Light" w:hAnsi="Calibri Light" w:cs="Calibri Light"/>
        </w:rPr>
        <w:t>φ</w:t>
      </w:r>
      <w:r>
        <w:t>lys Ignatius fon Lotharinge, the Monarch, Syno Aurelius pioneers a sovereign model built not on traditional geography but on digital territory, secured by Virtual Private Networks (VPNs) and advanced cloud infrastructures.</w:t>
      </w:r>
    </w:p>
    <w:p w14:paraId="4205EB6A">
      <w:pPr>
        <w:jc w:val="both"/>
      </w:pPr>
    </w:p>
    <w:p w14:paraId="5777A307">
      <w:pPr>
        <w:jc w:val="both"/>
      </w:pPr>
      <w:r>
        <w:t>1. System of Government: Constitutional Monarchy</w:t>
      </w:r>
    </w:p>
    <w:p w14:paraId="325C5470">
      <w:pPr>
        <w:jc w:val="both"/>
      </w:pPr>
      <w:r>
        <w:t>At its core, Syno Aurelius is a Constitutional Monarchy, wherein executive powers and symbolic authority are harmoniously distributed:</w:t>
      </w:r>
    </w:p>
    <w:p w14:paraId="3BDA74A7">
      <w:pPr>
        <w:jc w:val="both"/>
      </w:pPr>
    </w:p>
    <w:p w14:paraId="4D6E363F">
      <w:pPr>
        <w:jc w:val="both"/>
      </w:pPr>
    </w:p>
    <w:p w14:paraId="457E2796">
      <w:pPr>
        <w:jc w:val="both"/>
      </w:pPr>
    </w:p>
    <w:p w14:paraId="4C3FA500">
      <w:pPr>
        <w:jc w:val="both"/>
      </w:pPr>
    </w:p>
    <w:p w14:paraId="033B105A">
      <w:pPr>
        <w:jc w:val="both"/>
      </w:pPr>
    </w:p>
    <w:p w14:paraId="7D7F7B76">
      <w:r>
        <w:t xml:space="preserve">The Monarch: </w:t>
      </w:r>
    </w:p>
    <w:p w14:paraId="10AEA568">
      <w:pPr>
        <w:jc w:val="both"/>
      </w:pPr>
      <w:r>
        <w:t>The Creator and Founder, His Majesty Kar</w:t>
      </w:r>
      <w:r>
        <w:rPr>
          <w:rFonts w:hint="default" w:ascii="Calibri Light" w:hAnsi="Calibri Light" w:cs="Calibri Light"/>
        </w:rPr>
        <w:t>φ</w:t>
      </w:r>
      <w:r>
        <w:t>lys Ignatius fon Lotharinge, serves as the symbolic and ceremonial head of state. His role embodies the moral and philosophical spirit of Syno Aurelius, ensuring the alignment of governance with its founding principles.</w:t>
      </w:r>
    </w:p>
    <w:p w14:paraId="415C1BE4">
      <w:pPr>
        <w:jc w:val="both"/>
      </w:pPr>
    </w:p>
    <w:p w14:paraId="7D61A663">
      <w:pPr>
        <w:jc w:val="both"/>
      </w:pPr>
    </w:p>
    <w:p w14:paraId="0930B03A">
      <w:pPr>
        <w:jc w:val="both"/>
      </w:pPr>
      <w:r>
        <w:t xml:space="preserve">The President: </w:t>
      </w:r>
    </w:p>
    <w:p w14:paraId="78D2042A">
      <w:pPr>
        <w:jc w:val="both"/>
      </w:pPr>
      <w:r>
        <w:t>Executive powers reside in the office of the President, currently held by His Excellency Dr. Monja Roindefo Zafitsimivalo, a distinguished economist. He is supported by Deputy President Professor Floreant Mbaya, ensuring balance and continuity in governance.</w:t>
      </w:r>
    </w:p>
    <w:p w14:paraId="282051FE">
      <w:pPr>
        <w:jc w:val="both"/>
      </w:pPr>
    </w:p>
    <w:p w14:paraId="5EE866C6">
      <w:pPr>
        <w:jc w:val="both"/>
      </w:pPr>
    </w:p>
    <w:p w14:paraId="79070827">
      <w:r>
        <w:t>2. The Magna Carta of Parliament</w:t>
      </w:r>
    </w:p>
    <w:p w14:paraId="7E9AAC0A">
      <w:pPr>
        <w:jc w:val="both"/>
      </w:pPr>
      <w:r>
        <w:t>The Parliament of Syno Aurelius functions under a foundational charter referred to as the Parliamentary Magna Carta. This document reflects the constitutional purity of democratic order while adapting to the dynamics of digital governance. It ensures transparency, accountability, and the participatory inclusion of citizens.</w:t>
      </w:r>
    </w:p>
    <w:p w14:paraId="35D0C135"/>
    <w:p w14:paraId="2815E573">
      <w:r>
        <w:t>3. Ministries and Theories of Governance</w:t>
      </w:r>
    </w:p>
    <w:p w14:paraId="5A65C848">
      <w:r>
        <w:t>The Ministry and Department of Economics is pivotal, applying a unique dual-theory model:</w:t>
      </w:r>
    </w:p>
    <w:p w14:paraId="3F6FC879"/>
    <w:p w14:paraId="0F926D79">
      <w:r>
        <w:t>Command Theory is first implemented to establish foundational economic stability.</w:t>
      </w:r>
    </w:p>
    <w:p w14:paraId="664FFD6B">
      <w:r>
        <w:t>Open Market Theory follows, encouraging liberalized economic participation.</w:t>
      </w:r>
    </w:p>
    <w:p w14:paraId="636C2364"/>
    <w:p w14:paraId="24F4DB71">
      <w:pPr>
        <w:jc w:val="both"/>
      </w:pPr>
      <w:r>
        <w:t>This is executed under rigorous regulatory compliance, incorporating Modern Monetary Theory (as advanced by Professor Stephanie Kelton), which replaces traditional Keynesian frameworks with a more adaptable, currency-sovereign approach.</w:t>
      </w:r>
    </w:p>
    <w:p w14:paraId="1ECAEAEF"/>
    <w:p w14:paraId="2F520ABB">
      <w:r>
        <w:t>4. State-Owned Institutions and Economic Development</w:t>
      </w:r>
    </w:p>
    <w:p w14:paraId="7522F92A">
      <w:pPr>
        <w:jc w:val="both"/>
      </w:pPr>
      <w:r>
        <w:t xml:space="preserve">Governance in Syno Aurelius actively incorporates State-Owned Entities—banks, funds, agencies, and foundations—to stimulate the economy and serve the public good. </w:t>
      </w:r>
    </w:p>
    <w:p w14:paraId="52FF4073">
      <w:pPr>
        <w:jc w:val="both"/>
      </w:pPr>
    </w:p>
    <w:p w14:paraId="5D7D6766">
      <w:pPr>
        <w:jc w:val="both"/>
      </w:pPr>
      <w:r>
        <w:t>This includes:</w:t>
      </w:r>
    </w:p>
    <w:p w14:paraId="204B4C56">
      <w:r>
        <w:t>The Syno Aurelius Development Bank with a USD 100 billion capital base, operating through sector-specific subsidiaries.</w:t>
      </w:r>
    </w:p>
    <w:p w14:paraId="078E9E22"/>
    <w:p w14:paraId="66E6E7F5">
      <w:r>
        <w:t>Platforms for Small &amp; Medium Enterprise (SME) development with structured incubation, growth, and acceleration programs.</w:t>
      </w:r>
    </w:p>
    <w:p w14:paraId="627DC4A2"/>
    <w:p w14:paraId="2F49E69B">
      <w:r>
        <w:t>5. Digital Governance and Cyber Sovereignty</w:t>
      </w:r>
    </w:p>
    <w:p w14:paraId="4F7F40C2">
      <w:r>
        <w:t>True to its digital nature, Syno Aurelius embodies Digital Governance:</w:t>
      </w:r>
    </w:p>
    <w:p w14:paraId="5EAEE780"/>
    <w:p w14:paraId="707B6415">
      <w:r>
        <w:t>The Digital Parliament facilitates legislative processes through secure online interfaces.</w:t>
      </w:r>
    </w:p>
    <w:p w14:paraId="25AEA1CC"/>
    <w:p w14:paraId="76D6471A">
      <w:r>
        <w:t>Digital Diplomacy incorporates both traditional negotiation and secure cyber communication, heralding a new era in international relations.</w:t>
      </w:r>
    </w:p>
    <w:p w14:paraId="3D833D7D"/>
    <w:p w14:paraId="135AFB19">
      <w:r>
        <w:t>6. Education, Research, and Innovation</w:t>
      </w:r>
    </w:p>
    <w:p w14:paraId="1319D54B">
      <w:pPr>
        <w:jc w:val="both"/>
      </w:pPr>
      <w:r>
        <w:t>The Syno Aurelius International University exemplifies the state's commitment to knowledge and citizen upliftment. Offering free, subsidized education, it pays students to pursue studies from undergraduate to doctorate levels, ensuring the intellectual enrichment of the nation.</w:t>
      </w:r>
    </w:p>
    <w:p w14:paraId="71DCDB1E"/>
    <w:p w14:paraId="74407445">
      <w:pPr>
        <w:jc w:val="both"/>
      </w:pPr>
      <w:r>
        <w:t>Innovative programs like the Medical Smart City, designed by Dr. MF Khan, and agriculture projects by Professor Carlu van der Westhuizen, operate under centralized policy direction but with decentralized implementation, combining governance with grassroots impact.</w:t>
      </w:r>
    </w:p>
    <w:p w14:paraId="46636527"/>
    <w:p w14:paraId="4CA1FF2B"/>
    <w:p w14:paraId="52900181">
      <w:r>
        <w:t>7. Currency, Trade, and Financial Policy</w:t>
      </w:r>
    </w:p>
    <w:p w14:paraId="6B215EDC">
      <w:r>
        <w:t xml:space="preserve">The national currency, the Syno Aurelius Dollar, is pegged 1:1 to the USD and utilizes a proprietary algorithm to prevent devaluation. </w:t>
      </w:r>
    </w:p>
    <w:p w14:paraId="26DAFBD9"/>
    <w:p w14:paraId="026179BF">
      <w:r>
        <w:t>It fuels:</w:t>
      </w:r>
    </w:p>
    <w:p w14:paraId="01733858">
      <w:r>
        <w:t>Digital Trade Platforms for primary, secondary, and discounted securities trading.</w:t>
      </w:r>
    </w:p>
    <w:p w14:paraId="6E2DFAE3">
      <w:r>
        <w:t>High-Frequency Neural Network Trading systems using AI bots for autonomous arbitrage.</w:t>
      </w:r>
    </w:p>
    <w:p w14:paraId="6F173EDC"/>
    <w:p w14:paraId="5AB5A790">
      <w:r>
        <w:t>8. Neutrality and Global Responsibility</w:t>
      </w:r>
    </w:p>
    <w:p w14:paraId="3699DE9F">
      <w:pPr>
        <w:jc w:val="both"/>
      </w:pPr>
      <w:r>
        <w:t>Syno Aurelius is a neutral, peaceful sovereign state that abstains from interference in the political matters of other nations. However, it remains deeply engaged in global cooperation, through:</w:t>
      </w:r>
    </w:p>
    <w:p w14:paraId="38B39823"/>
    <w:p w14:paraId="2B46D7E7">
      <w:r>
        <w:t>Bilateral Trade and Development Agreements</w:t>
      </w:r>
    </w:p>
    <w:p w14:paraId="675FDCD9"/>
    <w:p w14:paraId="077E30F6">
      <w:r>
        <w:t xml:space="preserve">Environmental Protection Programs: </w:t>
      </w:r>
    </w:p>
    <w:p w14:paraId="2198EE82">
      <w:r>
        <w:t>marine rehabilitation, digital ocean mapping, and renewable resource monitoring.</w:t>
      </w:r>
    </w:p>
    <w:p w14:paraId="6B37F608"/>
    <w:p w14:paraId="411DD12E">
      <w:r>
        <w:t xml:space="preserve">Space Initiatives: </w:t>
      </w:r>
    </w:p>
    <w:p w14:paraId="5D7D87ED">
      <w:r>
        <w:t xml:space="preserve">Participating in orbital satellite deployment and lunar </w:t>
      </w:r>
      <w:r>
        <w:rPr>
          <w:rFonts w:hint="default"/>
          <w:lang w:val="en-US"/>
        </w:rPr>
        <w:t xml:space="preserve">support </w:t>
      </w:r>
      <w:r>
        <w:t xml:space="preserve"> projects.</w:t>
      </w:r>
    </w:p>
    <w:p w14:paraId="3BEC3837"/>
    <w:p w14:paraId="124C0882">
      <w:r>
        <w:t>9. The Role of the Crown Prince</w:t>
      </w:r>
    </w:p>
    <w:p w14:paraId="49EBE93B">
      <w:pPr>
        <w:numPr>
          <w:ilvl w:val="0"/>
          <w:numId w:val="52"/>
        </w:numPr>
        <w:ind w:left="845" w:leftChars="0" w:hanging="425" w:firstLineChars="0"/>
      </w:pPr>
      <w:r>
        <w:t>The Crown Prince, a visionary innovator, has developed strategic financial and educational systems:</w:t>
      </w:r>
    </w:p>
    <w:p w14:paraId="1246F94D"/>
    <w:p w14:paraId="3612E672">
      <w:pPr>
        <w:numPr>
          <w:ilvl w:val="0"/>
          <w:numId w:val="52"/>
        </w:numPr>
        <w:ind w:left="845" w:leftChars="0" w:hanging="425" w:firstLineChars="0"/>
      </w:pPr>
      <w:r>
        <w:t>A Bank-to-Bank Real-Time Payment System through xvault.org, secured and encrypted for sovereign use.</w:t>
      </w:r>
    </w:p>
    <w:p w14:paraId="6FE98DBC"/>
    <w:p w14:paraId="632E6115">
      <w:pPr>
        <w:numPr>
          <w:ilvl w:val="0"/>
          <w:numId w:val="52"/>
        </w:numPr>
        <w:ind w:left="845" w:leftChars="0" w:hanging="425" w:firstLineChars="0"/>
        <w:jc w:val="both"/>
      </w:pPr>
      <w:r>
        <w:t>Youth engagement through a comprehensive Gap Year and Diplomatic Program, merging skill development, physical activity, and statecraft education.</w:t>
      </w:r>
    </w:p>
    <w:p w14:paraId="61A68A84"/>
    <w:p w14:paraId="5667493A"/>
    <w:p w14:paraId="31A9A9C2">
      <w:pPr>
        <w:rPr>
          <w:b/>
          <w:bCs/>
        </w:rPr>
      </w:pPr>
      <w:r>
        <w:rPr>
          <w:b/>
          <w:bCs/>
        </w:rPr>
        <w:t>Conclusion: The Future of Governance</w:t>
      </w:r>
    </w:p>
    <w:p w14:paraId="25D75186">
      <w:pPr>
        <w:jc w:val="both"/>
      </w:pPr>
      <w:r>
        <w:t xml:space="preserve">Syno Aurelius exemplifies the governance of tomorrow—rooted in legal tradition, yet dynamic, adaptive, and digitally sovereign. </w:t>
      </w:r>
    </w:p>
    <w:p w14:paraId="343DC123">
      <w:pPr>
        <w:jc w:val="both"/>
      </w:pPr>
    </w:p>
    <w:p w14:paraId="4F7FE08B">
      <w:pPr>
        <w:jc w:val="both"/>
      </w:pPr>
      <w:r>
        <w:t>Through its Constitutionally framed monarchy, forward-looking executive structures, and commitment to innovation, Syno Aurelius sets a precedent for how nations—virtual or physical—can thrive with dignity, purpose, and futuristic governance.</w:t>
      </w:r>
    </w:p>
    <w:p w14:paraId="315ACC9C"/>
    <w:p w14:paraId="19744709">
      <w:pPr>
        <w:numPr>
          <w:ilvl w:val="0"/>
          <w:numId w:val="24"/>
        </w:numPr>
        <w:ind w:left="0" w:leftChars="0" w:firstLine="0" w:firstLineChars="0"/>
        <w:rPr>
          <w:b/>
          <w:bCs/>
        </w:rPr>
      </w:pPr>
      <w:r>
        <w:rPr>
          <w:b/>
          <w:bCs/>
        </w:rPr>
        <w:t>RISK MANAGEMENT</w:t>
      </w:r>
    </w:p>
    <w:p w14:paraId="3FF23372"/>
    <w:p w14:paraId="3F5D7BED">
      <w:r>
        <w:t>National Risk Assessment Framework integrated with Governance Systems</w:t>
      </w:r>
    </w:p>
    <w:p w14:paraId="0CE2140F">
      <w:r>
        <w:t>Cybersecurity, Financial, Diplomatic, Environmental, and Economic Risk Protocols</w:t>
      </w:r>
    </w:p>
    <w:p w14:paraId="165AE885"/>
    <w:p w14:paraId="1A63E87F"/>
    <w:p w14:paraId="396F530B">
      <w:pPr>
        <w:jc w:val="center"/>
        <w:rPr>
          <w:b/>
          <w:bCs/>
          <w:sz w:val="32"/>
          <w:szCs w:val="32"/>
        </w:rPr>
      </w:pPr>
      <w:r>
        <w:rPr>
          <w:b/>
          <w:bCs/>
          <w:sz w:val="32"/>
          <w:szCs w:val="32"/>
        </w:rPr>
        <w:t>RISK MANAGEMENT AND MITIGATION IN SYNO AURELIUS</w:t>
      </w:r>
    </w:p>
    <w:p w14:paraId="0CD34A5E">
      <w:pPr>
        <w:jc w:val="center"/>
      </w:pPr>
      <w:r>
        <w:t>Safeguarding Sovereignty Through Strategy, Intelligence, and Innovation</w:t>
      </w:r>
    </w:p>
    <w:p w14:paraId="3BD3D149"/>
    <w:p w14:paraId="350E25DA"/>
    <w:p w14:paraId="37961FA4">
      <w:pPr>
        <w:jc w:val="both"/>
      </w:pPr>
      <w:r>
        <w:t>The Constitutional Monarchy of Syno Aurelius applies a comprehensive, layered risk management philosophy rooted in financial prudence, systems resilience, and strategic foresight.</w:t>
      </w:r>
    </w:p>
    <w:p w14:paraId="33487607">
      <w:pPr>
        <w:jc w:val="both"/>
      </w:pPr>
    </w:p>
    <w:p w14:paraId="5686E43A">
      <w:pPr>
        <w:jc w:val="both"/>
      </w:pPr>
      <w:r>
        <w:t xml:space="preserve"> As a digital sovereign entity, Syno Aurelius recognizes that the landscape of risk is evolving and dynamic, requiring a robust, multifaceted defense infrastructure against economic, operational, cyber, systemic, environmental, and geopolitical uncertainties.</w:t>
      </w:r>
    </w:p>
    <w:p w14:paraId="051E29A3">
      <w:pPr>
        <w:jc w:val="both"/>
      </w:pPr>
    </w:p>
    <w:p w14:paraId="3FBFE251">
      <w:pPr>
        <w:jc w:val="both"/>
        <w:rPr>
          <w:b/>
          <w:bCs/>
        </w:rPr>
      </w:pPr>
      <w:r>
        <w:rPr>
          <w:b/>
          <w:bCs/>
        </w:rPr>
        <w:t>I. Core Philosophy: Risk Is Not Avoided—It Is Engineered</w:t>
      </w:r>
    </w:p>
    <w:p w14:paraId="0782118E">
      <w:pPr>
        <w:jc w:val="both"/>
      </w:pPr>
      <w:r>
        <w:t>At the heart of Syno Aurelius' risk doctrine is the principle that risk should not merely be avoided, but intelligently engineered, mitigated, and strategically hedged. To this end, the Monarchy employs preventive reserves, fidelity frameworks, insurance tools, and advanced analytics to anticipate and absorb shocks.</w:t>
      </w:r>
    </w:p>
    <w:p w14:paraId="3CA7D13D">
      <w:pPr>
        <w:jc w:val="both"/>
      </w:pPr>
    </w:p>
    <w:p w14:paraId="3B333F52"/>
    <w:p w14:paraId="06BE78A5">
      <w:pPr>
        <w:rPr>
          <w:b/>
          <w:bCs/>
        </w:rPr>
      </w:pPr>
      <w:r>
        <w:rPr>
          <w:b/>
          <w:bCs/>
        </w:rPr>
        <w:t>II. THE LEAD AGENCY: Syno Aurelius National Insurance Corporation (SANIC)</w:t>
      </w:r>
    </w:p>
    <w:p w14:paraId="1B699834">
      <w:pPr>
        <w:jc w:val="both"/>
      </w:pPr>
      <w:r>
        <w:t>The Syno Aurelius National Insurance Corporation (SANIC) is the central institution responsible for orchestrating national risk governance. Its mandate includes:</w:t>
      </w:r>
    </w:p>
    <w:p w14:paraId="416735F9">
      <w:pPr>
        <w:jc w:val="both"/>
      </w:pPr>
    </w:p>
    <w:p w14:paraId="31732B9D">
      <w:pPr>
        <w:numPr>
          <w:ilvl w:val="0"/>
          <w:numId w:val="53"/>
        </w:numPr>
        <w:ind w:left="425" w:leftChars="0" w:hanging="425" w:firstLineChars="0"/>
        <w:jc w:val="both"/>
      </w:pPr>
      <w:r>
        <w:t>Underwriting sovereign assets and critical infrastructure.</w:t>
      </w:r>
    </w:p>
    <w:p w14:paraId="39327C0D">
      <w:pPr>
        <w:numPr>
          <w:ilvl w:val="0"/>
          <w:numId w:val="53"/>
        </w:numPr>
        <w:ind w:left="425" w:leftChars="0" w:hanging="425" w:firstLineChars="0"/>
        <w:jc w:val="both"/>
      </w:pPr>
      <w:r>
        <w:t>Providing hedging mechanisms and guarantees for state projects.</w:t>
      </w:r>
    </w:p>
    <w:p w14:paraId="72CBAE0F">
      <w:pPr>
        <w:numPr>
          <w:ilvl w:val="0"/>
          <w:numId w:val="53"/>
        </w:numPr>
        <w:ind w:left="425" w:leftChars="0" w:hanging="425" w:firstLineChars="0"/>
      </w:pPr>
      <w:r>
        <w:t>Developing catastrophe bonds, micro-insurance for SMEs, and risk pools for large-scale strategic initiatives.</w:t>
      </w:r>
    </w:p>
    <w:p w14:paraId="20F7ECD1">
      <w:pPr>
        <w:numPr>
          <w:ilvl w:val="0"/>
          <w:numId w:val="53"/>
        </w:numPr>
        <w:ind w:left="425" w:leftChars="0" w:hanging="425" w:firstLineChars="0"/>
      </w:pPr>
      <w:r>
        <w:t>Supporting Public-Private Partnerships (PPPs) with embedded risk-sharing instruments.</w:t>
      </w:r>
    </w:p>
    <w:p w14:paraId="77A6E93E"/>
    <w:p w14:paraId="19359A6D"/>
    <w:p w14:paraId="390E767A">
      <w:pPr>
        <w:rPr>
          <w:b/>
          <w:bCs/>
        </w:rPr>
      </w:pPr>
      <w:r>
        <w:rPr>
          <w:b/>
          <w:bCs/>
        </w:rPr>
        <w:t>III. STRATEGIC RESERVES AND RISK SPREADING MECHANISMS</w:t>
      </w:r>
    </w:p>
    <w:p w14:paraId="6D7EEFFC">
      <w:pPr>
        <w:jc w:val="both"/>
      </w:pPr>
      <w:r>
        <w:t>To prevent unforeseen losses and bolster market confidence, Syno Aurelius applies the following structured reserves:</w:t>
      </w:r>
    </w:p>
    <w:p w14:paraId="7971C46D">
      <w:pPr>
        <w:jc w:val="both"/>
      </w:pPr>
      <w:r>
        <w:t>1. The National Reserve Fund (NRF):</w:t>
      </w:r>
    </w:p>
    <w:p w14:paraId="567F0AA1">
      <w:pPr>
        <w:jc w:val="both"/>
      </w:pPr>
      <w:r>
        <w:t>A sovereign stabilization fund that absorbs external financial shocks, currency volatility, and global economic downturns.</w:t>
      </w:r>
    </w:p>
    <w:p w14:paraId="51544976">
      <w:pPr>
        <w:jc w:val="both"/>
      </w:pPr>
    </w:p>
    <w:p w14:paraId="22AB7ED4">
      <w:pPr>
        <w:jc w:val="both"/>
      </w:pPr>
      <w:r>
        <w:t>2. The Sovereign Hedge Fund:</w:t>
      </w:r>
    </w:p>
    <w:p w14:paraId="43280112">
      <w:pPr>
        <w:jc w:val="both"/>
      </w:pPr>
      <w:r>
        <w:t>Designed to hedge against commodity price volatility, market speculation, and interest rate movements—particularly relevant for the state’s natural resource-backed or agriculture-based investments.</w:t>
      </w:r>
    </w:p>
    <w:p w14:paraId="6FE89D32">
      <w:pPr>
        <w:jc w:val="both"/>
      </w:pPr>
    </w:p>
    <w:p w14:paraId="5348D813">
      <w:pPr>
        <w:jc w:val="both"/>
      </w:pPr>
      <w:r>
        <w:t>3. The Fidelity Fund:</w:t>
      </w:r>
    </w:p>
    <w:p w14:paraId="39A97E68">
      <w:pPr>
        <w:jc w:val="both"/>
      </w:pPr>
      <w:r>
        <w:t>A capital-guaranteed mechanism to ensure investor confidence, enhance public trust, and underwrite digital financial operations including trading platforms and the Syno Aurelius Dollar.</w:t>
      </w:r>
    </w:p>
    <w:p w14:paraId="734FA492">
      <w:pPr>
        <w:jc w:val="both"/>
      </w:pPr>
    </w:p>
    <w:p w14:paraId="77513379">
      <w:pPr>
        <w:jc w:val="both"/>
      </w:pPr>
      <w:r>
        <w:t>4. Strategic Guarantees &amp; Underwriting Portfolios:</w:t>
      </w:r>
    </w:p>
    <w:p w14:paraId="20432612">
      <w:pPr>
        <w:jc w:val="both"/>
      </w:pPr>
      <w:r>
        <w:t xml:space="preserve">Each major development initiative—e.g., the Medical Smart City or Modern Agriculture Projects—is backed by state-issued guarantees and insurance wrappers to </w:t>
      </w:r>
      <w:r>
        <w:rPr>
          <w:lang w:val="en-US"/>
        </w:rPr>
        <w:t>d-risk</w:t>
      </w:r>
      <w:r>
        <w:t xml:space="preserve"> long-term involvement for both public and private sector stakeholders.</w:t>
      </w:r>
    </w:p>
    <w:p w14:paraId="27D73FCF"/>
    <w:p w14:paraId="026FB1A1">
      <w:pPr>
        <w:rPr>
          <w:b/>
          <w:bCs/>
        </w:rPr>
      </w:pPr>
      <w:r>
        <w:rPr>
          <w:b/>
          <w:bCs/>
        </w:rPr>
        <w:t>IV. THINK TANK COLLECTIVES: STRATEGIC MINDSPACE &amp; INTELLIGENT INPUT</w:t>
      </w:r>
    </w:p>
    <w:p w14:paraId="2DAA4293">
      <w:pPr>
        <w:jc w:val="both"/>
      </w:pPr>
      <w:r>
        <w:t xml:space="preserve">To manage abstract, evolving, and complex risk dimensions, Syno Aurelius has established a network of high-caliber Think Tanks, called Strategic </w:t>
      </w:r>
      <w:r>
        <w:rPr>
          <w:lang w:val="en-US"/>
        </w:rPr>
        <w:t>Mind space</w:t>
      </w:r>
      <w:r>
        <w:t xml:space="preserve"> Collectives, which drive data-informed decision-making. </w:t>
      </w:r>
    </w:p>
    <w:p w14:paraId="1C4A2FB6"/>
    <w:p w14:paraId="538C62D4">
      <w:r>
        <w:rPr>
          <w:rFonts w:hint="default"/>
          <w:lang w:val="en-US"/>
        </w:rPr>
        <w:t>T</w:t>
      </w:r>
      <w:r>
        <w:t>hese collectives apply the following methodologies:</w:t>
      </w:r>
    </w:p>
    <w:p w14:paraId="6127B60B">
      <w:r>
        <w:t>1. Analysis</w:t>
      </w:r>
    </w:p>
    <w:p w14:paraId="19F58EC8">
      <w:pPr>
        <w:jc w:val="both"/>
      </w:pPr>
      <w:r>
        <w:t>Dissects complex issues into functional elements to understand root causes—used in finance, policy, and systemic risk reviews.</w:t>
      </w:r>
    </w:p>
    <w:p w14:paraId="4B9BE57E">
      <w:pPr>
        <w:jc w:val="both"/>
      </w:pPr>
      <w:r>
        <w:t>2. Comparative Analysis</w:t>
      </w:r>
    </w:p>
    <w:p w14:paraId="307B536E">
      <w:pPr>
        <w:jc w:val="both"/>
      </w:pPr>
      <w:r>
        <w:t xml:space="preserve">Juxtaposes models, policies, or data to draw insight—especially in </w:t>
      </w:r>
      <w:r>
        <w:rPr>
          <w:lang w:val="en-US"/>
        </w:rPr>
        <w:t>bench marking</w:t>
      </w:r>
      <w:r>
        <w:t xml:space="preserve"> against global best practices.</w:t>
      </w:r>
    </w:p>
    <w:p w14:paraId="5776A33E">
      <w:pPr>
        <w:jc w:val="both"/>
      </w:pPr>
      <w:r>
        <w:t>3. Synthesis</w:t>
      </w:r>
    </w:p>
    <w:p w14:paraId="573FE942">
      <w:pPr>
        <w:jc w:val="both"/>
      </w:pPr>
      <w:r>
        <w:t>Merges multiple knowledge streams to develop cohesive strategies or policy frameworks.</w:t>
      </w:r>
    </w:p>
    <w:p w14:paraId="3CA95DAD">
      <w:pPr>
        <w:jc w:val="both"/>
      </w:pPr>
      <w:r>
        <w:t>4. Critical Analysis</w:t>
      </w:r>
    </w:p>
    <w:p w14:paraId="3943FEB1">
      <w:pPr>
        <w:jc w:val="both"/>
      </w:pPr>
      <w:r>
        <w:t>Challenges underlying assumptions and explores vulnerabilities in existing systems or frameworks.</w:t>
      </w:r>
    </w:p>
    <w:p w14:paraId="7007A72B">
      <w:pPr>
        <w:jc w:val="both"/>
      </w:pPr>
      <w:r>
        <w:t>5. Cost-Benefit Analysis (CBA)</w:t>
      </w:r>
    </w:p>
    <w:p w14:paraId="12EB1966">
      <w:pPr>
        <w:jc w:val="both"/>
      </w:pPr>
      <w:r>
        <w:t>Calculates the economic and social impact of proposed decisions—vital for infrastructure and international agreements.</w:t>
      </w:r>
    </w:p>
    <w:p w14:paraId="1B36108B">
      <w:pPr>
        <w:jc w:val="both"/>
      </w:pPr>
      <w:r>
        <w:t>6. SWOT Analysis</w:t>
      </w:r>
    </w:p>
    <w:p w14:paraId="464BB105">
      <w:pPr>
        <w:jc w:val="both"/>
      </w:pPr>
      <w:r>
        <w:t>Applied to sectors, state institutions, and digital platforms for strategic repositioning.</w:t>
      </w:r>
    </w:p>
    <w:p w14:paraId="1589C1E0">
      <w:pPr>
        <w:jc w:val="both"/>
      </w:pPr>
      <w:r>
        <w:t>7. Root Cause Analysis (RCA)</w:t>
      </w:r>
    </w:p>
    <w:p w14:paraId="7C26FC13">
      <w:pPr>
        <w:jc w:val="both"/>
      </w:pPr>
      <w:r>
        <w:t>Used to prevent recurrent systemic failures—especially in operational, IT, or diplomatic failures.</w:t>
      </w:r>
    </w:p>
    <w:p w14:paraId="73542166">
      <w:r>
        <w:t>8. Trend Analysis</w:t>
      </w:r>
    </w:p>
    <w:p w14:paraId="515596FD">
      <w:pPr>
        <w:jc w:val="both"/>
      </w:pPr>
      <w:r>
        <w:t>Forecasts economic, environmental, technological, and social shifts to prepare strategic adaptation pathways.</w:t>
      </w:r>
    </w:p>
    <w:p w14:paraId="64A56172">
      <w:pPr>
        <w:jc w:val="both"/>
      </w:pPr>
      <w:r>
        <w:t>9. Risk Analysis &amp; Scenario Analysis</w:t>
      </w:r>
    </w:p>
    <w:p w14:paraId="54300D50">
      <w:pPr>
        <w:jc w:val="both"/>
      </w:pPr>
      <w:r>
        <w:t>Identifies both probability and impact across multiple time horizons. Scenario planning allows Syno Aurelius to be proactive rather than reactive.</w:t>
      </w:r>
    </w:p>
    <w:p w14:paraId="719F758D"/>
    <w:p w14:paraId="23E8EBF4"/>
    <w:p w14:paraId="0FC79BE4">
      <w:pPr>
        <w:rPr>
          <w:b/>
          <w:bCs/>
        </w:rPr>
      </w:pPr>
      <w:r>
        <w:rPr>
          <w:b/>
          <w:bCs/>
        </w:rPr>
        <w:t>V. CATEGORIZATION OF RISK SCENARIOS</w:t>
      </w:r>
    </w:p>
    <w:p w14:paraId="3B84CE44">
      <w:r>
        <w:t>Syno Aurelius proactively identifies and mitigates risks in the following categories:</w:t>
      </w:r>
    </w:p>
    <w:p w14:paraId="19DF1352"/>
    <w:p w14:paraId="71A70E7C">
      <w:r>
        <w:t>1. Economic Risk</w:t>
      </w:r>
    </w:p>
    <w:p w14:paraId="5C357430">
      <w:pPr>
        <w:jc w:val="both"/>
      </w:pPr>
      <w:r>
        <w:t>Inflationary shocks, currency devaluation (countered by 1:1 pegging of Syno Aurelius Dollar and reserve currency control).</w:t>
      </w:r>
    </w:p>
    <w:p w14:paraId="2F03A63D"/>
    <w:p w14:paraId="0FE7FCD3">
      <w:r>
        <w:t>Global financial instability (hedged via sovereign funds).</w:t>
      </w:r>
    </w:p>
    <w:p w14:paraId="5A17071A"/>
    <w:p w14:paraId="21A5ACE9">
      <w:r>
        <w:t>2. Digital &amp; Cyber Risk</w:t>
      </w:r>
    </w:p>
    <w:p w14:paraId="687EED51">
      <w:pPr>
        <w:jc w:val="both"/>
      </w:pPr>
      <w:r>
        <w:t>Cyberattacks, data breaches, and sovereign digital warfare (mitigated via encrypted networks, blockchain protocols, and AI-led cyber response teams).</w:t>
      </w:r>
    </w:p>
    <w:p w14:paraId="2B09A088"/>
    <w:p w14:paraId="2D5121BA">
      <w:r>
        <w:t>3. Operational Risk</w:t>
      </w:r>
    </w:p>
    <w:p w14:paraId="7E90E5F0">
      <w:pPr>
        <w:jc w:val="both"/>
        <w:rPr>
          <w:rFonts w:hint="default"/>
          <w:lang w:val="en-US"/>
        </w:rPr>
      </w:pPr>
      <w:r>
        <w:t>Institutional or infrastructural disruptions (covered via SANIC insurance portfolios and digitized service continuity planning)</w:t>
      </w:r>
      <w:r>
        <w:rPr>
          <w:rFonts w:hint="default"/>
          <w:lang w:val="en-US"/>
        </w:rPr>
        <w:t xml:space="preserve"> as well as systemic risk.</w:t>
      </w:r>
    </w:p>
    <w:p w14:paraId="1C979DB5"/>
    <w:p w14:paraId="7E63D856">
      <w:r>
        <w:t>4. Environmental &amp; Climate Risk</w:t>
      </w:r>
    </w:p>
    <w:p w14:paraId="3B985219">
      <w:pPr>
        <w:jc w:val="both"/>
      </w:pPr>
      <w:r>
        <w:t>Natural disasters, climate shifts impacting agriculture or infrastructure (mitigated via climate insurance, resilient architecture, and oceanographic monitoring).</w:t>
      </w:r>
    </w:p>
    <w:p w14:paraId="00E5ED98"/>
    <w:p w14:paraId="2C908291">
      <w:r>
        <w:t>5. Political &amp; Diplomatic Risk</w:t>
      </w:r>
    </w:p>
    <w:p w14:paraId="5879583D">
      <w:pPr>
        <w:jc w:val="both"/>
      </w:pPr>
      <w:r>
        <w:t>International tensions or regulatory shifts impacting trade agreements or recognition (softened by Digital Diplomacy and neutrality policy).</w:t>
      </w:r>
    </w:p>
    <w:p w14:paraId="572195C1"/>
    <w:p w14:paraId="78679F3E">
      <w:r>
        <w:t xml:space="preserve">6. </w:t>
      </w:r>
      <w:r>
        <w:rPr>
          <w:lang w:val="en-US"/>
        </w:rPr>
        <w:t>Reputation</w:t>
      </w:r>
      <w:r>
        <w:t xml:space="preserve"> Risk</w:t>
      </w:r>
    </w:p>
    <w:p w14:paraId="4C347D05">
      <w:pPr>
        <w:jc w:val="both"/>
      </w:pPr>
      <w:r>
        <w:t>Digital misinformation, sovereign trust erosion (countered by the Fidelity Fund, strong brand identity, and international media engagement).</w:t>
      </w:r>
    </w:p>
    <w:p w14:paraId="6404B951"/>
    <w:p w14:paraId="5D763247">
      <w:r>
        <w:t>7. Project &amp; Investment Risk</w:t>
      </w:r>
    </w:p>
    <w:p w14:paraId="61B06F7F">
      <w:pPr>
        <w:jc w:val="both"/>
      </w:pPr>
      <w:r>
        <w:t>Strategic project overruns, non-performance, or ROI shortfalls (</w:t>
      </w:r>
      <w:r>
        <w:rPr>
          <w:rFonts w:hint="default"/>
          <w:lang w:val="en-US"/>
        </w:rPr>
        <w:t xml:space="preserve">mitigation </w:t>
      </w:r>
      <w:r>
        <w:t xml:space="preserve"> via underwriting, guarantees, and continuous CBA evaluations).</w:t>
      </w:r>
    </w:p>
    <w:p w14:paraId="7DE37BCF"/>
    <w:p w14:paraId="37039552"/>
    <w:p w14:paraId="07019F27">
      <w:pPr>
        <w:rPr>
          <w:b/>
          <w:bCs/>
        </w:rPr>
      </w:pPr>
      <w:r>
        <w:rPr>
          <w:b/>
          <w:bCs/>
        </w:rPr>
        <w:t>VI. A CULTURE OF PROACTIVE RISK INTELLIGENCE</w:t>
      </w:r>
    </w:p>
    <w:p w14:paraId="0A992096">
      <w:r>
        <w:t>Syno Aurelius fosters a risk-intelligent culture, where:</w:t>
      </w:r>
    </w:p>
    <w:p w14:paraId="0844DCBD"/>
    <w:p w14:paraId="3639F537">
      <w:pPr>
        <w:numPr>
          <w:ilvl w:val="0"/>
          <w:numId w:val="54"/>
        </w:numPr>
        <w:ind w:left="420" w:leftChars="0" w:hanging="420" w:firstLineChars="0"/>
      </w:pPr>
      <w:r>
        <w:t>Risk is everyone's responsibility—from Think Tanks to Ministries.</w:t>
      </w:r>
    </w:p>
    <w:p w14:paraId="27D7D4DE">
      <w:pPr>
        <w:numPr>
          <w:ilvl w:val="0"/>
          <w:numId w:val="54"/>
        </w:numPr>
        <w:ind w:left="420" w:leftChars="0" w:hanging="420" w:firstLineChars="0"/>
      </w:pPr>
      <w:r>
        <w:t>Strategic foresight and scenario gaming are integral to leadership decisions.</w:t>
      </w:r>
    </w:p>
    <w:p w14:paraId="4272BF84">
      <w:pPr>
        <w:numPr>
          <w:ilvl w:val="0"/>
          <w:numId w:val="54"/>
        </w:numPr>
        <w:ind w:left="420" w:leftChars="0" w:hanging="420" w:firstLineChars="0"/>
      </w:pPr>
      <w:r>
        <w:t>Continual improvement and data feedback loops inform updated risk doctrines in real time.</w:t>
      </w:r>
    </w:p>
    <w:p w14:paraId="7700D55B"/>
    <w:p w14:paraId="67CE03AA"/>
    <w:p w14:paraId="6558DA20"/>
    <w:p w14:paraId="12ECC1C1"/>
    <w:p w14:paraId="430E356C"/>
    <w:p w14:paraId="4C9A30B9"/>
    <w:p w14:paraId="05876DD5">
      <w:pPr>
        <w:rPr>
          <w:b/>
          <w:bCs/>
        </w:rPr>
      </w:pPr>
      <w:r>
        <w:rPr>
          <w:b/>
          <w:bCs/>
        </w:rPr>
        <w:t>CONCLUSION: A SOVEREIGN SHIELD OF RESILIENCE</w:t>
      </w:r>
    </w:p>
    <w:p w14:paraId="344EB7B6">
      <w:pPr>
        <w:jc w:val="both"/>
      </w:pPr>
      <w:r>
        <w:t>Through its institutional architecture, strategic reserves, advanced analysis, and intelligent foresight, Syno Aurelius transforms risk into resilience. It operates not only with preparedness but with anticipatory governance, ensuring that the nation remains secure, adaptable, and sovereign—regardless of the tides of change.</w:t>
      </w:r>
    </w:p>
    <w:p w14:paraId="39C3879A"/>
    <w:p w14:paraId="3712141F"/>
    <w:p w14:paraId="1767A0FF">
      <w:pPr>
        <w:jc w:val="center"/>
        <w:rPr>
          <w:rFonts w:hint="default"/>
          <w:b/>
          <w:bCs/>
          <w:sz w:val="32"/>
          <w:szCs w:val="32"/>
          <w:lang w:val="en-US"/>
        </w:rPr>
      </w:pPr>
    </w:p>
    <w:p w14:paraId="7155C09B">
      <w:pPr>
        <w:jc w:val="center"/>
        <w:rPr>
          <w:rFonts w:hint="default"/>
          <w:b/>
          <w:bCs/>
          <w:sz w:val="32"/>
          <w:szCs w:val="32"/>
          <w:lang w:val="en-US"/>
        </w:rPr>
      </w:pPr>
    </w:p>
    <w:p w14:paraId="6A3DD91D">
      <w:pPr>
        <w:jc w:val="center"/>
        <w:rPr>
          <w:rFonts w:hint="default"/>
          <w:b/>
          <w:bCs/>
          <w:sz w:val="32"/>
          <w:szCs w:val="32"/>
          <w:lang w:val="en-US"/>
        </w:rPr>
      </w:pPr>
    </w:p>
    <w:p w14:paraId="017BD6CC">
      <w:pPr>
        <w:jc w:val="center"/>
        <w:rPr>
          <w:rFonts w:hint="default"/>
          <w:b/>
          <w:bCs/>
          <w:sz w:val="32"/>
          <w:szCs w:val="32"/>
          <w:lang w:val="en-US"/>
        </w:rPr>
      </w:pPr>
    </w:p>
    <w:p w14:paraId="2B7275F6">
      <w:pPr>
        <w:jc w:val="center"/>
        <w:rPr>
          <w:rFonts w:hint="default"/>
          <w:b/>
          <w:bCs/>
          <w:sz w:val="32"/>
          <w:szCs w:val="32"/>
          <w:lang w:val="en-US"/>
        </w:rPr>
      </w:pPr>
    </w:p>
    <w:p w14:paraId="64712F45">
      <w:pPr>
        <w:jc w:val="center"/>
        <w:rPr>
          <w:rFonts w:hint="default"/>
          <w:b/>
          <w:bCs/>
          <w:sz w:val="32"/>
          <w:szCs w:val="32"/>
          <w:lang w:val="en-US"/>
        </w:rPr>
      </w:pPr>
    </w:p>
    <w:p w14:paraId="393CF829">
      <w:pPr>
        <w:jc w:val="center"/>
        <w:rPr>
          <w:rFonts w:hint="default"/>
          <w:b/>
          <w:bCs/>
          <w:sz w:val="32"/>
          <w:szCs w:val="32"/>
          <w:lang w:val="en-US"/>
        </w:rPr>
      </w:pPr>
    </w:p>
    <w:p w14:paraId="34A05A34">
      <w:pPr>
        <w:jc w:val="center"/>
        <w:rPr>
          <w:rFonts w:hint="default"/>
          <w:b/>
          <w:bCs/>
          <w:sz w:val="32"/>
          <w:szCs w:val="32"/>
          <w:lang w:val="en-US"/>
        </w:rPr>
      </w:pPr>
    </w:p>
    <w:p w14:paraId="4C429952">
      <w:pPr>
        <w:jc w:val="center"/>
        <w:rPr>
          <w:rFonts w:hint="default"/>
          <w:b/>
          <w:bCs/>
          <w:sz w:val="32"/>
          <w:szCs w:val="32"/>
          <w:lang w:val="en-US"/>
        </w:rPr>
      </w:pPr>
    </w:p>
    <w:p w14:paraId="51F75DD0">
      <w:pPr>
        <w:jc w:val="center"/>
        <w:rPr>
          <w:rFonts w:hint="default"/>
          <w:b/>
          <w:bCs/>
          <w:sz w:val="32"/>
          <w:szCs w:val="32"/>
          <w:lang w:val="en-US"/>
        </w:rPr>
      </w:pPr>
    </w:p>
    <w:p w14:paraId="460A291A">
      <w:pPr>
        <w:jc w:val="center"/>
        <w:rPr>
          <w:rFonts w:hint="default"/>
          <w:b/>
          <w:bCs/>
          <w:sz w:val="32"/>
          <w:szCs w:val="32"/>
          <w:lang w:val="en-US"/>
        </w:rPr>
      </w:pPr>
    </w:p>
    <w:p w14:paraId="35001C37">
      <w:pPr>
        <w:jc w:val="center"/>
        <w:rPr>
          <w:rFonts w:hint="default"/>
          <w:b/>
          <w:bCs/>
          <w:sz w:val="32"/>
          <w:szCs w:val="32"/>
          <w:lang w:val="en-US"/>
        </w:rPr>
      </w:pPr>
    </w:p>
    <w:p w14:paraId="6461D45D">
      <w:pPr>
        <w:jc w:val="center"/>
        <w:rPr>
          <w:rFonts w:hint="default"/>
          <w:b/>
          <w:bCs/>
          <w:sz w:val="32"/>
          <w:szCs w:val="32"/>
          <w:lang w:val="en-US"/>
        </w:rPr>
      </w:pPr>
    </w:p>
    <w:p w14:paraId="7FE9BCF1">
      <w:pPr>
        <w:jc w:val="center"/>
        <w:rPr>
          <w:rFonts w:hint="default"/>
          <w:b/>
          <w:bCs/>
          <w:sz w:val="32"/>
          <w:szCs w:val="32"/>
          <w:lang w:val="en-US"/>
        </w:rPr>
      </w:pPr>
    </w:p>
    <w:p w14:paraId="46B204E0">
      <w:pPr>
        <w:jc w:val="center"/>
        <w:rPr>
          <w:rFonts w:hint="default"/>
          <w:b/>
          <w:bCs/>
          <w:sz w:val="32"/>
          <w:szCs w:val="32"/>
          <w:lang w:val="en-US"/>
        </w:rPr>
      </w:pPr>
    </w:p>
    <w:p w14:paraId="3E85A467">
      <w:pPr>
        <w:jc w:val="center"/>
        <w:rPr>
          <w:rFonts w:hint="default"/>
          <w:b/>
          <w:bCs/>
          <w:sz w:val="32"/>
          <w:szCs w:val="32"/>
          <w:lang w:val="en-US"/>
        </w:rPr>
      </w:pPr>
    </w:p>
    <w:p w14:paraId="60D554B2">
      <w:pPr>
        <w:jc w:val="center"/>
        <w:rPr>
          <w:rFonts w:hint="default"/>
          <w:b/>
          <w:bCs/>
          <w:sz w:val="32"/>
          <w:szCs w:val="32"/>
          <w:lang w:val="en-US"/>
        </w:rPr>
      </w:pPr>
    </w:p>
    <w:p w14:paraId="1BA7BB08">
      <w:pPr>
        <w:jc w:val="center"/>
        <w:rPr>
          <w:rFonts w:hint="default"/>
          <w:b/>
          <w:bCs/>
          <w:sz w:val="32"/>
          <w:szCs w:val="32"/>
          <w:lang w:val="en-US"/>
        </w:rPr>
      </w:pPr>
    </w:p>
    <w:p w14:paraId="59A08E8E">
      <w:pPr>
        <w:jc w:val="center"/>
        <w:rPr>
          <w:rFonts w:hint="default"/>
          <w:b/>
          <w:bCs/>
          <w:sz w:val="32"/>
          <w:szCs w:val="32"/>
          <w:lang w:val="en-US"/>
        </w:rPr>
      </w:pPr>
    </w:p>
    <w:p w14:paraId="2C5ECE24">
      <w:pPr>
        <w:jc w:val="center"/>
        <w:rPr>
          <w:rFonts w:hint="default"/>
          <w:b/>
          <w:bCs/>
          <w:sz w:val="32"/>
          <w:szCs w:val="32"/>
          <w:lang w:val="en-US"/>
        </w:rPr>
      </w:pPr>
    </w:p>
    <w:p w14:paraId="1209F234">
      <w:pPr>
        <w:jc w:val="center"/>
        <w:rPr>
          <w:rFonts w:hint="default"/>
          <w:b/>
          <w:bCs/>
          <w:sz w:val="32"/>
          <w:szCs w:val="32"/>
          <w:lang w:val="en-US"/>
        </w:rPr>
      </w:pPr>
    </w:p>
    <w:p w14:paraId="4FF18BE3">
      <w:pPr>
        <w:jc w:val="center"/>
        <w:rPr>
          <w:rFonts w:hint="default"/>
          <w:b/>
          <w:bCs/>
          <w:sz w:val="32"/>
          <w:szCs w:val="32"/>
          <w:lang w:val="en-US"/>
        </w:rPr>
      </w:pPr>
    </w:p>
    <w:p w14:paraId="0B29EF49">
      <w:pPr>
        <w:jc w:val="center"/>
        <w:rPr>
          <w:rFonts w:hint="default"/>
          <w:b/>
          <w:bCs/>
          <w:sz w:val="32"/>
          <w:szCs w:val="32"/>
          <w:lang w:val="en-US"/>
        </w:rPr>
      </w:pPr>
    </w:p>
    <w:p w14:paraId="2D441A5A">
      <w:pPr>
        <w:jc w:val="center"/>
        <w:rPr>
          <w:rFonts w:hint="default"/>
          <w:b/>
          <w:bCs/>
          <w:sz w:val="32"/>
          <w:szCs w:val="32"/>
          <w:lang w:val="en-US"/>
        </w:rPr>
      </w:pPr>
    </w:p>
    <w:p w14:paraId="135A97EF">
      <w:pPr>
        <w:jc w:val="center"/>
        <w:rPr>
          <w:rFonts w:hint="default"/>
          <w:b/>
          <w:bCs/>
          <w:sz w:val="32"/>
          <w:szCs w:val="32"/>
          <w:lang w:val="en-US"/>
        </w:rPr>
      </w:pPr>
    </w:p>
    <w:p w14:paraId="4F1C0225">
      <w:pPr>
        <w:jc w:val="center"/>
        <w:rPr>
          <w:rFonts w:hint="default"/>
          <w:b/>
          <w:bCs/>
          <w:sz w:val="32"/>
          <w:szCs w:val="32"/>
          <w:lang w:val="en-US"/>
        </w:rPr>
      </w:pPr>
      <w:r>
        <w:rPr>
          <w:rFonts w:hint="default"/>
          <w:b/>
          <w:bCs/>
          <w:sz w:val="32"/>
          <w:szCs w:val="32"/>
          <w:lang w:val="en-US"/>
        </w:rPr>
        <w:t>DIGITAL FUNCTIONALITY</w:t>
      </w:r>
    </w:p>
    <w:p w14:paraId="2044F372"/>
    <w:p w14:paraId="55995167">
      <w:pPr>
        <w:numPr>
          <w:ilvl w:val="0"/>
          <w:numId w:val="24"/>
        </w:numPr>
        <w:ind w:left="0" w:leftChars="0" w:firstLine="0" w:firstLineChars="0"/>
        <w:rPr>
          <w:rFonts w:hint="default"/>
          <w:b/>
          <w:bCs/>
          <w:lang w:val="en-US"/>
        </w:rPr>
      </w:pPr>
      <w:r>
        <w:rPr>
          <w:rFonts w:hint="default"/>
          <w:b/>
          <w:bCs/>
          <w:lang w:val="en-US"/>
        </w:rPr>
        <w:t>DIGITAL EXCELLENCE IN SYNO AURELIUS</w:t>
      </w:r>
    </w:p>
    <w:p w14:paraId="31B6E1D7">
      <w:pPr>
        <w:numPr>
          <w:ilvl w:val="0"/>
          <w:numId w:val="0"/>
        </w:numPr>
        <w:rPr>
          <w:rFonts w:hint="default"/>
          <w:b w:val="0"/>
          <w:bCs w:val="0"/>
          <w:lang w:val="en-US"/>
        </w:rPr>
      </w:pPr>
    </w:p>
    <w:p w14:paraId="687C355C">
      <w:pPr>
        <w:numPr>
          <w:ilvl w:val="0"/>
          <w:numId w:val="0"/>
        </w:numPr>
        <w:rPr>
          <w:rFonts w:hint="default"/>
          <w:b w:val="0"/>
          <w:bCs w:val="0"/>
          <w:lang w:val="en-US"/>
        </w:rPr>
      </w:pPr>
      <w:r>
        <w:rPr>
          <w:rFonts w:hint="default"/>
          <w:b w:val="0"/>
          <w:bCs w:val="0"/>
          <w:lang w:val="en-US"/>
        </w:rPr>
        <w:t>Building the Future—Now.</w:t>
      </w:r>
    </w:p>
    <w:p w14:paraId="091FE26E">
      <w:pPr>
        <w:numPr>
          <w:ilvl w:val="0"/>
          <w:numId w:val="0"/>
        </w:numPr>
        <w:jc w:val="both"/>
        <w:rPr>
          <w:rFonts w:hint="default"/>
          <w:b w:val="0"/>
          <w:bCs w:val="0"/>
          <w:lang w:val="en-US"/>
        </w:rPr>
      </w:pPr>
      <w:r>
        <w:rPr>
          <w:rFonts w:hint="default"/>
          <w:b w:val="0"/>
          <w:bCs w:val="0"/>
          <w:lang w:val="en-US"/>
        </w:rPr>
        <w:t>The Constitutional Monarchy of Syno Aurelius is not merely a country—it is a technological civilization engineered for the digital era. Syno Aurelius has crafted a revolutionary Digital Framework that fuses governance, society, economy, diplomacy, and justice into a seamless virtual architecture. This bold re imagining of statehood places Syno Aurelius at the forefront of the world’s most advanced digital sovereigns.</w:t>
      </w:r>
    </w:p>
    <w:p w14:paraId="1BD5A2EE">
      <w:pPr>
        <w:numPr>
          <w:ilvl w:val="0"/>
          <w:numId w:val="0"/>
        </w:numPr>
        <w:jc w:val="both"/>
        <w:rPr>
          <w:rFonts w:hint="default"/>
          <w:b w:val="0"/>
          <w:bCs w:val="0"/>
          <w:lang w:val="en-US"/>
        </w:rPr>
      </w:pPr>
    </w:p>
    <w:p w14:paraId="49614235">
      <w:pPr>
        <w:numPr>
          <w:ilvl w:val="0"/>
          <w:numId w:val="0"/>
        </w:numPr>
        <w:jc w:val="both"/>
        <w:rPr>
          <w:rFonts w:hint="default"/>
          <w:b/>
          <w:bCs/>
          <w:lang w:val="en-US"/>
        </w:rPr>
      </w:pPr>
      <w:r>
        <w:rPr>
          <w:rFonts w:hint="default"/>
          <w:b/>
          <w:bCs/>
          <w:lang w:val="en-US"/>
        </w:rPr>
        <w:t>Q. THE FOUNDATION: A DIGITAL NATION BY DESIGN</w:t>
      </w:r>
    </w:p>
    <w:p w14:paraId="0EEAC4A1">
      <w:pPr>
        <w:numPr>
          <w:ilvl w:val="0"/>
          <w:numId w:val="0"/>
        </w:numPr>
        <w:jc w:val="both"/>
        <w:rPr>
          <w:rFonts w:hint="default"/>
          <w:b w:val="0"/>
          <w:bCs w:val="0"/>
          <w:lang w:val="en-US"/>
        </w:rPr>
      </w:pPr>
      <w:r>
        <w:rPr>
          <w:rFonts w:hint="default"/>
          <w:b w:val="0"/>
          <w:bCs w:val="0"/>
          <w:lang w:val="en-US"/>
        </w:rPr>
        <w:t>Conceived as a sovereign digital entity, Syno Aurelius is founded on the belief that governance and human interaction can transcend geography. Its cloud-native infrastructure, encrypted networks, and decentralized technologies form the structural pillars of a new age of citizenship—where the state lives in code, and the people thrive in connectivity.</w:t>
      </w:r>
    </w:p>
    <w:p w14:paraId="75C94554">
      <w:pPr>
        <w:numPr>
          <w:ilvl w:val="0"/>
          <w:numId w:val="0"/>
        </w:numPr>
        <w:jc w:val="both"/>
        <w:rPr>
          <w:rFonts w:hint="default"/>
          <w:b w:val="0"/>
          <w:bCs w:val="0"/>
          <w:lang w:val="en-US"/>
        </w:rPr>
      </w:pPr>
    </w:p>
    <w:p w14:paraId="1F7C61FE">
      <w:pPr>
        <w:numPr>
          <w:ilvl w:val="0"/>
          <w:numId w:val="0"/>
        </w:numPr>
        <w:jc w:val="both"/>
        <w:rPr>
          <w:rFonts w:hint="default"/>
          <w:b w:val="0"/>
          <w:bCs w:val="0"/>
          <w:lang w:val="en-US"/>
        </w:rPr>
      </w:pPr>
      <w:r>
        <w:rPr>
          <w:rFonts w:hint="default"/>
          <w:b w:val="0"/>
          <w:bCs w:val="0"/>
          <w:lang w:val="en-US"/>
        </w:rPr>
        <w:t>This Digital Statehood includes:</w:t>
      </w:r>
    </w:p>
    <w:p w14:paraId="4587F44E">
      <w:pPr>
        <w:numPr>
          <w:ilvl w:val="0"/>
          <w:numId w:val="0"/>
        </w:numPr>
        <w:jc w:val="both"/>
        <w:rPr>
          <w:rFonts w:hint="default"/>
          <w:b w:val="0"/>
          <w:bCs w:val="0"/>
          <w:lang w:val="en-US"/>
        </w:rPr>
      </w:pPr>
      <w:r>
        <w:rPr>
          <w:rFonts w:hint="default"/>
          <w:b w:val="0"/>
          <w:bCs w:val="0"/>
          <w:lang w:val="en-US"/>
        </w:rPr>
        <w:t>A Digital Government: Paperless, border less, and always operational. Ministries, departments, and services function on secure cloud platforms, allowing real-time interaction between citizens and administrators.</w:t>
      </w:r>
    </w:p>
    <w:p w14:paraId="08D1464A">
      <w:pPr>
        <w:numPr>
          <w:ilvl w:val="0"/>
          <w:numId w:val="0"/>
        </w:numPr>
        <w:rPr>
          <w:rFonts w:hint="default"/>
          <w:b w:val="0"/>
          <w:bCs w:val="0"/>
          <w:lang w:val="en-US"/>
        </w:rPr>
      </w:pPr>
    </w:p>
    <w:p w14:paraId="3ACD3403">
      <w:pPr>
        <w:numPr>
          <w:ilvl w:val="0"/>
          <w:numId w:val="0"/>
        </w:numPr>
        <w:rPr>
          <w:rFonts w:hint="default"/>
          <w:b w:val="0"/>
          <w:bCs w:val="0"/>
          <w:lang w:val="en-US"/>
        </w:rPr>
      </w:pPr>
      <w:r>
        <w:rPr>
          <w:rFonts w:hint="default"/>
          <w:b w:val="0"/>
          <w:bCs w:val="0"/>
          <w:lang w:val="en-US"/>
        </w:rPr>
        <w:t xml:space="preserve">A Digital Parliament: </w:t>
      </w:r>
    </w:p>
    <w:p w14:paraId="2E74F386">
      <w:pPr>
        <w:numPr>
          <w:ilvl w:val="0"/>
          <w:numId w:val="0"/>
        </w:numPr>
        <w:jc w:val="both"/>
        <w:rPr>
          <w:rFonts w:hint="default"/>
          <w:b w:val="0"/>
          <w:bCs w:val="0"/>
          <w:lang w:val="en-US"/>
        </w:rPr>
      </w:pPr>
      <w:r>
        <w:rPr>
          <w:rFonts w:hint="default"/>
          <w:b w:val="0"/>
          <w:bCs w:val="0"/>
          <w:lang w:val="en-US"/>
        </w:rPr>
        <w:t>Lawmakers engage through a virtual legislative chamber, utilizing blockchain-secured voting, AI-led policy forecasting, and public consultation through interactive feedback loops.</w:t>
      </w:r>
    </w:p>
    <w:p w14:paraId="3CE6DA28">
      <w:pPr>
        <w:numPr>
          <w:ilvl w:val="0"/>
          <w:numId w:val="0"/>
        </w:numPr>
        <w:jc w:val="both"/>
        <w:rPr>
          <w:rFonts w:hint="default"/>
          <w:b w:val="0"/>
          <w:bCs w:val="0"/>
          <w:lang w:val="en-US"/>
        </w:rPr>
      </w:pPr>
    </w:p>
    <w:p w14:paraId="2AAD6852">
      <w:pPr>
        <w:numPr>
          <w:ilvl w:val="0"/>
          <w:numId w:val="0"/>
        </w:numPr>
        <w:jc w:val="both"/>
        <w:rPr>
          <w:rFonts w:hint="default"/>
          <w:b w:val="0"/>
          <w:bCs w:val="0"/>
          <w:lang w:val="en-US"/>
        </w:rPr>
      </w:pPr>
      <w:r>
        <w:rPr>
          <w:rFonts w:hint="default"/>
          <w:b w:val="0"/>
          <w:bCs w:val="0"/>
          <w:lang w:val="en-US"/>
        </w:rPr>
        <w:t>A Digital Judicial System:</w:t>
      </w:r>
    </w:p>
    <w:p w14:paraId="2D8E775F">
      <w:pPr>
        <w:numPr>
          <w:ilvl w:val="0"/>
          <w:numId w:val="0"/>
        </w:numPr>
        <w:jc w:val="both"/>
        <w:rPr>
          <w:rFonts w:hint="default"/>
          <w:b w:val="0"/>
          <w:bCs w:val="0"/>
          <w:lang w:val="en-US"/>
        </w:rPr>
      </w:pPr>
      <w:r>
        <w:rPr>
          <w:rFonts w:hint="default"/>
          <w:b w:val="0"/>
          <w:bCs w:val="0"/>
          <w:lang w:val="en-US"/>
        </w:rPr>
        <w:t xml:space="preserve"> Justice is not delayed in Syno Aurelius. Virtual Courts, digital hearings, AI-based legal reviews, and immutable verdict records on the Centralized Encrypted Ledger System (CELS) ensure fairness, speed, and transparency.</w:t>
      </w:r>
    </w:p>
    <w:p w14:paraId="562E6FFF">
      <w:pPr>
        <w:numPr>
          <w:ilvl w:val="0"/>
          <w:numId w:val="0"/>
        </w:numPr>
        <w:rPr>
          <w:rFonts w:hint="default"/>
          <w:b w:val="0"/>
          <w:bCs w:val="0"/>
          <w:lang w:val="en-US"/>
        </w:rPr>
      </w:pPr>
    </w:p>
    <w:p w14:paraId="46B6B317">
      <w:pPr>
        <w:numPr>
          <w:ilvl w:val="0"/>
          <w:numId w:val="0"/>
        </w:numPr>
        <w:rPr>
          <w:rFonts w:hint="default"/>
          <w:b w:val="0"/>
          <w:bCs w:val="0"/>
          <w:lang w:val="en-US"/>
        </w:rPr>
      </w:pPr>
      <w:r>
        <w:rPr>
          <w:rFonts w:hint="default"/>
          <w:b w:val="0"/>
          <w:bCs w:val="0"/>
          <w:lang w:val="en-US"/>
        </w:rPr>
        <w:t xml:space="preserve">Digital Diplomacy: </w:t>
      </w:r>
    </w:p>
    <w:p w14:paraId="76BCE18C">
      <w:pPr>
        <w:numPr>
          <w:ilvl w:val="0"/>
          <w:numId w:val="0"/>
        </w:numPr>
        <w:jc w:val="both"/>
        <w:rPr>
          <w:rFonts w:hint="default"/>
          <w:b w:val="0"/>
          <w:bCs w:val="0"/>
          <w:lang w:val="en-US"/>
        </w:rPr>
      </w:pPr>
      <w:r>
        <w:rPr>
          <w:rFonts w:hint="default"/>
          <w:b w:val="0"/>
          <w:bCs w:val="0"/>
          <w:lang w:val="en-US"/>
        </w:rPr>
        <w:t>Syno Aurelius redefines global engagement through secure, virtual diplomatic missions, encrypted international dialogues, and bilateral agreements executed via Permissioned smart contracts.</w:t>
      </w:r>
    </w:p>
    <w:p w14:paraId="1A137BCB">
      <w:pPr>
        <w:numPr>
          <w:ilvl w:val="0"/>
          <w:numId w:val="0"/>
        </w:numPr>
        <w:rPr>
          <w:rFonts w:hint="default"/>
          <w:b w:val="0"/>
          <w:bCs w:val="0"/>
          <w:lang w:val="en-US"/>
        </w:rPr>
      </w:pPr>
    </w:p>
    <w:p w14:paraId="0F503F95">
      <w:pPr>
        <w:numPr>
          <w:ilvl w:val="0"/>
          <w:numId w:val="0"/>
        </w:numPr>
        <w:rPr>
          <w:rFonts w:hint="default"/>
          <w:b w:val="0"/>
          <w:bCs w:val="0"/>
          <w:lang w:val="en-US"/>
        </w:rPr>
      </w:pPr>
      <w:r>
        <w:rPr>
          <w:rFonts w:hint="default"/>
          <w:b w:val="0"/>
          <w:bCs w:val="0"/>
          <w:lang w:val="en-US"/>
        </w:rPr>
        <w:t xml:space="preserve">Digital Trade Platforms: </w:t>
      </w:r>
    </w:p>
    <w:p w14:paraId="5CDAE6C6">
      <w:pPr>
        <w:numPr>
          <w:ilvl w:val="0"/>
          <w:numId w:val="0"/>
        </w:numPr>
        <w:jc w:val="both"/>
        <w:rPr>
          <w:rFonts w:hint="default"/>
          <w:b w:val="0"/>
          <w:bCs w:val="0"/>
          <w:lang w:val="en-US"/>
        </w:rPr>
      </w:pPr>
      <w:r>
        <w:rPr>
          <w:rFonts w:hint="default"/>
          <w:b w:val="0"/>
          <w:bCs w:val="0"/>
          <w:lang w:val="en-US"/>
        </w:rPr>
        <w:t>The country’s virtual economic zones and AI-powered financial exchanges facilitate frictionless arbitrage, tokenized trade, and AI-led high-frequency algorithmic market activity.</w:t>
      </w:r>
    </w:p>
    <w:p w14:paraId="4DDB48AE">
      <w:pPr>
        <w:numPr>
          <w:ilvl w:val="0"/>
          <w:numId w:val="0"/>
        </w:numPr>
        <w:rPr>
          <w:rFonts w:hint="default"/>
          <w:b w:val="0"/>
          <w:bCs w:val="0"/>
          <w:lang w:val="en-US"/>
        </w:rPr>
      </w:pPr>
    </w:p>
    <w:p w14:paraId="577474B1">
      <w:pPr>
        <w:numPr>
          <w:ilvl w:val="0"/>
          <w:numId w:val="0"/>
        </w:numPr>
        <w:rPr>
          <w:rFonts w:hint="default"/>
          <w:b w:val="0"/>
          <w:bCs w:val="0"/>
          <w:lang w:val="en-US"/>
        </w:rPr>
      </w:pPr>
    </w:p>
    <w:p w14:paraId="2F7FAC4C">
      <w:pPr>
        <w:numPr>
          <w:ilvl w:val="0"/>
          <w:numId w:val="0"/>
        </w:numPr>
        <w:rPr>
          <w:rFonts w:hint="default"/>
          <w:b w:val="0"/>
          <w:bCs w:val="0"/>
          <w:lang w:val="en-US"/>
        </w:rPr>
      </w:pPr>
    </w:p>
    <w:p w14:paraId="71706B30">
      <w:pPr>
        <w:numPr>
          <w:ilvl w:val="0"/>
          <w:numId w:val="0"/>
        </w:numPr>
        <w:rPr>
          <w:rFonts w:hint="default"/>
          <w:b w:val="0"/>
          <w:bCs w:val="0"/>
          <w:lang w:val="en-US"/>
        </w:rPr>
      </w:pPr>
    </w:p>
    <w:p w14:paraId="2E96E17A">
      <w:pPr>
        <w:numPr>
          <w:ilvl w:val="0"/>
          <w:numId w:val="0"/>
        </w:numPr>
        <w:rPr>
          <w:rFonts w:hint="default"/>
          <w:b w:val="0"/>
          <w:bCs w:val="0"/>
          <w:lang w:val="en-US"/>
        </w:rPr>
      </w:pPr>
    </w:p>
    <w:p w14:paraId="43B32512">
      <w:pPr>
        <w:numPr>
          <w:ilvl w:val="0"/>
          <w:numId w:val="0"/>
        </w:numPr>
        <w:rPr>
          <w:rFonts w:hint="default"/>
          <w:b w:val="0"/>
          <w:bCs w:val="0"/>
          <w:lang w:val="en-US"/>
        </w:rPr>
      </w:pPr>
    </w:p>
    <w:p w14:paraId="490ED617">
      <w:pPr>
        <w:numPr>
          <w:ilvl w:val="0"/>
          <w:numId w:val="0"/>
        </w:numPr>
        <w:rPr>
          <w:rFonts w:hint="default"/>
          <w:b/>
          <w:bCs/>
          <w:lang w:val="en-US"/>
        </w:rPr>
      </w:pPr>
      <w:r>
        <w:rPr>
          <w:rFonts w:hint="default"/>
          <w:b/>
          <w:bCs/>
          <w:lang w:val="en-US"/>
        </w:rPr>
        <w:t>II. DIGITAL INFRASTRUCTURE &amp; ARCHITECTURE</w:t>
      </w:r>
    </w:p>
    <w:p w14:paraId="42F6A5AB">
      <w:pPr>
        <w:numPr>
          <w:ilvl w:val="0"/>
          <w:numId w:val="0"/>
        </w:numPr>
        <w:jc w:val="both"/>
        <w:rPr>
          <w:rFonts w:hint="default"/>
          <w:b w:val="0"/>
          <w:bCs w:val="0"/>
          <w:lang w:val="en-US"/>
        </w:rPr>
      </w:pPr>
      <w:r>
        <w:rPr>
          <w:rFonts w:hint="default"/>
          <w:b w:val="0"/>
          <w:bCs w:val="0"/>
          <w:lang w:val="en-US"/>
        </w:rPr>
        <w:t>The technical core of Syno Aurelius’ Digital Framework is built upon exa-scale computing capabilities, advanced cloud-native infrastructure, and resilient distributed systems:</w:t>
      </w:r>
    </w:p>
    <w:p w14:paraId="1F05B476">
      <w:pPr>
        <w:numPr>
          <w:ilvl w:val="0"/>
          <w:numId w:val="0"/>
        </w:numPr>
        <w:jc w:val="both"/>
        <w:rPr>
          <w:rFonts w:hint="default"/>
          <w:b w:val="0"/>
          <w:bCs w:val="0"/>
          <w:lang w:val="en-US"/>
        </w:rPr>
      </w:pPr>
    </w:p>
    <w:p w14:paraId="1D993A82">
      <w:pPr>
        <w:numPr>
          <w:ilvl w:val="0"/>
          <w:numId w:val="55"/>
        </w:numPr>
        <w:ind w:left="425" w:leftChars="0" w:hanging="425" w:firstLineChars="0"/>
        <w:jc w:val="both"/>
        <w:rPr>
          <w:rFonts w:hint="default"/>
          <w:b w:val="0"/>
          <w:bCs w:val="0"/>
          <w:lang w:val="en-US"/>
        </w:rPr>
      </w:pPr>
      <w:r>
        <w:rPr>
          <w:rFonts w:hint="default"/>
          <w:b w:val="0"/>
          <w:bCs w:val="0"/>
          <w:lang w:val="en-US"/>
        </w:rPr>
        <w:t>Exa-scale Computing empowers Syno Aurelius to perform complex simulations, AI training, and real-time global system monitoring with extraordinary precision.</w:t>
      </w:r>
    </w:p>
    <w:p w14:paraId="76DE704F">
      <w:pPr>
        <w:numPr>
          <w:ilvl w:val="0"/>
          <w:numId w:val="0"/>
        </w:numPr>
        <w:jc w:val="both"/>
        <w:rPr>
          <w:rFonts w:hint="default"/>
          <w:b w:val="0"/>
          <w:bCs w:val="0"/>
          <w:lang w:val="en-US"/>
        </w:rPr>
      </w:pPr>
    </w:p>
    <w:p w14:paraId="731E9FE5">
      <w:pPr>
        <w:numPr>
          <w:ilvl w:val="0"/>
          <w:numId w:val="55"/>
        </w:numPr>
        <w:ind w:left="425" w:leftChars="0" w:hanging="425" w:firstLineChars="0"/>
        <w:jc w:val="both"/>
        <w:rPr>
          <w:rFonts w:hint="default"/>
          <w:b w:val="0"/>
          <w:bCs w:val="0"/>
          <w:lang w:val="en-US"/>
        </w:rPr>
      </w:pPr>
      <w:r>
        <w:rPr>
          <w:rFonts w:hint="default"/>
          <w:b w:val="0"/>
          <w:bCs w:val="0"/>
          <w:lang w:val="en-US"/>
        </w:rPr>
        <w:t>Permissioned Distributed Ledger (PDL) systems with Private Data Channels allow secure, role-specific data flows across government, finance, healthcare, and defense systems.</w:t>
      </w:r>
    </w:p>
    <w:p w14:paraId="06DF3619">
      <w:pPr>
        <w:numPr>
          <w:ilvl w:val="0"/>
          <w:numId w:val="0"/>
        </w:numPr>
        <w:jc w:val="both"/>
        <w:rPr>
          <w:rFonts w:hint="default"/>
          <w:b w:val="0"/>
          <w:bCs w:val="0"/>
          <w:lang w:val="en-US"/>
        </w:rPr>
      </w:pPr>
    </w:p>
    <w:p w14:paraId="69523B71">
      <w:pPr>
        <w:numPr>
          <w:ilvl w:val="0"/>
          <w:numId w:val="55"/>
        </w:numPr>
        <w:ind w:left="425" w:leftChars="0" w:hanging="425" w:firstLineChars="0"/>
        <w:jc w:val="both"/>
        <w:rPr>
          <w:rFonts w:hint="default"/>
          <w:b w:val="0"/>
          <w:bCs w:val="0"/>
          <w:lang w:val="en-US"/>
        </w:rPr>
      </w:pPr>
      <w:r>
        <w:rPr>
          <w:rFonts w:hint="default"/>
          <w:b w:val="0"/>
          <w:bCs w:val="0"/>
          <w:lang w:val="en-US"/>
        </w:rPr>
        <w:t>Centralized Encrypted Ledger System (CELS) secures all institutional operations with Zero-Knowledge Proofs (ZKP), guaranteeing data integrity without revealing the data itself—ensuring ultimate confidentiality and cyber resilience.</w:t>
      </w:r>
    </w:p>
    <w:p w14:paraId="0D23D3ED">
      <w:pPr>
        <w:numPr>
          <w:ilvl w:val="0"/>
          <w:numId w:val="0"/>
        </w:numPr>
        <w:jc w:val="both"/>
        <w:rPr>
          <w:rFonts w:hint="default"/>
          <w:b w:val="0"/>
          <w:bCs w:val="0"/>
          <w:lang w:val="en-US"/>
        </w:rPr>
      </w:pPr>
    </w:p>
    <w:p w14:paraId="56DB2A79">
      <w:pPr>
        <w:numPr>
          <w:ilvl w:val="0"/>
          <w:numId w:val="55"/>
        </w:numPr>
        <w:ind w:left="425" w:leftChars="0" w:hanging="425" w:firstLineChars="0"/>
        <w:jc w:val="both"/>
        <w:rPr>
          <w:rFonts w:hint="default"/>
          <w:b w:val="0"/>
          <w:bCs w:val="0"/>
          <w:lang w:val="en-US"/>
        </w:rPr>
      </w:pPr>
      <w:r>
        <w:rPr>
          <w:rFonts w:hint="default"/>
          <w:b w:val="0"/>
          <w:bCs w:val="0"/>
          <w:lang w:val="en-US"/>
        </w:rPr>
        <w:t>High-Frequency Algorithmic Trading Platforms operate within the Digital Economic Grid, facilitating intelligent capital flow, foreign investment opportunities, and neural network arbitrage trading—all in real-time.</w:t>
      </w:r>
    </w:p>
    <w:p w14:paraId="565B013F">
      <w:pPr>
        <w:numPr>
          <w:ilvl w:val="0"/>
          <w:numId w:val="0"/>
        </w:numPr>
        <w:jc w:val="both"/>
        <w:rPr>
          <w:rFonts w:hint="default"/>
          <w:b w:val="0"/>
          <w:bCs w:val="0"/>
          <w:lang w:val="en-US"/>
        </w:rPr>
      </w:pPr>
    </w:p>
    <w:p w14:paraId="5A034CB7">
      <w:pPr>
        <w:numPr>
          <w:ilvl w:val="0"/>
          <w:numId w:val="0"/>
        </w:numPr>
        <w:rPr>
          <w:rFonts w:hint="default"/>
          <w:b w:val="0"/>
          <w:bCs w:val="0"/>
          <w:lang w:val="en-US"/>
        </w:rPr>
      </w:pPr>
    </w:p>
    <w:p w14:paraId="7CBE8E31">
      <w:pPr>
        <w:numPr>
          <w:ilvl w:val="0"/>
          <w:numId w:val="0"/>
        </w:numPr>
        <w:rPr>
          <w:rFonts w:hint="default"/>
          <w:b/>
          <w:bCs/>
          <w:lang w:val="en-US"/>
        </w:rPr>
      </w:pPr>
      <w:r>
        <w:rPr>
          <w:rFonts w:hint="default"/>
          <w:b/>
          <w:bCs/>
          <w:lang w:val="en-US"/>
        </w:rPr>
        <w:t>III. THE IMMERSIVE NATION: VIRTUAL AND AUGMENTED REALITY (VR/AR)</w:t>
      </w:r>
    </w:p>
    <w:p w14:paraId="0AC10D92">
      <w:pPr>
        <w:numPr>
          <w:ilvl w:val="0"/>
          <w:numId w:val="0"/>
        </w:numPr>
        <w:rPr>
          <w:rFonts w:hint="default"/>
          <w:b w:val="0"/>
          <w:bCs w:val="0"/>
          <w:lang w:val="en-US"/>
        </w:rPr>
      </w:pPr>
    </w:p>
    <w:p w14:paraId="51BC4C95">
      <w:pPr>
        <w:numPr>
          <w:ilvl w:val="0"/>
          <w:numId w:val="0"/>
        </w:numPr>
        <w:jc w:val="both"/>
        <w:rPr>
          <w:rFonts w:hint="default"/>
          <w:b w:val="0"/>
          <w:bCs w:val="0"/>
          <w:lang w:val="en-US"/>
        </w:rPr>
      </w:pPr>
      <w:r>
        <w:rPr>
          <w:rFonts w:hint="default"/>
          <w:b w:val="0"/>
          <w:bCs w:val="0"/>
          <w:lang w:val="en-US"/>
        </w:rPr>
        <w:t>Syno Aurelius is currently developing the SynoVe`rse, a fully immersive VR/AR alternative world designed to:</w:t>
      </w:r>
    </w:p>
    <w:p w14:paraId="42E34BCD">
      <w:pPr>
        <w:numPr>
          <w:ilvl w:val="0"/>
          <w:numId w:val="0"/>
        </w:numPr>
        <w:jc w:val="both"/>
        <w:rPr>
          <w:rFonts w:hint="default"/>
          <w:b w:val="0"/>
          <w:bCs w:val="0"/>
          <w:lang w:val="en-US"/>
        </w:rPr>
      </w:pPr>
    </w:p>
    <w:p w14:paraId="39958F17">
      <w:pPr>
        <w:numPr>
          <w:ilvl w:val="0"/>
          <w:numId w:val="56"/>
        </w:numPr>
        <w:ind w:left="425" w:leftChars="0" w:hanging="425" w:firstLineChars="0"/>
        <w:jc w:val="both"/>
        <w:rPr>
          <w:rFonts w:hint="default"/>
          <w:b w:val="0"/>
          <w:bCs w:val="0"/>
          <w:lang w:val="en-US"/>
        </w:rPr>
      </w:pPr>
      <w:r>
        <w:rPr>
          <w:rFonts w:hint="default"/>
          <w:b w:val="0"/>
          <w:bCs w:val="0"/>
          <w:lang w:val="en-US"/>
        </w:rPr>
        <w:t>Allow citizens and visitors to enter Syno Aurelius virtually, walk through its capital Aurelitz, and participate in civic life.</w:t>
      </w:r>
    </w:p>
    <w:p w14:paraId="75A67C16">
      <w:pPr>
        <w:numPr>
          <w:ilvl w:val="0"/>
          <w:numId w:val="0"/>
        </w:numPr>
        <w:jc w:val="both"/>
        <w:rPr>
          <w:rFonts w:hint="default"/>
          <w:b w:val="0"/>
          <w:bCs w:val="0"/>
          <w:lang w:val="en-US"/>
        </w:rPr>
      </w:pPr>
    </w:p>
    <w:p w14:paraId="46912C59">
      <w:pPr>
        <w:numPr>
          <w:ilvl w:val="0"/>
          <w:numId w:val="56"/>
        </w:numPr>
        <w:ind w:left="425" w:leftChars="0" w:hanging="425" w:firstLineChars="0"/>
        <w:jc w:val="both"/>
        <w:rPr>
          <w:rFonts w:hint="default"/>
          <w:b w:val="0"/>
          <w:bCs w:val="0"/>
          <w:lang w:val="en-US"/>
        </w:rPr>
      </w:pPr>
      <w:r>
        <w:rPr>
          <w:rFonts w:hint="default"/>
          <w:b w:val="0"/>
          <w:bCs w:val="0"/>
          <w:lang w:val="en-US"/>
        </w:rPr>
        <w:t>Undertake space missions and simulate interstellar travel, exploring faraway galaxies in collaboration with astrophysicists and AI space navigation systems.</w:t>
      </w:r>
    </w:p>
    <w:p w14:paraId="2D7F9EF7">
      <w:pPr>
        <w:numPr>
          <w:ilvl w:val="0"/>
          <w:numId w:val="0"/>
        </w:numPr>
        <w:jc w:val="both"/>
        <w:rPr>
          <w:rFonts w:hint="default"/>
          <w:b w:val="0"/>
          <w:bCs w:val="0"/>
          <w:lang w:val="en-US"/>
        </w:rPr>
      </w:pPr>
    </w:p>
    <w:p w14:paraId="43215018">
      <w:pPr>
        <w:numPr>
          <w:ilvl w:val="0"/>
          <w:numId w:val="56"/>
        </w:numPr>
        <w:ind w:left="425" w:leftChars="0" w:hanging="425" w:firstLineChars="0"/>
        <w:jc w:val="both"/>
        <w:rPr>
          <w:rFonts w:hint="default"/>
          <w:b w:val="0"/>
          <w:bCs w:val="0"/>
          <w:lang w:val="en-US"/>
        </w:rPr>
      </w:pPr>
      <w:r>
        <w:rPr>
          <w:rFonts w:hint="default"/>
          <w:b w:val="0"/>
          <w:bCs w:val="0"/>
          <w:lang w:val="en-US"/>
        </w:rPr>
        <w:t>Visit remote digital outposts, such as the Virtual Syno Aurelius Arctic Base or the Deep Sea Oceanographic Station, observing simulated natural wonders with real-time data overlays.</w:t>
      </w:r>
    </w:p>
    <w:p w14:paraId="41486FBA">
      <w:pPr>
        <w:numPr>
          <w:ilvl w:val="0"/>
          <w:numId w:val="0"/>
        </w:numPr>
        <w:jc w:val="both"/>
        <w:rPr>
          <w:rFonts w:hint="default"/>
          <w:b w:val="0"/>
          <w:bCs w:val="0"/>
          <w:lang w:val="en-US"/>
        </w:rPr>
      </w:pPr>
    </w:p>
    <w:p w14:paraId="1DAF0C5C">
      <w:pPr>
        <w:numPr>
          <w:ilvl w:val="0"/>
          <w:numId w:val="56"/>
        </w:numPr>
        <w:ind w:left="425" w:leftChars="0" w:hanging="425" w:firstLineChars="0"/>
        <w:jc w:val="both"/>
        <w:rPr>
          <w:rFonts w:hint="default"/>
          <w:b w:val="0"/>
          <w:bCs w:val="0"/>
          <w:lang w:val="en-US"/>
        </w:rPr>
      </w:pPr>
      <w:r>
        <w:rPr>
          <w:rFonts w:hint="default"/>
          <w:b w:val="0"/>
          <w:bCs w:val="0"/>
          <w:lang w:val="en-US"/>
        </w:rPr>
        <w:t>Participate in live lectures, international conferences, judicial processes, or parliamentary debates through augmented engagement in Virtual Halls of Governance.</w:t>
      </w:r>
    </w:p>
    <w:p w14:paraId="021DC1A5">
      <w:pPr>
        <w:numPr>
          <w:ilvl w:val="0"/>
          <w:numId w:val="0"/>
        </w:numPr>
        <w:jc w:val="both"/>
        <w:rPr>
          <w:rFonts w:hint="default"/>
          <w:b w:val="0"/>
          <w:bCs w:val="0"/>
          <w:lang w:val="en-US"/>
        </w:rPr>
      </w:pPr>
    </w:p>
    <w:p w14:paraId="31052505">
      <w:pPr>
        <w:numPr>
          <w:ilvl w:val="0"/>
          <w:numId w:val="0"/>
        </w:numPr>
        <w:jc w:val="both"/>
        <w:rPr>
          <w:rFonts w:hint="default"/>
          <w:b w:val="0"/>
          <w:bCs w:val="0"/>
          <w:lang w:val="en-US"/>
        </w:rPr>
      </w:pPr>
      <w:r>
        <w:rPr>
          <w:rFonts w:hint="default"/>
          <w:b w:val="0"/>
          <w:bCs w:val="0"/>
          <w:lang w:val="en-US"/>
        </w:rPr>
        <w:t>This VR/AR dimension expands citizenship from legal identity to experiential reality—where education, diplomacy, exploration, and innovation coexist within immersive digital worlds.</w:t>
      </w:r>
    </w:p>
    <w:p w14:paraId="7398FA2B">
      <w:pPr>
        <w:numPr>
          <w:ilvl w:val="0"/>
          <w:numId w:val="0"/>
        </w:numPr>
        <w:jc w:val="both"/>
        <w:rPr>
          <w:rFonts w:hint="default"/>
          <w:b w:val="0"/>
          <w:bCs w:val="0"/>
          <w:lang w:val="en-US"/>
        </w:rPr>
      </w:pPr>
    </w:p>
    <w:p w14:paraId="3DF3795C">
      <w:pPr>
        <w:numPr>
          <w:ilvl w:val="0"/>
          <w:numId w:val="0"/>
        </w:numPr>
        <w:jc w:val="both"/>
        <w:rPr>
          <w:rFonts w:hint="default"/>
          <w:b w:val="0"/>
          <w:bCs w:val="0"/>
          <w:lang w:val="en-US"/>
        </w:rPr>
      </w:pPr>
    </w:p>
    <w:p w14:paraId="3323AB5D">
      <w:pPr>
        <w:numPr>
          <w:ilvl w:val="0"/>
          <w:numId w:val="0"/>
        </w:numPr>
        <w:rPr>
          <w:rFonts w:hint="default"/>
          <w:b/>
          <w:bCs/>
          <w:lang w:val="en-US"/>
        </w:rPr>
      </w:pPr>
      <w:r>
        <w:rPr>
          <w:rFonts w:hint="default"/>
          <w:b/>
          <w:bCs/>
          <w:lang w:val="en-US"/>
        </w:rPr>
        <w:t>IV. A SELF-SUSTAINING DIGITAL ECONOMY</w:t>
      </w:r>
    </w:p>
    <w:p w14:paraId="56036B1B">
      <w:pPr>
        <w:numPr>
          <w:ilvl w:val="0"/>
          <w:numId w:val="0"/>
        </w:numPr>
        <w:jc w:val="both"/>
        <w:rPr>
          <w:rFonts w:hint="default"/>
          <w:b w:val="0"/>
          <w:bCs w:val="0"/>
          <w:lang w:val="en-US"/>
        </w:rPr>
      </w:pPr>
      <w:r>
        <w:rPr>
          <w:rFonts w:hint="default"/>
          <w:b w:val="0"/>
          <w:bCs w:val="0"/>
          <w:lang w:val="en-US"/>
        </w:rPr>
        <w:t>Syno Aurelius has created a fully integrated digital economic system where:</w:t>
      </w:r>
    </w:p>
    <w:p w14:paraId="13196750">
      <w:pPr>
        <w:numPr>
          <w:ilvl w:val="0"/>
          <w:numId w:val="0"/>
        </w:numPr>
        <w:jc w:val="both"/>
        <w:rPr>
          <w:rFonts w:hint="default"/>
          <w:b w:val="0"/>
          <w:bCs w:val="0"/>
          <w:lang w:val="en-US"/>
        </w:rPr>
      </w:pPr>
    </w:p>
    <w:p w14:paraId="749EC3F5">
      <w:pPr>
        <w:numPr>
          <w:ilvl w:val="0"/>
          <w:numId w:val="57"/>
        </w:numPr>
        <w:ind w:left="425" w:leftChars="0" w:hanging="425" w:firstLineChars="0"/>
        <w:jc w:val="both"/>
        <w:rPr>
          <w:rFonts w:hint="default"/>
          <w:b w:val="0"/>
          <w:bCs w:val="0"/>
          <w:lang w:val="en-US"/>
        </w:rPr>
      </w:pPr>
      <w:r>
        <w:rPr>
          <w:rFonts w:hint="default"/>
          <w:b w:val="0"/>
          <w:bCs w:val="0"/>
          <w:lang w:val="en-US"/>
        </w:rPr>
        <w:t>The Syno Aurelius Dollar (SAD), pegged 1:1 with the USD, functions seamlessly across digital wallets, smart contracts, and investment platforms.</w:t>
      </w:r>
    </w:p>
    <w:p w14:paraId="7E5EC3B4">
      <w:pPr>
        <w:numPr>
          <w:ilvl w:val="0"/>
          <w:numId w:val="0"/>
        </w:numPr>
        <w:jc w:val="both"/>
        <w:rPr>
          <w:rFonts w:hint="default"/>
          <w:b w:val="0"/>
          <w:bCs w:val="0"/>
          <w:lang w:val="en-US"/>
        </w:rPr>
      </w:pPr>
    </w:p>
    <w:p w14:paraId="0AE8790C">
      <w:pPr>
        <w:numPr>
          <w:ilvl w:val="0"/>
          <w:numId w:val="57"/>
        </w:numPr>
        <w:ind w:left="425" w:leftChars="0" w:hanging="425" w:firstLineChars="0"/>
        <w:jc w:val="both"/>
        <w:rPr>
          <w:rFonts w:hint="default"/>
          <w:b w:val="0"/>
          <w:bCs w:val="0"/>
          <w:lang w:val="en-US"/>
        </w:rPr>
      </w:pPr>
      <w:r>
        <w:rPr>
          <w:rFonts w:hint="default"/>
          <w:b w:val="0"/>
          <w:bCs w:val="0"/>
          <w:lang w:val="en-US"/>
        </w:rPr>
        <w:t>All fiscal activity is logged and verified through the CELS ledger, enabling instantaneous audibility and anti-corruption safeguards.</w:t>
      </w:r>
    </w:p>
    <w:p w14:paraId="2F3CEACB">
      <w:pPr>
        <w:numPr>
          <w:ilvl w:val="0"/>
          <w:numId w:val="0"/>
        </w:numPr>
        <w:jc w:val="both"/>
        <w:rPr>
          <w:rFonts w:hint="default"/>
          <w:b w:val="0"/>
          <w:bCs w:val="0"/>
          <w:lang w:val="en-US"/>
        </w:rPr>
      </w:pPr>
    </w:p>
    <w:p w14:paraId="3E3820A4">
      <w:pPr>
        <w:numPr>
          <w:ilvl w:val="0"/>
          <w:numId w:val="57"/>
        </w:numPr>
        <w:ind w:left="425" w:leftChars="0" w:hanging="425" w:firstLineChars="0"/>
        <w:jc w:val="both"/>
        <w:rPr>
          <w:rFonts w:hint="default"/>
          <w:b w:val="0"/>
          <w:bCs w:val="0"/>
          <w:lang w:val="en-US"/>
        </w:rPr>
      </w:pPr>
      <w:r>
        <w:rPr>
          <w:rFonts w:hint="default"/>
          <w:b w:val="0"/>
          <w:bCs w:val="0"/>
          <w:lang w:val="en-US"/>
        </w:rPr>
        <w:t>Citizens engage in digital work, study, and entrepreneurship supported by digitally disbursed Universal Economic Participation Incentives.</w:t>
      </w:r>
    </w:p>
    <w:p w14:paraId="317D5A3C">
      <w:pPr>
        <w:numPr>
          <w:ilvl w:val="0"/>
          <w:numId w:val="0"/>
        </w:numPr>
        <w:jc w:val="both"/>
        <w:rPr>
          <w:rFonts w:hint="default"/>
          <w:b w:val="0"/>
          <w:bCs w:val="0"/>
          <w:lang w:val="en-US"/>
        </w:rPr>
      </w:pPr>
    </w:p>
    <w:p w14:paraId="056C6E07">
      <w:pPr>
        <w:numPr>
          <w:ilvl w:val="0"/>
          <w:numId w:val="57"/>
        </w:numPr>
        <w:ind w:left="425" w:leftChars="0" w:hanging="425" w:firstLineChars="0"/>
        <w:jc w:val="both"/>
        <w:rPr>
          <w:rFonts w:hint="default"/>
          <w:b w:val="0"/>
          <w:bCs w:val="0"/>
          <w:lang w:val="en-US"/>
        </w:rPr>
      </w:pPr>
      <w:r>
        <w:rPr>
          <w:rFonts w:hint="default"/>
          <w:b w:val="0"/>
          <w:bCs w:val="0"/>
          <w:lang w:val="en-US"/>
        </w:rPr>
        <w:t>Real-time data analytics from trade, climate, space observation, and agriculture feed into economic planning through machine intelligence.</w:t>
      </w:r>
    </w:p>
    <w:p w14:paraId="19862DE4">
      <w:pPr>
        <w:numPr>
          <w:ilvl w:val="0"/>
          <w:numId w:val="0"/>
        </w:numPr>
        <w:rPr>
          <w:rFonts w:hint="default"/>
          <w:b w:val="0"/>
          <w:bCs w:val="0"/>
          <w:lang w:val="en-US"/>
        </w:rPr>
      </w:pPr>
    </w:p>
    <w:p w14:paraId="726E6494">
      <w:pPr>
        <w:numPr>
          <w:ilvl w:val="0"/>
          <w:numId w:val="0"/>
        </w:numPr>
        <w:rPr>
          <w:rFonts w:hint="default"/>
          <w:b w:val="0"/>
          <w:bCs w:val="0"/>
          <w:lang w:val="en-US"/>
        </w:rPr>
      </w:pPr>
    </w:p>
    <w:p w14:paraId="34AAC69E">
      <w:pPr>
        <w:numPr>
          <w:ilvl w:val="0"/>
          <w:numId w:val="0"/>
        </w:numPr>
        <w:rPr>
          <w:rFonts w:hint="default"/>
          <w:b/>
          <w:bCs/>
          <w:lang w:val="en-US"/>
        </w:rPr>
      </w:pPr>
      <w:r>
        <w:rPr>
          <w:rFonts w:hint="default"/>
          <w:b/>
          <w:bCs/>
          <w:lang w:val="en-US"/>
        </w:rPr>
        <w:t>V. THE HUMAN-DIGITAL SYMBIOSIS</w:t>
      </w:r>
    </w:p>
    <w:p w14:paraId="1D7D267C">
      <w:pPr>
        <w:numPr>
          <w:ilvl w:val="0"/>
          <w:numId w:val="0"/>
        </w:numPr>
        <w:jc w:val="both"/>
        <w:rPr>
          <w:rFonts w:hint="default"/>
          <w:b w:val="0"/>
          <w:bCs w:val="0"/>
          <w:lang w:val="en-US"/>
        </w:rPr>
      </w:pPr>
      <w:r>
        <w:rPr>
          <w:rFonts w:hint="default"/>
          <w:b w:val="0"/>
          <w:bCs w:val="0"/>
          <w:lang w:val="en-US"/>
        </w:rPr>
        <w:t>Syno Aurelius envisions a world where humans exist and function digitally and interactively without loss of identity, agency, or humanity. From digital health records to virtual learning, from remote governance to augmented cultural celebrations, the country ensures a high-quality, high-engagement digital lifestyle.</w:t>
      </w:r>
    </w:p>
    <w:p w14:paraId="741BBE16">
      <w:pPr>
        <w:numPr>
          <w:ilvl w:val="0"/>
          <w:numId w:val="0"/>
        </w:numPr>
        <w:jc w:val="both"/>
        <w:rPr>
          <w:rFonts w:hint="default"/>
          <w:b w:val="0"/>
          <w:bCs w:val="0"/>
          <w:lang w:val="en-US"/>
        </w:rPr>
      </w:pPr>
    </w:p>
    <w:p w14:paraId="014FD930">
      <w:pPr>
        <w:numPr>
          <w:ilvl w:val="0"/>
          <w:numId w:val="0"/>
        </w:numPr>
        <w:jc w:val="both"/>
        <w:rPr>
          <w:rFonts w:hint="default"/>
          <w:b w:val="0"/>
          <w:bCs w:val="0"/>
          <w:lang w:val="en-US"/>
        </w:rPr>
      </w:pPr>
      <w:r>
        <w:rPr>
          <w:rFonts w:hint="default"/>
          <w:b w:val="0"/>
          <w:bCs w:val="0"/>
          <w:lang w:val="en-US"/>
        </w:rPr>
        <w:t>Through continuous innovation and radical transparency, Syno Aurelius leads the world into a civilization beyond borders, powered by intelligence, guided by purpose, and secured by technology.</w:t>
      </w:r>
    </w:p>
    <w:p w14:paraId="764C9521">
      <w:pPr>
        <w:numPr>
          <w:ilvl w:val="0"/>
          <w:numId w:val="0"/>
        </w:numPr>
        <w:jc w:val="both"/>
        <w:rPr>
          <w:rFonts w:hint="default"/>
          <w:b w:val="0"/>
          <w:bCs w:val="0"/>
          <w:lang w:val="en-US"/>
        </w:rPr>
      </w:pPr>
    </w:p>
    <w:p w14:paraId="3A7C7C75">
      <w:pPr>
        <w:numPr>
          <w:ilvl w:val="0"/>
          <w:numId w:val="0"/>
        </w:numPr>
        <w:rPr>
          <w:rFonts w:hint="default"/>
          <w:b/>
          <w:bCs/>
          <w:lang w:val="en-US"/>
        </w:rPr>
      </w:pPr>
      <w:r>
        <w:rPr>
          <w:rFonts w:hint="default"/>
          <w:b/>
          <w:bCs/>
          <w:lang w:val="en-US"/>
        </w:rPr>
        <w:t>CONCLUSION: THE DIGITAL CROWN OF TOMORROW</w:t>
      </w:r>
    </w:p>
    <w:p w14:paraId="35DB3102">
      <w:pPr>
        <w:numPr>
          <w:ilvl w:val="0"/>
          <w:numId w:val="0"/>
        </w:numPr>
        <w:rPr>
          <w:rFonts w:hint="default"/>
          <w:b w:val="0"/>
          <w:bCs w:val="0"/>
          <w:lang w:val="en-US"/>
        </w:rPr>
      </w:pPr>
      <w:r>
        <w:rPr>
          <w:rFonts w:hint="default"/>
          <w:b w:val="0"/>
          <w:bCs w:val="0"/>
          <w:lang w:val="en-US"/>
        </w:rPr>
        <w:t>Syno Aurelius does not merely apply digital technologies—it defines what is possible within them. With every platform launched, every protocol coded, and every policy enacted, Syno Aurelius is shaping the architecture of the future sovereign digital world.</w:t>
      </w:r>
    </w:p>
    <w:p w14:paraId="602DF899">
      <w:pPr>
        <w:numPr>
          <w:ilvl w:val="0"/>
          <w:numId w:val="0"/>
        </w:numPr>
        <w:rPr>
          <w:rFonts w:hint="default"/>
          <w:b w:val="0"/>
          <w:bCs w:val="0"/>
          <w:lang w:val="en-US"/>
        </w:rPr>
      </w:pPr>
    </w:p>
    <w:p w14:paraId="60114BC4">
      <w:pPr>
        <w:numPr>
          <w:ilvl w:val="0"/>
          <w:numId w:val="0"/>
        </w:numPr>
        <w:rPr>
          <w:rFonts w:hint="default"/>
          <w:b w:val="0"/>
          <w:bCs w:val="0"/>
          <w:lang w:val="en-US"/>
        </w:rPr>
      </w:pPr>
      <w:r>
        <w:rPr>
          <w:rFonts w:hint="default"/>
          <w:b w:val="0"/>
          <w:bCs w:val="0"/>
          <w:lang w:val="en-US"/>
        </w:rPr>
        <w:t>The revolution is no longer coming. It is here—and Syno Aurelius is leading it.</w:t>
      </w:r>
    </w:p>
    <w:p w14:paraId="45527584">
      <w:pPr>
        <w:numPr>
          <w:ilvl w:val="0"/>
          <w:numId w:val="0"/>
        </w:numPr>
        <w:rPr>
          <w:rFonts w:hint="default"/>
          <w:b w:val="0"/>
          <w:bCs w:val="0"/>
          <w:lang w:val="en-US"/>
        </w:rPr>
      </w:pPr>
    </w:p>
    <w:p w14:paraId="49DEB8EF">
      <w:pPr>
        <w:numPr>
          <w:ilvl w:val="0"/>
          <w:numId w:val="0"/>
        </w:numPr>
        <w:jc w:val="center"/>
        <w:rPr>
          <w:rFonts w:hint="default"/>
          <w:b/>
          <w:bCs/>
          <w:sz w:val="32"/>
          <w:szCs w:val="32"/>
          <w:lang w:val="en-US"/>
        </w:rPr>
      </w:pPr>
    </w:p>
    <w:p w14:paraId="30615D10">
      <w:pPr>
        <w:numPr>
          <w:ilvl w:val="0"/>
          <w:numId w:val="0"/>
        </w:numPr>
        <w:jc w:val="center"/>
        <w:rPr>
          <w:rFonts w:hint="default"/>
          <w:b/>
          <w:bCs/>
          <w:sz w:val="32"/>
          <w:szCs w:val="32"/>
          <w:lang w:val="en-US"/>
        </w:rPr>
      </w:pPr>
    </w:p>
    <w:p w14:paraId="067E76F8">
      <w:pPr>
        <w:numPr>
          <w:ilvl w:val="0"/>
          <w:numId w:val="0"/>
        </w:numPr>
        <w:jc w:val="center"/>
        <w:rPr>
          <w:rFonts w:hint="default"/>
          <w:b/>
          <w:bCs/>
          <w:sz w:val="32"/>
          <w:szCs w:val="32"/>
          <w:lang w:val="en-US"/>
        </w:rPr>
      </w:pPr>
    </w:p>
    <w:p w14:paraId="6A7BF588">
      <w:pPr>
        <w:numPr>
          <w:ilvl w:val="0"/>
          <w:numId w:val="0"/>
        </w:numPr>
        <w:jc w:val="center"/>
        <w:rPr>
          <w:rFonts w:hint="default"/>
          <w:b/>
          <w:bCs/>
          <w:sz w:val="32"/>
          <w:szCs w:val="32"/>
          <w:lang w:val="en-US"/>
        </w:rPr>
      </w:pPr>
    </w:p>
    <w:p w14:paraId="4B8D675C">
      <w:pPr>
        <w:numPr>
          <w:ilvl w:val="0"/>
          <w:numId w:val="0"/>
        </w:numPr>
        <w:jc w:val="center"/>
        <w:rPr>
          <w:rFonts w:hint="default"/>
          <w:b/>
          <w:bCs/>
          <w:sz w:val="32"/>
          <w:szCs w:val="32"/>
          <w:lang w:val="en-US"/>
        </w:rPr>
      </w:pPr>
    </w:p>
    <w:p w14:paraId="756BB75B">
      <w:pPr>
        <w:numPr>
          <w:ilvl w:val="0"/>
          <w:numId w:val="0"/>
        </w:numPr>
        <w:jc w:val="center"/>
        <w:rPr>
          <w:rFonts w:hint="default"/>
          <w:b/>
          <w:bCs/>
          <w:sz w:val="32"/>
          <w:szCs w:val="32"/>
          <w:lang w:val="en-US"/>
        </w:rPr>
      </w:pPr>
    </w:p>
    <w:p w14:paraId="1A24C48F">
      <w:pPr>
        <w:numPr>
          <w:ilvl w:val="0"/>
          <w:numId w:val="0"/>
        </w:numPr>
        <w:jc w:val="center"/>
        <w:rPr>
          <w:rFonts w:hint="default"/>
          <w:b/>
          <w:bCs/>
          <w:sz w:val="32"/>
          <w:szCs w:val="32"/>
          <w:lang w:val="en-US"/>
        </w:rPr>
      </w:pPr>
    </w:p>
    <w:p w14:paraId="4515FA11">
      <w:pPr>
        <w:numPr>
          <w:ilvl w:val="0"/>
          <w:numId w:val="0"/>
        </w:numPr>
        <w:jc w:val="center"/>
        <w:rPr>
          <w:rFonts w:hint="default"/>
          <w:b/>
          <w:bCs/>
          <w:sz w:val="32"/>
          <w:szCs w:val="32"/>
          <w:lang w:val="en-US"/>
        </w:rPr>
      </w:pPr>
    </w:p>
    <w:p w14:paraId="42124669">
      <w:pPr>
        <w:numPr>
          <w:ilvl w:val="0"/>
          <w:numId w:val="0"/>
        </w:numPr>
        <w:jc w:val="center"/>
        <w:rPr>
          <w:rFonts w:hint="default"/>
          <w:b/>
          <w:bCs/>
          <w:sz w:val="32"/>
          <w:szCs w:val="32"/>
          <w:lang w:val="en-US"/>
        </w:rPr>
      </w:pPr>
    </w:p>
    <w:p w14:paraId="3310EB15">
      <w:pPr>
        <w:numPr>
          <w:ilvl w:val="0"/>
          <w:numId w:val="0"/>
        </w:numPr>
        <w:jc w:val="both"/>
        <w:rPr>
          <w:rFonts w:hint="default"/>
          <w:b/>
          <w:bCs/>
          <w:sz w:val="32"/>
          <w:szCs w:val="32"/>
          <w:lang w:val="en-US"/>
        </w:rPr>
      </w:pPr>
    </w:p>
    <w:p w14:paraId="08E0A841">
      <w:pPr>
        <w:numPr>
          <w:ilvl w:val="0"/>
          <w:numId w:val="0"/>
        </w:numPr>
        <w:jc w:val="center"/>
        <w:rPr>
          <w:rFonts w:hint="default"/>
          <w:b/>
          <w:bCs/>
          <w:sz w:val="32"/>
          <w:szCs w:val="32"/>
          <w:lang w:val="en-US"/>
        </w:rPr>
      </w:pPr>
    </w:p>
    <w:p w14:paraId="1E7FB741">
      <w:pPr>
        <w:numPr>
          <w:ilvl w:val="0"/>
          <w:numId w:val="0"/>
        </w:numPr>
        <w:jc w:val="center"/>
        <w:rPr>
          <w:rFonts w:hint="default"/>
          <w:b/>
          <w:bCs/>
          <w:sz w:val="32"/>
          <w:szCs w:val="32"/>
          <w:lang w:val="en-US"/>
        </w:rPr>
      </w:pPr>
      <w:r>
        <w:rPr>
          <w:rFonts w:hint="default"/>
          <w:b/>
          <w:bCs/>
          <w:sz w:val="32"/>
          <w:szCs w:val="32"/>
          <w:lang w:val="en-US"/>
        </w:rPr>
        <w:t>DIGITAL FRAMEWORK</w:t>
      </w:r>
    </w:p>
    <w:p w14:paraId="58882EEB">
      <w:pPr>
        <w:numPr>
          <w:ilvl w:val="0"/>
          <w:numId w:val="0"/>
        </w:numPr>
        <w:rPr>
          <w:rFonts w:hint="default"/>
          <w:b w:val="0"/>
          <w:bCs w:val="0"/>
          <w:lang w:val="en-US"/>
        </w:rPr>
      </w:pPr>
    </w:p>
    <w:p w14:paraId="42B7CABA">
      <w:pPr>
        <w:numPr>
          <w:ilvl w:val="0"/>
          <w:numId w:val="0"/>
        </w:numPr>
        <w:rPr>
          <w:rFonts w:hint="default"/>
          <w:b w:val="0"/>
          <w:bCs w:val="0"/>
          <w:lang w:val="en-US"/>
        </w:rPr>
      </w:pPr>
    </w:p>
    <w:p w14:paraId="00C92C5B">
      <w:pPr>
        <w:numPr>
          <w:ilvl w:val="0"/>
          <w:numId w:val="0"/>
        </w:numPr>
        <w:ind w:leftChars="0"/>
        <w:rPr>
          <w:rFonts w:hint="default"/>
          <w:b/>
          <w:bCs/>
          <w:lang w:val="en-US"/>
        </w:rPr>
      </w:pPr>
      <w:r>
        <w:rPr>
          <w:rFonts w:hint="default"/>
          <w:b/>
          <w:bCs/>
          <w:lang w:val="en-US"/>
        </w:rPr>
        <w:t>L DIGITAL FRAMEWORK</w:t>
      </w:r>
    </w:p>
    <w:p w14:paraId="0B9EAAC9">
      <w:pPr>
        <w:numPr>
          <w:ilvl w:val="0"/>
          <w:numId w:val="0"/>
        </w:numPr>
        <w:rPr>
          <w:rFonts w:hint="default"/>
          <w:b w:val="0"/>
          <w:bCs w:val="0"/>
          <w:lang w:val="en-US"/>
        </w:rPr>
      </w:pPr>
    </w:p>
    <w:p w14:paraId="1FFFF54D">
      <w:pPr>
        <w:numPr>
          <w:ilvl w:val="0"/>
          <w:numId w:val="0"/>
        </w:numPr>
        <w:rPr>
          <w:rFonts w:hint="default"/>
          <w:b w:val="0"/>
          <w:bCs w:val="0"/>
          <w:lang w:val="en-US"/>
        </w:rPr>
      </w:pPr>
      <w:r>
        <w:rPr>
          <w:rFonts w:hint="default"/>
          <w:b w:val="0"/>
          <w:bCs w:val="0"/>
          <w:lang w:val="en-US"/>
        </w:rPr>
        <w:t>Digital Framework for the Constitutional Monarchy of Syno Aurelius</w:t>
      </w:r>
    </w:p>
    <w:p w14:paraId="5A2DEF9A">
      <w:pPr>
        <w:numPr>
          <w:ilvl w:val="0"/>
          <w:numId w:val="0"/>
        </w:numPr>
        <w:rPr>
          <w:rFonts w:hint="default"/>
          <w:b w:val="0"/>
          <w:bCs w:val="0"/>
          <w:lang w:val="en-US"/>
        </w:rPr>
      </w:pPr>
    </w:p>
    <w:p w14:paraId="10F34F2B">
      <w:pPr>
        <w:numPr>
          <w:ilvl w:val="0"/>
          <w:numId w:val="0"/>
        </w:numPr>
        <w:rPr>
          <w:rFonts w:hint="default"/>
          <w:b w:val="0"/>
          <w:bCs w:val="0"/>
          <w:i/>
          <w:iCs/>
          <w:lang w:val="en-US"/>
        </w:rPr>
      </w:pPr>
      <w:r>
        <w:rPr>
          <w:rFonts w:hint="default"/>
          <w:b w:val="0"/>
          <w:bCs w:val="0"/>
          <w:i/>
          <w:iCs/>
          <w:lang w:val="en-US"/>
        </w:rPr>
        <w:t>The Vision of the Monarch in the Creation of Syno Aurelius</w:t>
      </w:r>
    </w:p>
    <w:p w14:paraId="38B878DF">
      <w:pPr>
        <w:numPr>
          <w:ilvl w:val="0"/>
          <w:numId w:val="0"/>
        </w:numPr>
        <w:rPr>
          <w:rFonts w:hint="default"/>
          <w:b w:val="0"/>
          <w:bCs w:val="0"/>
          <w:lang w:val="en-US"/>
        </w:rPr>
      </w:pPr>
    </w:p>
    <w:p w14:paraId="5623FE6F">
      <w:pPr>
        <w:numPr>
          <w:ilvl w:val="0"/>
          <w:numId w:val="0"/>
        </w:numPr>
        <w:rPr>
          <w:rFonts w:hint="default"/>
          <w:b/>
          <w:bCs/>
          <w:lang w:val="en-US"/>
        </w:rPr>
      </w:pPr>
      <w:r>
        <w:rPr>
          <w:rFonts w:hint="default"/>
          <w:b/>
          <w:bCs/>
          <w:lang w:val="en-US"/>
        </w:rPr>
        <w:t>Abstract</w:t>
      </w:r>
    </w:p>
    <w:p w14:paraId="7E317381">
      <w:pPr>
        <w:numPr>
          <w:ilvl w:val="0"/>
          <w:numId w:val="0"/>
        </w:numPr>
        <w:jc w:val="both"/>
        <w:rPr>
          <w:rFonts w:hint="default"/>
          <w:b w:val="0"/>
          <w:bCs w:val="0"/>
          <w:lang w:val="en-US"/>
        </w:rPr>
      </w:pPr>
      <w:r>
        <w:rPr>
          <w:rFonts w:hint="default"/>
          <w:b w:val="0"/>
          <w:bCs w:val="0"/>
          <w:lang w:val="en-US"/>
        </w:rPr>
        <w:t>The Syno Aurelius Digital Framework serves as the foundational blueprint for the nation's digital infrastructure, governance, and economic ecosystem. As a pioneering digital state, Syno Aurelius integrates cutting-edge technologies to drive governance, financial systems, trade, and diplomacy. This document outlines the core components of the framework, including secure digital platforms, financial technology innovations, artificial intelligence-driven automation, and digital diplomacy.</w:t>
      </w:r>
    </w:p>
    <w:p w14:paraId="0224FDEC">
      <w:pPr>
        <w:numPr>
          <w:ilvl w:val="0"/>
          <w:numId w:val="0"/>
        </w:numPr>
        <w:jc w:val="both"/>
        <w:rPr>
          <w:rFonts w:hint="default"/>
          <w:b w:val="0"/>
          <w:bCs w:val="0"/>
          <w:lang w:val="en-US"/>
        </w:rPr>
      </w:pPr>
    </w:p>
    <w:p w14:paraId="3E8E7440">
      <w:pPr>
        <w:numPr>
          <w:ilvl w:val="0"/>
          <w:numId w:val="0"/>
        </w:numPr>
        <w:jc w:val="both"/>
        <w:rPr>
          <w:rFonts w:hint="default"/>
          <w:b w:val="0"/>
          <w:bCs w:val="0"/>
          <w:lang w:val="en-US"/>
        </w:rPr>
      </w:pPr>
      <w:r>
        <w:rPr>
          <w:rFonts w:hint="default"/>
          <w:b w:val="0"/>
          <w:bCs w:val="0"/>
          <w:lang w:val="en-US"/>
        </w:rPr>
        <w:t xml:space="preserve">Through advanced cloud technologies, high-frequency algorithmic trading, Permissioned Distributed Ledger (PDL) with Private Data Channels and a Centralized Encrypted Ledger System (CELS) with Zero-Knowledge Proofs (ZKP)-secured transactions, Syno Aurelius has built a resilient and self-sustaining digital economy. </w:t>
      </w:r>
    </w:p>
    <w:p w14:paraId="2C559C72">
      <w:pPr>
        <w:numPr>
          <w:ilvl w:val="0"/>
          <w:numId w:val="0"/>
        </w:numPr>
        <w:jc w:val="both"/>
        <w:rPr>
          <w:rFonts w:hint="default"/>
          <w:b w:val="0"/>
          <w:bCs w:val="0"/>
          <w:lang w:val="en-US"/>
        </w:rPr>
      </w:pPr>
    </w:p>
    <w:p w14:paraId="4F0AA30C">
      <w:pPr>
        <w:numPr>
          <w:ilvl w:val="0"/>
          <w:numId w:val="0"/>
        </w:numPr>
        <w:jc w:val="both"/>
        <w:rPr>
          <w:rFonts w:hint="default"/>
          <w:b w:val="0"/>
          <w:bCs w:val="0"/>
          <w:lang w:val="en-US"/>
        </w:rPr>
      </w:pPr>
      <w:r>
        <w:rPr>
          <w:rFonts w:hint="default"/>
          <w:b w:val="0"/>
          <w:bCs w:val="0"/>
          <w:lang w:val="en-US"/>
        </w:rPr>
        <w:t>The framework also defines the nation’s approach to cybersecurity, digital sovereignty, and the seamless integration of artificial intelligence into national development strategies. By establishing digital trade platforms, state-owned fintech enterprises, and a real-time financial transaction network, Syno Aurelius ensures economic stability, transparency, and global connectivity.</w:t>
      </w:r>
    </w:p>
    <w:p w14:paraId="6A82F674">
      <w:pPr>
        <w:numPr>
          <w:ilvl w:val="0"/>
          <w:numId w:val="0"/>
        </w:numPr>
        <w:jc w:val="both"/>
        <w:rPr>
          <w:rFonts w:hint="default"/>
          <w:b w:val="0"/>
          <w:bCs w:val="0"/>
          <w:lang w:val="en-US"/>
        </w:rPr>
      </w:pPr>
    </w:p>
    <w:p w14:paraId="17C200A7">
      <w:pPr>
        <w:numPr>
          <w:ilvl w:val="0"/>
          <w:numId w:val="0"/>
        </w:numPr>
        <w:jc w:val="both"/>
        <w:rPr>
          <w:rFonts w:hint="default"/>
          <w:b w:val="0"/>
          <w:bCs w:val="0"/>
          <w:lang w:val="en-US"/>
        </w:rPr>
      </w:pPr>
      <w:r>
        <w:rPr>
          <w:rFonts w:hint="default"/>
          <w:b w:val="0"/>
          <w:bCs w:val="0"/>
          <w:lang w:val="en-US"/>
        </w:rPr>
        <w:t>his document provides a comprehensive overview of the digital policies, infrastructure, and technological advancements that underpin Syno Aurelius, offering insight into its role as a leader in the global digital economy.</w:t>
      </w:r>
    </w:p>
    <w:p w14:paraId="77A68122">
      <w:pPr>
        <w:numPr>
          <w:ilvl w:val="0"/>
          <w:numId w:val="0"/>
        </w:numPr>
        <w:rPr>
          <w:rFonts w:hint="default"/>
          <w:b w:val="0"/>
          <w:bCs w:val="0"/>
          <w:lang w:val="en-US"/>
        </w:rPr>
      </w:pPr>
    </w:p>
    <w:p w14:paraId="0A290EE8">
      <w:pPr>
        <w:numPr>
          <w:ilvl w:val="0"/>
          <w:numId w:val="0"/>
        </w:numPr>
        <w:rPr>
          <w:rFonts w:hint="default"/>
          <w:b/>
          <w:bCs/>
          <w:lang w:val="en-US"/>
        </w:rPr>
      </w:pPr>
      <w:r>
        <w:rPr>
          <w:rFonts w:hint="default"/>
          <w:b/>
          <w:bCs/>
          <w:lang w:val="en-US"/>
        </w:rPr>
        <w:t>Foreword</w:t>
      </w:r>
    </w:p>
    <w:p w14:paraId="6E757DF2">
      <w:pPr>
        <w:numPr>
          <w:ilvl w:val="0"/>
          <w:numId w:val="0"/>
        </w:numPr>
        <w:jc w:val="both"/>
        <w:rPr>
          <w:rFonts w:hint="default"/>
          <w:b w:val="0"/>
          <w:bCs w:val="0"/>
          <w:lang w:val="en-US"/>
        </w:rPr>
      </w:pPr>
      <w:r>
        <w:rPr>
          <w:rFonts w:hint="default"/>
          <w:b w:val="0"/>
          <w:bCs w:val="0"/>
          <w:lang w:val="en-US"/>
        </w:rPr>
        <w:t>The world is rapidly shifting toward digital governance and economies, and Syno Aurelius stands at the forefront of this transformation. As a nation built on digital principles, we have designed a framework that seamlessly integrates governance, trade, finance, and diplomacy within a secure, high-tech digital ecosystem.</w:t>
      </w:r>
    </w:p>
    <w:p w14:paraId="2B106067">
      <w:pPr>
        <w:numPr>
          <w:ilvl w:val="0"/>
          <w:numId w:val="0"/>
        </w:numPr>
        <w:rPr>
          <w:rFonts w:hint="default"/>
          <w:b w:val="0"/>
          <w:bCs w:val="0"/>
          <w:lang w:val="en-US"/>
        </w:rPr>
      </w:pPr>
    </w:p>
    <w:p w14:paraId="68A70B39">
      <w:pPr>
        <w:numPr>
          <w:ilvl w:val="0"/>
          <w:numId w:val="0"/>
        </w:numPr>
        <w:jc w:val="both"/>
        <w:rPr>
          <w:rFonts w:hint="default"/>
          <w:b w:val="0"/>
          <w:bCs w:val="0"/>
          <w:lang w:val="en-US"/>
        </w:rPr>
      </w:pPr>
      <w:r>
        <w:rPr>
          <w:rFonts w:hint="default"/>
          <w:b w:val="0"/>
          <w:bCs w:val="0"/>
          <w:lang w:val="en-US"/>
        </w:rPr>
        <w:t>This document, Syno Aurelius Digital Framework, encapsulates the essence of our digital infrastructure, ensuring that technology serves as the backbone of our national and economic development. By leveraging artificial intelligence, Permissioned Distributed Ledger (PDL) with Private Data Channels  and Centralized Encrypted Ledger System (CELS) with Zero-Knowledge Proofs (ZKP), digital currencies, and automated financial networks, Syno Aurelius has created a sustainable and resilient digital economy that is both innovative and secure.</w:t>
      </w:r>
    </w:p>
    <w:p w14:paraId="6BCBC9EE">
      <w:pPr>
        <w:numPr>
          <w:ilvl w:val="0"/>
          <w:numId w:val="0"/>
        </w:numPr>
        <w:jc w:val="both"/>
        <w:rPr>
          <w:rFonts w:hint="default"/>
          <w:b w:val="0"/>
          <w:bCs w:val="0"/>
          <w:lang w:val="en-US"/>
        </w:rPr>
      </w:pPr>
    </w:p>
    <w:p w14:paraId="536B3D85">
      <w:pPr>
        <w:numPr>
          <w:ilvl w:val="0"/>
          <w:numId w:val="0"/>
        </w:numPr>
        <w:jc w:val="both"/>
        <w:rPr>
          <w:rFonts w:hint="default"/>
          <w:b w:val="0"/>
          <w:bCs w:val="0"/>
          <w:lang w:val="en-US"/>
        </w:rPr>
      </w:pPr>
    </w:p>
    <w:p w14:paraId="02F2BB4C">
      <w:pPr>
        <w:numPr>
          <w:ilvl w:val="0"/>
          <w:numId w:val="0"/>
        </w:numPr>
        <w:jc w:val="both"/>
        <w:rPr>
          <w:rFonts w:hint="default"/>
          <w:b w:val="0"/>
          <w:bCs w:val="0"/>
          <w:lang w:val="en-US"/>
        </w:rPr>
      </w:pPr>
      <w:r>
        <w:rPr>
          <w:rFonts w:hint="default"/>
          <w:b w:val="0"/>
          <w:bCs w:val="0"/>
          <w:lang w:val="en-US"/>
        </w:rPr>
        <w:t>As we continue to expand our digital footprint, this framework will serve as a guide for future advancements, ensuring that Syno Aurelius remains a model for digital governance and economic excellence.</w:t>
      </w:r>
    </w:p>
    <w:p w14:paraId="58582B9F">
      <w:pPr>
        <w:numPr>
          <w:ilvl w:val="0"/>
          <w:numId w:val="0"/>
        </w:numPr>
        <w:jc w:val="both"/>
        <w:rPr>
          <w:rFonts w:hint="default"/>
          <w:b w:val="0"/>
          <w:bCs w:val="0"/>
          <w:lang w:val="en-US"/>
        </w:rPr>
      </w:pPr>
    </w:p>
    <w:p w14:paraId="3A60426B">
      <w:pPr>
        <w:numPr>
          <w:ilvl w:val="0"/>
          <w:numId w:val="0"/>
        </w:numPr>
        <w:jc w:val="both"/>
        <w:rPr>
          <w:rFonts w:hint="default"/>
          <w:b w:val="0"/>
          <w:bCs w:val="0"/>
          <w:lang w:val="en-US"/>
        </w:rPr>
      </w:pPr>
      <w:r>
        <w:rPr>
          <w:rFonts w:hint="default"/>
          <w:b w:val="0"/>
          <w:bCs w:val="0"/>
          <w:lang w:val="en-US"/>
        </w:rPr>
        <w:t xml:space="preserve"> I invite investors, policymakers, and stakeholders to explore the insights presented in this document and join us in shaping the future of digital nationhood.</w:t>
      </w:r>
    </w:p>
    <w:p w14:paraId="0BFB858F">
      <w:pPr>
        <w:numPr>
          <w:ilvl w:val="0"/>
          <w:numId w:val="0"/>
        </w:numPr>
        <w:jc w:val="both"/>
        <w:rPr>
          <w:rFonts w:hint="default"/>
          <w:b w:val="0"/>
          <w:bCs w:val="0"/>
          <w:lang w:val="en-US"/>
        </w:rPr>
      </w:pPr>
      <w:r>
        <w:rPr>
          <w:rFonts w:hint="default"/>
          <w:b w:val="0"/>
          <w:bCs w:val="0"/>
          <w:lang w:val="en-US"/>
        </w:rPr>
        <w:t>Karolys Ignatius fon Lotharinge</w:t>
      </w:r>
      <w:r>
        <w:rPr>
          <w:rFonts w:hint="default"/>
          <w:b w:val="0"/>
          <w:bCs w:val="0"/>
          <w:lang w:val="en-US"/>
        </w:rPr>
        <w:br w:type="textWrapping"/>
      </w:r>
      <w:r>
        <w:rPr>
          <w:rFonts w:hint="default"/>
          <w:b w:val="0"/>
          <w:bCs w:val="0"/>
          <w:lang w:val="en-US"/>
        </w:rPr>
        <w:t>Monarch of Syno Aurelius</w:t>
      </w:r>
    </w:p>
    <w:p w14:paraId="3802F230">
      <w:pPr>
        <w:numPr>
          <w:ilvl w:val="0"/>
          <w:numId w:val="0"/>
        </w:numPr>
        <w:rPr>
          <w:rFonts w:hint="default"/>
          <w:b w:val="0"/>
          <w:bCs w:val="0"/>
          <w:lang w:val="en-US"/>
        </w:rPr>
      </w:pPr>
    </w:p>
    <w:p w14:paraId="408BF620">
      <w:pPr>
        <w:numPr>
          <w:ilvl w:val="0"/>
          <w:numId w:val="58"/>
        </w:numPr>
        <w:ind w:left="425" w:leftChars="0" w:hanging="425" w:firstLineChars="0"/>
        <w:rPr>
          <w:rFonts w:hint="default"/>
          <w:b/>
          <w:bCs/>
          <w:lang w:val="en-US"/>
        </w:rPr>
      </w:pPr>
      <w:r>
        <w:rPr>
          <w:rFonts w:hint="default"/>
          <w:b/>
          <w:bCs/>
          <w:lang w:val="en-US"/>
        </w:rPr>
        <w:t>Introduction</w:t>
      </w:r>
    </w:p>
    <w:p w14:paraId="1F93C6AE">
      <w:pPr>
        <w:numPr>
          <w:ilvl w:val="0"/>
          <w:numId w:val="0"/>
        </w:numPr>
        <w:ind w:firstLine="720" w:firstLineChars="0"/>
        <w:jc w:val="both"/>
        <w:rPr>
          <w:rFonts w:hint="default"/>
          <w:b w:val="0"/>
          <w:bCs w:val="0"/>
          <w:lang w:val="en-US"/>
        </w:rPr>
      </w:pPr>
      <w:r>
        <w:rPr>
          <w:rFonts w:hint="default"/>
          <w:b w:val="0"/>
          <w:bCs w:val="0"/>
          <w:lang w:val="en-US"/>
        </w:rPr>
        <w:t xml:space="preserve">As a Digital Country, Syno Aurelius requires a robust Digital Framework to govern its digital </w:t>
      </w:r>
      <w:r>
        <w:rPr>
          <w:rFonts w:hint="default"/>
          <w:b w:val="0"/>
          <w:bCs w:val="0"/>
          <w:lang w:val="en-US"/>
        </w:rPr>
        <w:tab/>
      </w:r>
      <w:r>
        <w:rPr>
          <w:rFonts w:hint="default"/>
          <w:b w:val="0"/>
          <w:bCs w:val="0"/>
          <w:lang w:val="en-US"/>
        </w:rPr>
        <w:t xml:space="preserve">infrastructure, services, and ecosystem. This framework ensures the secure, efficient, and </w:t>
      </w:r>
      <w:r>
        <w:rPr>
          <w:rFonts w:hint="default"/>
          <w:b w:val="0"/>
          <w:bCs w:val="0"/>
          <w:lang w:val="en-US"/>
        </w:rPr>
        <w:tab/>
      </w:r>
      <w:r>
        <w:rPr>
          <w:rFonts w:hint="default"/>
          <w:b w:val="0"/>
          <w:bCs w:val="0"/>
          <w:lang w:val="en-US"/>
        </w:rPr>
        <w:t xml:space="preserve">scalable functioning of Syno Aurelius' digital institutions, economy, governance, and citizen </w:t>
      </w:r>
      <w:r>
        <w:rPr>
          <w:rFonts w:hint="default"/>
          <w:b w:val="0"/>
          <w:bCs w:val="0"/>
          <w:lang w:val="en-US"/>
        </w:rPr>
        <w:tab/>
      </w:r>
      <w:r>
        <w:rPr>
          <w:rFonts w:hint="default"/>
          <w:b w:val="0"/>
          <w:bCs w:val="0"/>
          <w:lang w:val="en-US"/>
        </w:rPr>
        <w:t>engagement.</w:t>
      </w:r>
    </w:p>
    <w:p w14:paraId="11F4FF86">
      <w:pPr>
        <w:numPr>
          <w:ilvl w:val="0"/>
          <w:numId w:val="0"/>
        </w:numPr>
        <w:rPr>
          <w:rFonts w:hint="default"/>
          <w:b w:val="0"/>
          <w:bCs w:val="0"/>
          <w:lang w:val="en-US"/>
        </w:rPr>
      </w:pPr>
    </w:p>
    <w:p w14:paraId="4DFCD2DD">
      <w:pPr>
        <w:numPr>
          <w:ilvl w:val="0"/>
          <w:numId w:val="58"/>
        </w:numPr>
        <w:tabs>
          <w:tab w:val="clear" w:pos="425"/>
        </w:tabs>
        <w:ind w:left="425" w:leftChars="0" w:hanging="425" w:firstLineChars="0"/>
        <w:rPr>
          <w:rFonts w:hint="default"/>
          <w:b/>
          <w:bCs/>
          <w:lang w:val="en-US"/>
        </w:rPr>
      </w:pPr>
      <w:r>
        <w:rPr>
          <w:rFonts w:hint="default"/>
          <w:b/>
          <w:bCs/>
          <w:lang w:val="en-US"/>
        </w:rPr>
        <w:t>Core Pillars of the Digital Framework</w:t>
      </w:r>
    </w:p>
    <w:p w14:paraId="7A7BB018">
      <w:pPr>
        <w:numPr>
          <w:ilvl w:val="0"/>
          <w:numId w:val="0"/>
        </w:numPr>
        <w:ind w:leftChars="0"/>
        <w:rPr>
          <w:rFonts w:hint="default"/>
          <w:b/>
          <w:bCs/>
          <w:lang w:val="en-US"/>
        </w:rPr>
      </w:pPr>
    </w:p>
    <w:p w14:paraId="184180B5">
      <w:pPr>
        <w:numPr>
          <w:ilvl w:val="0"/>
          <w:numId w:val="59"/>
        </w:numPr>
        <w:ind w:left="825" w:leftChars="0" w:hanging="425" w:firstLineChars="0"/>
        <w:rPr>
          <w:rFonts w:hint="default"/>
          <w:b/>
          <w:bCs/>
          <w:lang w:val="en-US"/>
        </w:rPr>
      </w:pPr>
      <w:r>
        <w:rPr>
          <w:rFonts w:hint="default"/>
          <w:b/>
          <w:bCs/>
          <w:lang w:val="en-US"/>
        </w:rPr>
        <w:t>Digital Governance &amp; Administration</w:t>
      </w:r>
    </w:p>
    <w:p w14:paraId="4339A382">
      <w:pPr>
        <w:numPr>
          <w:ilvl w:val="0"/>
          <w:numId w:val="60"/>
        </w:numPr>
        <w:ind w:left="1265" w:leftChars="0" w:hanging="425" w:firstLineChars="0"/>
        <w:jc w:val="both"/>
        <w:rPr>
          <w:rFonts w:hint="default"/>
          <w:b w:val="0"/>
          <w:bCs w:val="0"/>
          <w:lang w:val="en-US"/>
        </w:rPr>
      </w:pPr>
      <w:r>
        <w:rPr>
          <w:rFonts w:hint="default"/>
          <w:b w:val="0"/>
          <w:bCs w:val="0"/>
          <w:lang w:val="en-US"/>
        </w:rPr>
        <w:t>Establishes a Central Digital Governance Authority (CDGA) to oversee digital policies and regulations.</w:t>
      </w:r>
    </w:p>
    <w:p w14:paraId="602C12F3">
      <w:pPr>
        <w:numPr>
          <w:ilvl w:val="0"/>
          <w:numId w:val="60"/>
        </w:numPr>
        <w:ind w:left="1265" w:leftChars="0" w:hanging="425" w:firstLineChars="0"/>
        <w:jc w:val="both"/>
        <w:rPr>
          <w:rFonts w:hint="default"/>
          <w:b w:val="0"/>
          <w:bCs w:val="0"/>
          <w:lang w:val="en-US"/>
        </w:rPr>
      </w:pPr>
      <w:r>
        <w:rPr>
          <w:rFonts w:hint="default"/>
          <w:b w:val="0"/>
          <w:bCs w:val="0"/>
          <w:lang w:val="en-US"/>
        </w:rPr>
        <w:t>Implements Digital IDs for all citizens, businesses, and institutions for secure transactions.</w:t>
      </w:r>
    </w:p>
    <w:p w14:paraId="2972A430">
      <w:pPr>
        <w:numPr>
          <w:ilvl w:val="0"/>
          <w:numId w:val="60"/>
        </w:numPr>
        <w:ind w:left="1265" w:leftChars="0" w:hanging="425" w:firstLineChars="0"/>
        <w:jc w:val="both"/>
        <w:rPr>
          <w:rFonts w:hint="default"/>
          <w:b w:val="0"/>
          <w:bCs w:val="0"/>
          <w:lang w:val="en-US"/>
        </w:rPr>
      </w:pPr>
      <w:r>
        <w:rPr>
          <w:rFonts w:hint="default"/>
          <w:b w:val="0"/>
          <w:bCs w:val="0"/>
          <w:lang w:val="en-US"/>
        </w:rPr>
        <w:t>Uses AI-driven administrative bots for governance, public services, and decision-making analytics.</w:t>
      </w:r>
    </w:p>
    <w:p w14:paraId="69242AF0">
      <w:pPr>
        <w:numPr>
          <w:ilvl w:val="0"/>
          <w:numId w:val="60"/>
        </w:numPr>
        <w:ind w:left="1265" w:leftChars="0" w:hanging="425" w:firstLineChars="0"/>
        <w:jc w:val="both"/>
        <w:rPr>
          <w:rFonts w:hint="default"/>
          <w:b w:val="0"/>
          <w:bCs w:val="0"/>
          <w:lang w:val="en-US"/>
        </w:rPr>
      </w:pPr>
      <w:r>
        <w:rPr>
          <w:rFonts w:hint="default"/>
          <w:b w:val="0"/>
          <w:bCs w:val="0"/>
          <w:lang w:val="en-US"/>
        </w:rPr>
        <w:t>Maintains Digital Parliamentary Sessions with AI-based documentation and Permissioned Distributed Ledger (PDL) with Private Data Channels and Centralized Encrypted Ledger System (CELS) with Zero-Knowledge Proofs (ZKP) voting.</w:t>
      </w:r>
    </w:p>
    <w:p w14:paraId="1033C5C0">
      <w:pPr>
        <w:numPr>
          <w:ilvl w:val="0"/>
          <w:numId w:val="0"/>
        </w:numPr>
        <w:jc w:val="both"/>
        <w:rPr>
          <w:rFonts w:hint="default"/>
          <w:b w:val="0"/>
          <w:bCs w:val="0"/>
          <w:lang w:val="en-US"/>
        </w:rPr>
      </w:pPr>
    </w:p>
    <w:p w14:paraId="0234D25C">
      <w:pPr>
        <w:numPr>
          <w:ilvl w:val="0"/>
          <w:numId w:val="59"/>
        </w:numPr>
        <w:ind w:left="825" w:leftChars="0" w:hanging="425" w:firstLineChars="0"/>
        <w:rPr>
          <w:rFonts w:hint="default"/>
          <w:b/>
          <w:bCs/>
          <w:lang w:val="en-US"/>
        </w:rPr>
      </w:pPr>
      <w:r>
        <w:rPr>
          <w:rFonts w:hint="default"/>
          <w:b/>
          <w:bCs/>
          <w:lang w:val="en-US"/>
        </w:rPr>
        <w:t>Digital Economy &amp; Financial System</w:t>
      </w:r>
    </w:p>
    <w:p w14:paraId="1DB11B65">
      <w:pPr>
        <w:numPr>
          <w:ilvl w:val="0"/>
          <w:numId w:val="61"/>
        </w:numPr>
        <w:ind w:left="1265" w:leftChars="0" w:hanging="425" w:firstLineChars="0"/>
        <w:jc w:val="both"/>
        <w:rPr>
          <w:rFonts w:hint="default"/>
          <w:b w:val="0"/>
          <w:bCs w:val="0"/>
          <w:lang w:val="en-US"/>
        </w:rPr>
      </w:pPr>
      <w:r>
        <w:rPr>
          <w:rFonts w:hint="default"/>
          <w:b w:val="0"/>
          <w:bCs w:val="0"/>
          <w:lang w:val="en-US"/>
        </w:rPr>
        <w:t xml:space="preserve">Operates the Syno Aurelius Digital Trade Platforms for automated AI-driven high-frequency </w:t>
      </w:r>
      <w:r>
        <w:rPr>
          <w:rFonts w:hint="default"/>
          <w:b w:val="0"/>
          <w:bCs w:val="0"/>
          <w:lang w:val="en-US"/>
        </w:rPr>
        <w:tab/>
      </w:r>
      <w:r>
        <w:rPr>
          <w:rFonts w:hint="default"/>
          <w:b w:val="0"/>
          <w:bCs w:val="0"/>
          <w:lang w:val="en-US"/>
        </w:rPr>
        <w:t>trading.</w:t>
      </w:r>
    </w:p>
    <w:p w14:paraId="533AFCDA">
      <w:pPr>
        <w:numPr>
          <w:ilvl w:val="0"/>
          <w:numId w:val="61"/>
        </w:numPr>
        <w:ind w:left="1265" w:leftChars="0" w:hanging="425" w:firstLineChars="0"/>
        <w:jc w:val="both"/>
        <w:rPr>
          <w:rFonts w:hint="default"/>
          <w:b w:val="0"/>
          <w:bCs w:val="0"/>
          <w:lang w:val="en-US"/>
        </w:rPr>
      </w:pPr>
      <w:r>
        <w:rPr>
          <w:rFonts w:hint="default"/>
          <w:b w:val="0"/>
          <w:bCs w:val="0"/>
          <w:lang w:val="en-US"/>
        </w:rPr>
        <w:t>Uses the Syno Aurelius Dollar (SAD), pegged 1:1 with USD, for seamless digital transactions.</w:t>
      </w:r>
    </w:p>
    <w:p w14:paraId="72A0E2E4">
      <w:pPr>
        <w:numPr>
          <w:ilvl w:val="0"/>
          <w:numId w:val="61"/>
        </w:numPr>
        <w:ind w:left="1265" w:leftChars="0" w:hanging="425" w:firstLineChars="0"/>
        <w:jc w:val="both"/>
        <w:rPr>
          <w:rFonts w:hint="default"/>
          <w:b w:val="0"/>
          <w:bCs w:val="0"/>
          <w:lang w:val="en-US"/>
        </w:rPr>
      </w:pPr>
      <w:r>
        <w:rPr>
          <w:rFonts w:hint="default"/>
          <w:b w:val="0"/>
          <w:bCs w:val="0"/>
          <w:lang w:val="en-US"/>
        </w:rPr>
        <w:t>Establishes Syno Aurelius Development Bank (SADB) with digital banking, fintech innovations, and AI-based credit assessments.</w:t>
      </w:r>
    </w:p>
    <w:p w14:paraId="3C521006">
      <w:pPr>
        <w:numPr>
          <w:ilvl w:val="0"/>
          <w:numId w:val="61"/>
        </w:numPr>
        <w:ind w:left="1265" w:leftChars="0" w:hanging="425" w:firstLineChars="0"/>
        <w:jc w:val="both"/>
        <w:rPr>
          <w:rFonts w:hint="default"/>
          <w:b w:val="0"/>
          <w:bCs w:val="0"/>
          <w:lang w:val="en-US"/>
        </w:rPr>
      </w:pPr>
      <w:r>
        <w:rPr>
          <w:rFonts w:hint="default"/>
          <w:b w:val="0"/>
          <w:bCs w:val="0"/>
          <w:lang w:val="en-US"/>
        </w:rPr>
        <w:t>Deploys Smart Contracts &amp; Permissioned Distributed Ledger (PDL) with Private Data Channels</w:t>
      </w:r>
    </w:p>
    <w:p w14:paraId="4027B7DD">
      <w:pPr>
        <w:numPr>
          <w:ilvl w:val="0"/>
          <w:numId w:val="61"/>
        </w:numPr>
        <w:ind w:left="1265" w:leftChars="0" w:hanging="425" w:firstLineChars="0"/>
        <w:jc w:val="both"/>
        <w:rPr>
          <w:rFonts w:hint="default"/>
          <w:b w:val="0"/>
          <w:bCs w:val="0"/>
          <w:lang w:val="en-US"/>
        </w:rPr>
      </w:pPr>
      <w:r>
        <w:rPr>
          <w:rFonts w:hint="default"/>
          <w:b w:val="0"/>
          <w:bCs w:val="0"/>
          <w:lang w:val="en-US"/>
        </w:rPr>
        <w:t>Centralized Encrypted Ledger System (CELS) with Zero-Knowledge Proofs (ZKP) Technology or trade, asset management, and public financing.</w:t>
      </w:r>
    </w:p>
    <w:p w14:paraId="3192DDC5">
      <w:pPr>
        <w:numPr>
          <w:ilvl w:val="0"/>
          <w:numId w:val="0"/>
        </w:numPr>
        <w:jc w:val="both"/>
        <w:rPr>
          <w:rFonts w:hint="default"/>
          <w:b w:val="0"/>
          <w:bCs w:val="0"/>
          <w:lang w:val="en-US"/>
        </w:rPr>
      </w:pPr>
    </w:p>
    <w:p w14:paraId="2A4ED0BC">
      <w:pPr>
        <w:numPr>
          <w:ilvl w:val="0"/>
          <w:numId w:val="59"/>
        </w:numPr>
        <w:ind w:left="825" w:leftChars="0" w:hanging="425" w:firstLineChars="0"/>
        <w:rPr>
          <w:rFonts w:hint="default"/>
          <w:b w:val="0"/>
          <w:bCs w:val="0"/>
          <w:lang w:val="en-US"/>
        </w:rPr>
      </w:pPr>
      <w:r>
        <w:rPr>
          <w:rFonts w:hint="default"/>
          <w:b/>
          <w:bCs/>
          <w:lang w:val="en-US"/>
        </w:rPr>
        <w:t>Digital Legal &amp; Cybersecurity Framework</w:t>
      </w:r>
    </w:p>
    <w:p w14:paraId="28070342">
      <w:pPr>
        <w:numPr>
          <w:ilvl w:val="0"/>
          <w:numId w:val="62"/>
        </w:numPr>
        <w:ind w:left="1265" w:leftChars="0" w:hanging="425" w:firstLineChars="0"/>
        <w:jc w:val="both"/>
        <w:rPr>
          <w:rFonts w:hint="default"/>
          <w:b w:val="0"/>
          <w:bCs w:val="0"/>
          <w:lang w:val="en-US"/>
        </w:rPr>
      </w:pPr>
      <w:r>
        <w:rPr>
          <w:rFonts w:hint="default"/>
          <w:b w:val="0"/>
          <w:bCs w:val="0"/>
          <w:lang w:val="en-US"/>
        </w:rPr>
        <w:t>Implements the Syno Aurelius Digital Legal Code (SADLC) for online contracts, IP protection, and dispute resolution.</w:t>
      </w:r>
    </w:p>
    <w:p w14:paraId="3364D35E">
      <w:pPr>
        <w:numPr>
          <w:ilvl w:val="0"/>
          <w:numId w:val="62"/>
        </w:numPr>
        <w:ind w:left="1265" w:leftChars="0" w:hanging="425" w:firstLineChars="0"/>
        <w:jc w:val="both"/>
        <w:rPr>
          <w:rFonts w:hint="default"/>
          <w:b w:val="0"/>
          <w:bCs w:val="0"/>
          <w:lang w:val="en-US"/>
        </w:rPr>
      </w:pPr>
      <w:r>
        <w:rPr>
          <w:rFonts w:hint="default"/>
          <w:b w:val="0"/>
          <w:bCs w:val="0"/>
          <w:lang w:val="en-US"/>
        </w:rPr>
        <w:t>Establishes a Cyber crime &amp; Digital Security Task force (CDST) to combat digital fraud, hacking, and cyber threats.</w:t>
      </w:r>
    </w:p>
    <w:p w14:paraId="1D36323D">
      <w:pPr>
        <w:numPr>
          <w:ilvl w:val="0"/>
          <w:numId w:val="62"/>
        </w:numPr>
        <w:ind w:left="1265" w:leftChars="0" w:hanging="425" w:firstLineChars="0"/>
        <w:jc w:val="both"/>
        <w:rPr>
          <w:rFonts w:hint="default"/>
          <w:b w:val="0"/>
          <w:bCs w:val="0"/>
          <w:lang w:val="en-US"/>
        </w:rPr>
      </w:pPr>
      <w:r>
        <w:rPr>
          <w:rFonts w:hint="default"/>
          <w:b w:val="0"/>
          <w:bCs w:val="0"/>
          <w:lang w:val="en-US"/>
        </w:rPr>
        <w:t>Uses AI-powered digital courts for online arbitration and justice.</w:t>
      </w:r>
    </w:p>
    <w:p w14:paraId="7464B410">
      <w:pPr>
        <w:numPr>
          <w:ilvl w:val="0"/>
          <w:numId w:val="0"/>
        </w:numPr>
        <w:rPr>
          <w:rFonts w:hint="default"/>
          <w:b w:val="0"/>
          <w:bCs w:val="0"/>
          <w:lang w:val="en-US"/>
        </w:rPr>
      </w:pPr>
    </w:p>
    <w:p w14:paraId="7E61168B">
      <w:pPr>
        <w:numPr>
          <w:ilvl w:val="0"/>
          <w:numId w:val="59"/>
        </w:numPr>
        <w:ind w:left="825" w:leftChars="0" w:hanging="425" w:firstLineChars="0"/>
        <w:rPr>
          <w:rFonts w:hint="default"/>
          <w:b w:val="0"/>
          <w:bCs w:val="0"/>
          <w:lang w:val="en-US"/>
        </w:rPr>
      </w:pPr>
      <w:r>
        <w:rPr>
          <w:rFonts w:hint="default"/>
          <w:b/>
          <w:bCs/>
          <w:lang w:val="en-US"/>
        </w:rPr>
        <w:t>Digital Infrastructure &amp; Communication</w:t>
      </w:r>
    </w:p>
    <w:p w14:paraId="0DA70C36">
      <w:pPr>
        <w:numPr>
          <w:ilvl w:val="0"/>
          <w:numId w:val="0"/>
        </w:numPr>
        <w:ind w:firstLine="720" w:firstLineChars="0"/>
        <w:rPr>
          <w:rFonts w:hint="default"/>
          <w:b w:val="0"/>
          <w:bCs w:val="0"/>
          <w:lang w:val="en-US"/>
        </w:rPr>
      </w:pPr>
      <w:r>
        <w:rPr>
          <w:rFonts w:hint="default"/>
          <w:b w:val="0"/>
          <w:bCs w:val="0"/>
          <w:lang w:val="en-US"/>
        </w:rPr>
        <w:t>Deploys National Digital Cloud &amp; Data Centers for storage and computing.</w:t>
      </w:r>
    </w:p>
    <w:p w14:paraId="5DB5E30A">
      <w:pPr>
        <w:numPr>
          <w:ilvl w:val="0"/>
          <w:numId w:val="0"/>
        </w:numPr>
        <w:ind w:firstLine="720" w:firstLineChars="0"/>
        <w:rPr>
          <w:rFonts w:hint="default"/>
          <w:b w:val="0"/>
          <w:bCs w:val="0"/>
          <w:lang w:val="en-US"/>
        </w:rPr>
      </w:pPr>
      <w:r>
        <w:rPr>
          <w:rFonts w:hint="default"/>
          <w:b w:val="0"/>
          <w:bCs w:val="0"/>
          <w:lang w:val="en-US"/>
        </w:rPr>
        <w:t xml:space="preserve">Develops a Secure Digital Private Network (SDPN) to protect national data and </w:t>
      </w:r>
      <w:r>
        <w:rPr>
          <w:rFonts w:hint="default"/>
          <w:b w:val="0"/>
          <w:bCs w:val="0"/>
          <w:lang w:val="en-US"/>
        </w:rPr>
        <w:tab/>
      </w:r>
      <w:r>
        <w:rPr>
          <w:rFonts w:hint="default"/>
          <w:b w:val="0"/>
          <w:bCs w:val="0"/>
          <w:lang w:val="en-US"/>
        </w:rPr>
        <w:tab/>
      </w:r>
      <w:r>
        <w:rPr>
          <w:rFonts w:hint="default"/>
          <w:b w:val="0"/>
          <w:bCs w:val="0"/>
          <w:lang w:val="en-US"/>
        </w:rPr>
        <w:t>communication.</w:t>
      </w:r>
    </w:p>
    <w:p w14:paraId="72FA9CD5">
      <w:pPr>
        <w:numPr>
          <w:ilvl w:val="0"/>
          <w:numId w:val="0"/>
        </w:numPr>
        <w:ind w:firstLine="720" w:firstLineChars="0"/>
        <w:rPr>
          <w:rFonts w:hint="default"/>
          <w:b w:val="0"/>
          <w:bCs w:val="0"/>
          <w:lang w:val="en-US"/>
        </w:rPr>
      </w:pPr>
      <w:r>
        <w:rPr>
          <w:rFonts w:hint="default"/>
          <w:b w:val="0"/>
          <w:bCs w:val="0"/>
          <w:lang w:val="en-US"/>
        </w:rPr>
        <w:t xml:space="preserve">Establishes Quantum Encrypted Communication Protocols for national security and </w:t>
      </w:r>
      <w:r>
        <w:rPr>
          <w:rFonts w:hint="default"/>
          <w:b w:val="0"/>
          <w:bCs w:val="0"/>
          <w:lang w:val="en-US"/>
        </w:rPr>
        <w:tab/>
      </w:r>
      <w:r>
        <w:rPr>
          <w:rFonts w:hint="default"/>
          <w:b w:val="0"/>
          <w:bCs w:val="0"/>
          <w:lang w:val="en-US"/>
        </w:rPr>
        <w:tab/>
      </w:r>
      <w:r>
        <w:rPr>
          <w:rFonts w:hint="default"/>
          <w:b w:val="0"/>
          <w:bCs w:val="0"/>
          <w:lang w:val="en-US"/>
        </w:rPr>
        <w:t>diplomatic channels</w:t>
      </w:r>
    </w:p>
    <w:p w14:paraId="78C6E02C">
      <w:pPr>
        <w:numPr>
          <w:ilvl w:val="0"/>
          <w:numId w:val="0"/>
        </w:numPr>
        <w:rPr>
          <w:rFonts w:hint="default"/>
          <w:b w:val="0"/>
          <w:bCs w:val="0"/>
          <w:lang w:val="en-US"/>
        </w:rPr>
      </w:pPr>
    </w:p>
    <w:p w14:paraId="29164A41">
      <w:pPr>
        <w:numPr>
          <w:ilvl w:val="0"/>
          <w:numId w:val="59"/>
        </w:numPr>
        <w:ind w:left="825" w:leftChars="0" w:hanging="425" w:firstLineChars="0"/>
        <w:rPr>
          <w:rFonts w:hint="default"/>
          <w:b/>
          <w:bCs/>
          <w:lang w:val="en-US"/>
        </w:rPr>
      </w:pPr>
      <w:r>
        <w:rPr>
          <w:rFonts w:hint="default"/>
          <w:b/>
          <w:bCs/>
          <w:lang w:val="en-US"/>
        </w:rPr>
        <w:t>Digital Education &amp; Innovation</w:t>
      </w:r>
    </w:p>
    <w:p w14:paraId="279362D5">
      <w:pPr>
        <w:numPr>
          <w:ilvl w:val="0"/>
          <w:numId w:val="0"/>
        </w:numPr>
        <w:ind w:firstLine="720" w:firstLineChars="0"/>
        <w:rPr>
          <w:rFonts w:hint="default"/>
          <w:b w:val="0"/>
          <w:bCs w:val="0"/>
          <w:lang w:val="en-US"/>
        </w:rPr>
      </w:pPr>
      <w:r>
        <w:rPr>
          <w:rFonts w:hint="default"/>
          <w:b w:val="0"/>
          <w:bCs w:val="0"/>
          <w:lang w:val="en-US"/>
        </w:rPr>
        <w:t>Operates the Syno Aurelius International University, offering free digital education to citizens.</w:t>
      </w:r>
    </w:p>
    <w:p w14:paraId="7ADFCED2">
      <w:pPr>
        <w:numPr>
          <w:ilvl w:val="0"/>
          <w:numId w:val="0"/>
        </w:numPr>
        <w:ind w:firstLine="720" w:firstLineChars="0"/>
        <w:rPr>
          <w:rFonts w:hint="default"/>
          <w:b w:val="0"/>
          <w:bCs w:val="0"/>
          <w:lang w:val="en-US"/>
        </w:rPr>
      </w:pPr>
      <w:r>
        <w:rPr>
          <w:rFonts w:hint="default"/>
          <w:b w:val="0"/>
          <w:bCs w:val="0"/>
          <w:lang w:val="en-US"/>
        </w:rPr>
        <w:t xml:space="preserve">Funds AI-driven research centers focusing on quantum computing, biotechnology, and space </w:t>
      </w:r>
      <w:r>
        <w:rPr>
          <w:rFonts w:hint="default"/>
          <w:b w:val="0"/>
          <w:bCs w:val="0"/>
          <w:lang w:val="en-US"/>
        </w:rPr>
        <w:tab/>
      </w:r>
      <w:r>
        <w:rPr>
          <w:rFonts w:hint="default"/>
          <w:b w:val="0"/>
          <w:bCs w:val="0"/>
          <w:lang w:val="en-US"/>
        </w:rPr>
        <w:t>exploration.</w:t>
      </w:r>
    </w:p>
    <w:p w14:paraId="18D47BBC">
      <w:pPr>
        <w:numPr>
          <w:ilvl w:val="0"/>
          <w:numId w:val="0"/>
        </w:numPr>
        <w:ind w:firstLine="720" w:firstLineChars="0"/>
        <w:rPr>
          <w:rFonts w:hint="default"/>
          <w:b w:val="0"/>
          <w:bCs w:val="0"/>
          <w:lang w:val="en-US"/>
        </w:rPr>
      </w:pPr>
      <w:r>
        <w:rPr>
          <w:rFonts w:hint="default"/>
          <w:b w:val="0"/>
          <w:bCs w:val="0"/>
          <w:lang w:val="en-US"/>
        </w:rPr>
        <w:t>Encourages Digital Startups &amp; Incubators via state-funded grants.</w:t>
      </w:r>
    </w:p>
    <w:p w14:paraId="0C2F693B">
      <w:pPr>
        <w:numPr>
          <w:ilvl w:val="0"/>
          <w:numId w:val="0"/>
        </w:numPr>
        <w:rPr>
          <w:rFonts w:hint="default"/>
          <w:b w:val="0"/>
          <w:bCs w:val="0"/>
          <w:lang w:val="en-US"/>
        </w:rPr>
      </w:pPr>
    </w:p>
    <w:p w14:paraId="19F0BCB8">
      <w:pPr>
        <w:numPr>
          <w:ilvl w:val="0"/>
          <w:numId w:val="59"/>
        </w:numPr>
        <w:ind w:left="825" w:leftChars="0" w:hanging="425" w:firstLineChars="0"/>
        <w:rPr>
          <w:rFonts w:hint="default"/>
          <w:b/>
          <w:bCs/>
          <w:lang w:val="en-US"/>
        </w:rPr>
      </w:pPr>
      <w:r>
        <w:rPr>
          <w:rFonts w:hint="default"/>
          <w:b/>
          <w:bCs/>
          <w:lang w:val="en-US"/>
        </w:rPr>
        <w:t>Digital Diplomacy &amp; Global Integration</w:t>
      </w:r>
    </w:p>
    <w:p w14:paraId="61EA7D98">
      <w:pPr>
        <w:numPr>
          <w:ilvl w:val="0"/>
          <w:numId w:val="63"/>
        </w:numPr>
        <w:ind w:left="1265" w:leftChars="0" w:hanging="425" w:firstLineChars="0"/>
        <w:jc w:val="both"/>
        <w:rPr>
          <w:rFonts w:hint="default"/>
          <w:b w:val="0"/>
          <w:bCs w:val="0"/>
          <w:lang w:val="en-US"/>
        </w:rPr>
      </w:pPr>
      <w:r>
        <w:rPr>
          <w:rFonts w:hint="default"/>
          <w:b w:val="0"/>
          <w:bCs w:val="0"/>
          <w:lang w:val="en-US"/>
        </w:rPr>
        <w:t>Utilizes Digital Diplomacy for international relations and secure diplomatic channels.</w:t>
      </w:r>
    </w:p>
    <w:p w14:paraId="25E95E1D">
      <w:pPr>
        <w:numPr>
          <w:ilvl w:val="0"/>
          <w:numId w:val="63"/>
        </w:numPr>
        <w:ind w:left="1265" w:leftChars="0" w:hanging="425" w:firstLineChars="0"/>
        <w:jc w:val="both"/>
        <w:rPr>
          <w:rFonts w:hint="default"/>
          <w:b w:val="0"/>
          <w:bCs w:val="0"/>
          <w:lang w:val="en-US"/>
        </w:rPr>
      </w:pPr>
      <w:r>
        <w:rPr>
          <w:rFonts w:hint="default"/>
          <w:b w:val="0"/>
          <w:bCs w:val="0"/>
          <w:lang w:val="en-US"/>
        </w:rPr>
        <w:t>Develops AI-based International Trade Agreements (AITAs) with real-time enforcement mechanisms.</w:t>
      </w:r>
    </w:p>
    <w:p w14:paraId="07810EFB">
      <w:pPr>
        <w:numPr>
          <w:ilvl w:val="0"/>
          <w:numId w:val="63"/>
        </w:numPr>
        <w:ind w:left="1265" w:leftChars="0" w:hanging="425" w:firstLineChars="0"/>
        <w:jc w:val="both"/>
        <w:rPr>
          <w:rFonts w:hint="default"/>
          <w:b w:val="0"/>
          <w:bCs w:val="0"/>
          <w:lang w:val="en-US"/>
        </w:rPr>
      </w:pPr>
      <w:r>
        <w:rPr>
          <w:rFonts w:hint="default"/>
          <w:b w:val="0"/>
          <w:bCs w:val="0"/>
          <w:lang w:val="en-US"/>
        </w:rPr>
        <w:t xml:space="preserve">Engages in space exploration and satellite deployment for national security and global </w:t>
      </w:r>
      <w:r>
        <w:rPr>
          <w:rFonts w:hint="default"/>
          <w:b w:val="0"/>
          <w:bCs w:val="0"/>
          <w:lang w:val="en-US"/>
        </w:rPr>
        <w:tab/>
      </w:r>
      <w:r>
        <w:rPr>
          <w:rFonts w:hint="default"/>
          <w:b w:val="0"/>
          <w:bCs w:val="0"/>
          <w:lang w:val="en-US"/>
        </w:rPr>
        <w:t>connectivity.</w:t>
      </w:r>
    </w:p>
    <w:p w14:paraId="03F9AF09">
      <w:pPr>
        <w:numPr>
          <w:ilvl w:val="0"/>
          <w:numId w:val="0"/>
        </w:numPr>
        <w:jc w:val="both"/>
        <w:rPr>
          <w:rFonts w:hint="default"/>
          <w:b w:val="0"/>
          <w:bCs w:val="0"/>
          <w:lang w:val="en-US"/>
        </w:rPr>
      </w:pPr>
    </w:p>
    <w:p w14:paraId="6C58C28B">
      <w:pPr>
        <w:numPr>
          <w:ilvl w:val="0"/>
          <w:numId w:val="0"/>
        </w:numPr>
        <w:rPr>
          <w:rFonts w:hint="default"/>
          <w:b/>
          <w:bCs/>
          <w:lang w:val="en-US"/>
        </w:rPr>
      </w:pPr>
      <w:r>
        <w:rPr>
          <w:rFonts w:hint="default"/>
          <w:b/>
          <w:bCs/>
          <w:lang w:val="en-US"/>
        </w:rPr>
        <w:t>3. Implementation Roadmap</w:t>
      </w:r>
    </w:p>
    <w:p w14:paraId="7A52F197">
      <w:pPr>
        <w:numPr>
          <w:ilvl w:val="0"/>
          <w:numId w:val="0"/>
        </w:numPr>
        <w:ind w:firstLine="720" w:firstLineChars="0"/>
        <w:rPr>
          <w:rFonts w:hint="default"/>
          <w:b w:val="0"/>
          <w:bCs w:val="0"/>
          <w:lang w:val="en-US"/>
        </w:rPr>
      </w:pPr>
      <w:r>
        <w:rPr>
          <w:rFonts w:hint="default"/>
          <w:b w:val="0"/>
          <w:bCs w:val="0"/>
          <w:lang w:val="en-US"/>
        </w:rPr>
        <w:t>Phase 1 (0-2 Years) –</w:t>
      </w:r>
    </w:p>
    <w:p w14:paraId="3EEA7FAB">
      <w:pPr>
        <w:numPr>
          <w:ilvl w:val="0"/>
          <w:numId w:val="0"/>
        </w:numPr>
        <w:ind w:firstLine="720" w:firstLineChars="0"/>
        <w:jc w:val="left"/>
        <w:rPr>
          <w:rFonts w:hint="default"/>
          <w:b w:val="0"/>
          <w:bCs w:val="0"/>
          <w:lang w:val="en-US"/>
        </w:rPr>
      </w:pPr>
      <w:r>
        <w:rPr>
          <w:rFonts w:hint="default"/>
          <w:b w:val="0"/>
          <w:bCs w:val="0"/>
          <w:lang w:val="en-US"/>
        </w:rPr>
        <w:t xml:space="preserve">Establish core digital infrastructure (cloud, AI governance, Digital ID, Permissioned </w:t>
      </w:r>
      <w:r>
        <w:rPr>
          <w:rFonts w:hint="default"/>
          <w:b w:val="0"/>
          <w:bCs w:val="0"/>
          <w:lang w:val="en-US"/>
        </w:rPr>
        <w:tab/>
      </w:r>
      <w:r>
        <w:rPr>
          <w:rFonts w:hint="default"/>
          <w:b w:val="0"/>
          <w:bCs w:val="0"/>
          <w:lang w:val="en-US"/>
        </w:rPr>
        <w:tab/>
      </w:r>
      <w:r>
        <w:rPr>
          <w:rFonts w:hint="default"/>
          <w:b w:val="0"/>
          <w:bCs w:val="0"/>
          <w:lang w:val="en-US"/>
        </w:rPr>
        <w:t xml:space="preserve">Distributed Ledger (PDL) with Private Data Channels and   Centralized </w:t>
      </w:r>
      <w:r>
        <w:rPr>
          <w:rFonts w:hint="default"/>
          <w:b w:val="0"/>
          <w:bCs w:val="0"/>
          <w:lang w:val="en-US"/>
        </w:rPr>
        <w:tab/>
      </w:r>
      <w:r>
        <w:rPr>
          <w:rFonts w:hint="default"/>
          <w:b w:val="0"/>
          <w:bCs w:val="0"/>
          <w:lang w:val="en-US"/>
        </w:rPr>
        <w:t xml:space="preserve">Encrypted Ledger </w:t>
      </w:r>
      <w:r>
        <w:rPr>
          <w:rFonts w:hint="default"/>
          <w:b w:val="0"/>
          <w:bCs w:val="0"/>
          <w:lang w:val="en-US"/>
        </w:rPr>
        <w:tab/>
      </w:r>
      <w:r>
        <w:rPr>
          <w:rFonts w:hint="default"/>
          <w:b w:val="0"/>
          <w:bCs w:val="0"/>
          <w:lang w:val="en-US"/>
        </w:rPr>
        <w:t>System (CELS) with Zero-Knowledge Proofs (ZKP) economy).</w:t>
      </w:r>
    </w:p>
    <w:p w14:paraId="004D388F">
      <w:pPr>
        <w:numPr>
          <w:ilvl w:val="0"/>
          <w:numId w:val="0"/>
        </w:numPr>
        <w:rPr>
          <w:rFonts w:hint="default"/>
          <w:b w:val="0"/>
          <w:bCs w:val="0"/>
          <w:lang w:val="en-US"/>
        </w:rPr>
      </w:pPr>
    </w:p>
    <w:p w14:paraId="70F8AF1D">
      <w:pPr>
        <w:numPr>
          <w:ilvl w:val="0"/>
          <w:numId w:val="0"/>
        </w:numPr>
        <w:ind w:firstLine="720" w:firstLineChars="0"/>
        <w:rPr>
          <w:rFonts w:hint="default"/>
          <w:b w:val="0"/>
          <w:bCs w:val="0"/>
          <w:lang w:val="en-US"/>
        </w:rPr>
      </w:pPr>
      <w:r>
        <w:rPr>
          <w:rFonts w:hint="default"/>
          <w:b w:val="0"/>
          <w:bCs w:val="0"/>
          <w:lang w:val="en-US"/>
        </w:rPr>
        <w:t>Phase 2 (3-5 Years) –</w:t>
      </w:r>
    </w:p>
    <w:p w14:paraId="536A4F99">
      <w:pPr>
        <w:numPr>
          <w:ilvl w:val="0"/>
          <w:numId w:val="0"/>
        </w:numPr>
        <w:ind w:firstLine="720" w:firstLineChars="0"/>
        <w:rPr>
          <w:rFonts w:hint="default"/>
          <w:b w:val="0"/>
          <w:bCs w:val="0"/>
          <w:lang w:val="en-US"/>
        </w:rPr>
      </w:pPr>
      <w:r>
        <w:rPr>
          <w:rFonts w:hint="default"/>
          <w:b w:val="0"/>
          <w:bCs w:val="0"/>
          <w:lang w:val="en-US"/>
        </w:rPr>
        <w:t>Expand AI-driven governance, global digital trade integration, and cybersecurity protocols.</w:t>
      </w:r>
    </w:p>
    <w:p w14:paraId="406D6091">
      <w:pPr>
        <w:numPr>
          <w:ilvl w:val="0"/>
          <w:numId w:val="0"/>
        </w:numPr>
        <w:rPr>
          <w:rFonts w:hint="default"/>
          <w:b w:val="0"/>
          <w:bCs w:val="0"/>
          <w:lang w:val="en-US"/>
        </w:rPr>
      </w:pPr>
    </w:p>
    <w:p w14:paraId="72DF9C37">
      <w:pPr>
        <w:numPr>
          <w:ilvl w:val="0"/>
          <w:numId w:val="0"/>
        </w:numPr>
        <w:ind w:firstLine="720" w:firstLineChars="0"/>
        <w:rPr>
          <w:rFonts w:hint="default"/>
          <w:b w:val="0"/>
          <w:bCs w:val="0"/>
          <w:lang w:val="en-US"/>
        </w:rPr>
      </w:pPr>
      <w:r>
        <w:rPr>
          <w:rFonts w:hint="default"/>
          <w:b w:val="0"/>
          <w:bCs w:val="0"/>
          <w:lang w:val="en-US"/>
        </w:rPr>
        <w:t xml:space="preserve">Phase 3 (6-10 Years) – </w:t>
      </w:r>
    </w:p>
    <w:p w14:paraId="41457057">
      <w:pPr>
        <w:numPr>
          <w:ilvl w:val="0"/>
          <w:numId w:val="0"/>
        </w:numPr>
        <w:ind w:firstLine="720" w:firstLineChars="0"/>
        <w:rPr>
          <w:rFonts w:hint="default"/>
          <w:b w:val="0"/>
          <w:bCs w:val="0"/>
          <w:lang w:val="en-US"/>
        </w:rPr>
      </w:pPr>
      <w:r>
        <w:rPr>
          <w:rFonts w:hint="default"/>
          <w:b w:val="0"/>
          <w:bCs w:val="0"/>
          <w:lang w:val="en-US"/>
        </w:rPr>
        <w:t>Deploy advanced digital technologies (quantum encryption, metaverse governance, space-</w:t>
      </w:r>
      <w:r>
        <w:rPr>
          <w:rFonts w:hint="default"/>
          <w:b w:val="0"/>
          <w:bCs w:val="0"/>
          <w:lang w:val="en-US"/>
        </w:rPr>
        <w:tab/>
      </w:r>
      <w:r>
        <w:rPr>
          <w:rFonts w:hint="default"/>
          <w:b w:val="0"/>
          <w:bCs w:val="0"/>
          <w:lang w:val="en-US"/>
        </w:rPr>
        <w:t>based assets).</w:t>
      </w:r>
    </w:p>
    <w:p w14:paraId="17EC34E8">
      <w:pPr>
        <w:numPr>
          <w:ilvl w:val="0"/>
          <w:numId w:val="0"/>
        </w:numPr>
        <w:rPr>
          <w:rFonts w:hint="default"/>
          <w:b w:val="0"/>
          <w:bCs w:val="0"/>
          <w:lang w:val="en-US"/>
        </w:rPr>
      </w:pPr>
    </w:p>
    <w:p w14:paraId="408F1EEA">
      <w:pPr>
        <w:numPr>
          <w:ilvl w:val="0"/>
          <w:numId w:val="0"/>
        </w:numPr>
        <w:rPr>
          <w:rFonts w:hint="default"/>
          <w:b/>
          <w:bCs/>
          <w:lang w:val="en-US"/>
        </w:rPr>
      </w:pPr>
      <w:r>
        <w:rPr>
          <w:rFonts w:hint="default"/>
          <w:b/>
          <w:bCs/>
          <w:lang w:val="en-US"/>
        </w:rPr>
        <w:t>4. Conclusion</w:t>
      </w:r>
    </w:p>
    <w:p w14:paraId="1401C5E1">
      <w:pPr>
        <w:numPr>
          <w:ilvl w:val="0"/>
          <w:numId w:val="0"/>
        </w:numPr>
        <w:jc w:val="both"/>
        <w:rPr>
          <w:rFonts w:hint="default"/>
          <w:b w:val="0"/>
          <w:bCs w:val="0"/>
          <w:lang w:val="en-US"/>
        </w:rPr>
      </w:pPr>
      <w:r>
        <w:rPr>
          <w:rFonts w:hint="default"/>
          <w:b w:val="0"/>
          <w:bCs w:val="0"/>
          <w:lang w:val="en-US"/>
        </w:rPr>
        <w:t>The Syno Aurelius Digital Framework represents a bold and visionary approach to governance, economic management, and technological innovation. By seamlessly integrating digital finance, AI-driven automation, Permissioned Distributed Ledger (PDL) with Private Data Channels and a Centralized Encrypted Ledger System (CELS) with Zero-Knowledge Proofs (ZKP) security, and high-frequency trade platforms, Syno Aurelius has established itself as a pioneering digital nation.</w:t>
      </w:r>
    </w:p>
    <w:p w14:paraId="0D2F4553">
      <w:pPr>
        <w:numPr>
          <w:ilvl w:val="0"/>
          <w:numId w:val="0"/>
        </w:numPr>
        <w:jc w:val="both"/>
        <w:rPr>
          <w:rFonts w:hint="default"/>
          <w:b w:val="0"/>
          <w:bCs w:val="0"/>
          <w:lang w:val="en-US"/>
        </w:rPr>
      </w:pPr>
    </w:p>
    <w:p w14:paraId="5F0538FD">
      <w:pPr>
        <w:numPr>
          <w:ilvl w:val="0"/>
          <w:numId w:val="0"/>
        </w:numPr>
        <w:jc w:val="both"/>
        <w:rPr>
          <w:rFonts w:hint="default"/>
          <w:b w:val="0"/>
          <w:bCs w:val="0"/>
          <w:lang w:val="en-US"/>
        </w:rPr>
      </w:pPr>
      <w:r>
        <w:rPr>
          <w:rFonts w:hint="default"/>
          <w:b w:val="0"/>
          <w:bCs w:val="0"/>
          <w:lang w:val="en-US"/>
        </w:rPr>
        <w:t>This framework not only ensures economic resilience and financial stability but also sets a global precedent for secure digital transactions, algorithmic trading, and digital diplomacy. Through state-owned fintech enterprises, real-time payment networks, and a comprehensive cybersecurity infrastructure, Syno Aurelius safeguards its digital sovereignty while fostering international trade and cooperation.</w:t>
      </w:r>
    </w:p>
    <w:p w14:paraId="79BAE5FB">
      <w:pPr>
        <w:numPr>
          <w:ilvl w:val="0"/>
          <w:numId w:val="0"/>
        </w:numPr>
        <w:jc w:val="both"/>
        <w:rPr>
          <w:rFonts w:hint="default"/>
          <w:b w:val="0"/>
          <w:bCs w:val="0"/>
          <w:lang w:val="en-US"/>
        </w:rPr>
      </w:pPr>
    </w:p>
    <w:p w14:paraId="74E8740C">
      <w:pPr>
        <w:numPr>
          <w:ilvl w:val="0"/>
          <w:numId w:val="0"/>
        </w:numPr>
        <w:jc w:val="both"/>
        <w:rPr>
          <w:rFonts w:hint="default"/>
          <w:b w:val="0"/>
          <w:bCs w:val="0"/>
          <w:lang w:val="en-US"/>
        </w:rPr>
      </w:pPr>
      <w:r>
        <w:rPr>
          <w:rFonts w:hint="default"/>
          <w:b w:val="0"/>
          <w:bCs w:val="0"/>
          <w:lang w:val="en-US"/>
        </w:rPr>
        <w:t>As the digital economy continues to evolve, Syno Aurelius remains committed to continuous innovation, strategic expansion, and technological excellence. The nation’s digital-first approach ensures adaptability to future advancements, positioning Syno Aurelius as a global leader in digital governance, financial innovation, and economic sustainability.</w:t>
      </w:r>
    </w:p>
    <w:p w14:paraId="6E4547F9">
      <w:pPr>
        <w:numPr>
          <w:ilvl w:val="0"/>
          <w:numId w:val="0"/>
        </w:numPr>
        <w:jc w:val="both"/>
        <w:rPr>
          <w:rFonts w:hint="default"/>
          <w:b w:val="0"/>
          <w:bCs w:val="0"/>
          <w:lang w:val="en-US"/>
        </w:rPr>
      </w:pPr>
    </w:p>
    <w:p w14:paraId="76F8C474">
      <w:pPr>
        <w:numPr>
          <w:ilvl w:val="0"/>
          <w:numId w:val="0"/>
        </w:numPr>
        <w:jc w:val="both"/>
        <w:rPr>
          <w:rFonts w:hint="default"/>
          <w:b w:val="0"/>
          <w:bCs w:val="0"/>
          <w:lang w:val="en-US"/>
        </w:rPr>
      </w:pPr>
      <w:r>
        <w:rPr>
          <w:rFonts w:hint="default"/>
          <w:b w:val="0"/>
          <w:bCs w:val="0"/>
          <w:lang w:val="en-US"/>
        </w:rPr>
        <w:t>With this framework as our foundation, we move forward with confidence, embracing a future where technology, governance, and economic prosperity are seamlessly interconnected.</w:t>
      </w:r>
    </w:p>
    <w:p w14:paraId="43DED8F1">
      <w:pPr>
        <w:numPr>
          <w:ilvl w:val="0"/>
          <w:numId w:val="0"/>
        </w:numPr>
        <w:jc w:val="both"/>
        <w:rPr>
          <w:rFonts w:hint="default"/>
          <w:b w:val="0"/>
          <w:bCs w:val="0"/>
          <w:lang w:val="en-US"/>
        </w:rPr>
      </w:pPr>
    </w:p>
    <w:p w14:paraId="5246B960">
      <w:pPr>
        <w:numPr>
          <w:ilvl w:val="0"/>
          <w:numId w:val="0"/>
        </w:numPr>
        <w:jc w:val="both"/>
        <w:rPr>
          <w:rFonts w:hint="default"/>
          <w:b w:val="0"/>
          <w:bCs w:val="0"/>
          <w:lang w:val="en-US"/>
        </w:rPr>
      </w:pPr>
      <w:r>
        <w:rPr>
          <w:rFonts w:hint="default"/>
          <w:b w:val="0"/>
          <w:bCs w:val="0"/>
          <w:lang w:val="en-US"/>
        </w:rPr>
        <w:t>Kar</w:t>
      </w:r>
      <w:r>
        <w:rPr>
          <w:rFonts w:hint="default" w:ascii="Calibri Light" w:hAnsi="Calibri Light" w:cs="Calibri Light"/>
          <w:b w:val="0"/>
          <w:bCs w:val="0"/>
          <w:lang w:val="en-US"/>
        </w:rPr>
        <w:t>φ</w:t>
      </w:r>
      <w:r>
        <w:rPr>
          <w:rFonts w:hint="default"/>
          <w:b w:val="0"/>
          <w:bCs w:val="0"/>
          <w:lang w:val="en-US"/>
        </w:rPr>
        <w:t>lys Ignatius fon Lotharinge</w:t>
      </w:r>
      <w:r>
        <w:rPr>
          <w:rFonts w:hint="default"/>
          <w:b w:val="0"/>
          <w:bCs w:val="0"/>
          <w:lang w:val="en-US"/>
        </w:rPr>
        <w:br w:type="textWrapping"/>
      </w:r>
      <w:r>
        <w:rPr>
          <w:rFonts w:hint="default"/>
          <w:b w:val="0"/>
          <w:bCs w:val="0"/>
          <w:lang w:val="en-US"/>
        </w:rPr>
        <w:t>Monarch of Syno Aurelius</w:t>
      </w:r>
    </w:p>
    <w:p w14:paraId="3E8439B0">
      <w:pPr>
        <w:numPr>
          <w:ilvl w:val="0"/>
          <w:numId w:val="0"/>
        </w:numPr>
        <w:jc w:val="both"/>
        <w:rPr>
          <w:rFonts w:hint="default"/>
          <w:b w:val="0"/>
          <w:bCs w:val="0"/>
          <w:lang w:val="en-US"/>
        </w:rPr>
      </w:pPr>
    </w:p>
    <w:p w14:paraId="5B8F0D1A">
      <w:pPr>
        <w:numPr>
          <w:ilvl w:val="0"/>
          <w:numId w:val="0"/>
        </w:numPr>
        <w:rPr>
          <w:rFonts w:hint="default"/>
          <w:b w:val="0"/>
          <w:bCs w:val="0"/>
          <w:lang w:val="en-US"/>
        </w:rPr>
      </w:pPr>
    </w:p>
    <w:p w14:paraId="47D27D31">
      <w:pPr>
        <w:numPr>
          <w:ilvl w:val="0"/>
          <w:numId w:val="0"/>
        </w:numPr>
        <w:rPr>
          <w:rFonts w:hint="default"/>
          <w:b w:val="0"/>
          <w:bCs w:val="0"/>
          <w:lang w:val="en-US"/>
        </w:rPr>
      </w:pPr>
    </w:p>
    <w:p w14:paraId="06595FF8">
      <w:pPr>
        <w:numPr>
          <w:ilvl w:val="0"/>
          <w:numId w:val="0"/>
        </w:numPr>
        <w:rPr>
          <w:rFonts w:hint="default"/>
          <w:b w:val="0"/>
          <w:bCs w:val="0"/>
          <w:lang w:val="en-US"/>
        </w:rPr>
      </w:pPr>
    </w:p>
    <w:p w14:paraId="0646A6EB">
      <w:pPr>
        <w:numPr>
          <w:ilvl w:val="0"/>
          <w:numId w:val="0"/>
        </w:numPr>
        <w:rPr>
          <w:rFonts w:hint="default"/>
          <w:b w:val="0"/>
          <w:bCs w:val="0"/>
          <w:lang w:val="en-US"/>
        </w:rPr>
      </w:pPr>
    </w:p>
    <w:p w14:paraId="614DAD6C">
      <w:pPr>
        <w:numPr>
          <w:ilvl w:val="0"/>
          <w:numId w:val="0"/>
        </w:numPr>
        <w:rPr>
          <w:rFonts w:hint="default"/>
          <w:b w:val="0"/>
          <w:bCs w:val="0"/>
          <w:lang w:val="en-US"/>
        </w:rPr>
      </w:pPr>
    </w:p>
    <w:p w14:paraId="3FF95D10">
      <w:pPr>
        <w:numPr>
          <w:ilvl w:val="0"/>
          <w:numId w:val="0"/>
        </w:numPr>
        <w:rPr>
          <w:rFonts w:hint="default"/>
          <w:b w:val="0"/>
          <w:bCs w:val="0"/>
          <w:lang w:val="en-US"/>
        </w:rPr>
      </w:pPr>
    </w:p>
    <w:p w14:paraId="4ED33025">
      <w:pPr>
        <w:numPr>
          <w:ilvl w:val="0"/>
          <w:numId w:val="0"/>
        </w:numPr>
        <w:rPr>
          <w:rFonts w:hint="default"/>
          <w:b w:val="0"/>
          <w:bCs w:val="0"/>
          <w:lang w:val="en-US"/>
        </w:rPr>
      </w:pPr>
    </w:p>
    <w:p w14:paraId="7749F123">
      <w:pPr>
        <w:numPr>
          <w:ilvl w:val="0"/>
          <w:numId w:val="0"/>
        </w:numPr>
        <w:rPr>
          <w:rFonts w:hint="default"/>
          <w:b w:val="0"/>
          <w:bCs w:val="0"/>
          <w:lang w:val="en-US"/>
        </w:rPr>
      </w:pPr>
    </w:p>
    <w:p w14:paraId="7D0CF86E">
      <w:pPr>
        <w:numPr>
          <w:ilvl w:val="0"/>
          <w:numId w:val="0"/>
        </w:numPr>
        <w:rPr>
          <w:rFonts w:hint="default"/>
          <w:b w:val="0"/>
          <w:bCs w:val="0"/>
          <w:lang w:val="en-US"/>
        </w:rPr>
      </w:pPr>
    </w:p>
    <w:p w14:paraId="5765DFAE">
      <w:pPr>
        <w:numPr>
          <w:ilvl w:val="0"/>
          <w:numId w:val="0"/>
        </w:numPr>
        <w:rPr>
          <w:rFonts w:hint="default"/>
          <w:b w:val="0"/>
          <w:bCs w:val="0"/>
          <w:lang w:val="en-US"/>
        </w:rPr>
      </w:pPr>
    </w:p>
    <w:p w14:paraId="42FE1892">
      <w:pPr>
        <w:numPr>
          <w:ilvl w:val="0"/>
          <w:numId w:val="0"/>
        </w:numPr>
        <w:rPr>
          <w:rFonts w:hint="default"/>
          <w:b w:val="0"/>
          <w:bCs w:val="0"/>
          <w:lang w:val="en-US"/>
        </w:rPr>
      </w:pPr>
    </w:p>
    <w:p w14:paraId="7510640A">
      <w:pPr>
        <w:numPr>
          <w:ilvl w:val="0"/>
          <w:numId w:val="0"/>
        </w:numPr>
        <w:rPr>
          <w:rFonts w:hint="default"/>
          <w:b w:val="0"/>
          <w:bCs w:val="0"/>
          <w:lang w:val="en-US"/>
        </w:rPr>
      </w:pPr>
    </w:p>
    <w:p w14:paraId="4704DB0F">
      <w:pPr>
        <w:numPr>
          <w:ilvl w:val="0"/>
          <w:numId w:val="0"/>
        </w:numPr>
        <w:rPr>
          <w:rFonts w:hint="default"/>
          <w:b w:val="0"/>
          <w:bCs w:val="0"/>
          <w:lang w:val="en-US"/>
        </w:rPr>
      </w:pPr>
    </w:p>
    <w:p w14:paraId="71065946">
      <w:pPr>
        <w:numPr>
          <w:ilvl w:val="0"/>
          <w:numId w:val="0"/>
        </w:numPr>
        <w:rPr>
          <w:rFonts w:hint="default"/>
          <w:b w:val="0"/>
          <w:bCs w:val="0"/>
          <w:lang w:val="en-US"/>
        </w:rPr>
      </w:pPr>
    </w:p>
    <w:p w14:paraId="165DDDDF">
      <w:pPr>
        <w:numPr>
          <w:ilvl w:val="0"/>
          <w:numId w:val="0"/>
        </w:numPr>
        <w:rPr>
          <w:rFonts w:hint="default"/>
          <w:b w:val="0"/>
          <w:bCs w:val="0"/>
          <w:lang w:val="en-US"/>
        </w:rPr>
      </w:pPr>
    </w:p>
    <w:p w14:paraId="6FE9D6C5">
      <w:pPr>
        <w:numPr>
          <w:ilvl w:val="0"/>
          <w:numId w:val="0"/>
        </w:numPr>
        <w:rPr>
          <w:rFonts w:hint="default"/>
          <w:b w:val="0"/>
          <w:bCs w:val="0"/>
          <w:lang w:val="en-US"/>
        </w:rPr>
      </w:pPr>
    </w:p>
    <w:p w14:paraId="1AE5D86E">
      <w:pPr>
        <w:numPr>
          <w:ilvl w:val="0"/>
          <w:numId w:val="0"/>
        </w:numPr>
        <w:rPr>
          <w:rFonts w:hint="default"/>
          <w:b w:val="0"/>
          <w:bCs w:val="0"/>
          <w:lang w:val="en-US"/>
        </w:rPr>
      </w:pPr>
    </w:p>
    <w:p w14:paraId="5ACDB3DB">
      <w:pPr>
        <w:numPr>
          <w:ilvl w:val="0"/>
          <w:numId w:val="0"/>
        </w:numPr>
        <w:rPr>
          <w:rFonts w:hint="default"/>
          <w:b w:val="0"/>
          <w:bCs w:val="0"/>
          <w:lang w:val="en-US"/>
        </w:rPr>
      </w:pPr>
    </w:p>
    <w:p w14:paraId="7CD3E85F">
      <w:pPr>
        <w:numPr>
          <w:ilvl w:val="0"/>
          <w:numId w:val="0"/>
        </w:numPr>
        <w:rPr>
          <w:rFonts w:hint="default"/>
          <w:b w:val="0"/>
          <w:bCs w:val="0"/>
          <w:lang w:val="en-US"/>
        </w:rPr>
      </w:pPr>
    </w:p>
    <w:p w14:paraId="372998FF">
      <w:pPr>
        <w:numPr>
          <w:ilvl w:val="0"/>
          <w:numId w:val="0"/>
        </w:numPr>
        <w:rPr>
          <w:rFonts w:hint="default"/>
          <w:b w:val="0"/>
          <w:bCs w:val="0"/>
          <w:lang w:val="en-US"/>
        </w:rPr>
      </w:pPr>
    </w:p>
    <w:p w14:paraId="421B1572">
      <w:pPr>
        <w:numPr>
          <w:ilvl w:val="0"/>
          <w:numId w:val="0"/>
        </w:numPr>
        <w:rPr>
          <w:rFonts w:hint="default"/>
          <w:b w:val="0"/>
          <w:bCs w:val="0"/>
          <w:lang w:val="en-US"/>
        </w:rPr>
      </w:pPr>
    </w:p>
    <w:p w14:paraId="6F496F7B">
      <w:pPr>
        <w:numPr>
          <w:ilvl w:val="0"/>
          <w:numId w:val="0"/>
        </w:numPr>
        <w:rPr>
          <w:rFonts w:hint="default"/>
          <w:b w:val="0"/>
          <w:bCs w:val="0"/>
          <w:lang w:val="en-US"/>
        </w:rPr>
      </w:pPr>
    </w:p>
    <w:p w14:paraId="61B63204">
      <w:pPr>
        <w:numPr>
          <w:ilvl w:val="0"/>
          <w:numId w:val="0"/>
        </w:numPr>
        <w:rPr>
          <w:rFonts w:hint="default"/>
          <w:b w:val="0"/>
          <w:bCs w:val="0"/>
          <w:lang w:val="en-US"/>
        </w:rPr>
      </w:pPr>
    </w:p>
    <w:p w14:paraId="472E9B5B">
      <w:pPr>
        <w:numPr>
          <w:ilvl w:val="0"/>
          <w:numId w:val="0"/>
        </w:numPr>
        <w:rPr>
          <w:rFonts w:hint="default"/>
          <w:b w:val="0"/>
          <w:bCs w:val="0"/>
          <w:lang w:val="en-US"/>
        </w:rPr>
      </w:pPr>
    </w:p>
    <w:p w14:paraId="00956207">
      <w:pPr>
        <w:numPr>
          <w:ilvl w:val="0"/>
          <w:numId w:val="0"/>
        </w:numPr>
        <w:rPr>
          <w:rFonts w:hint="default"/>
          <w:b w:val="0"/>
          <w:bCs w:val="0"/>
          <w:lang w:val="en-US"/>
        </w:rPr>
      </w:pPr>
    </w:p>
    <w:p w14:paraId="28AA60A3">
      <w:pPr>
        <w:numPr>
          <w:ilvl w:val="0"/>
          <w:numId w:val="0"/>
        </w:numPr>
        <w:rPr>
          <w:rFonts w:hint="default"/>
          <w:b w:val="0"/>
          <w:bCs w:val="0"/>
          <w:lang w:val="en-US"/>
        </w:rPr>
      </w:pPr>
    </w:p>
    <w:p w14:paraId="4A84E337">
      <w:pPr>
        <w:numPr>
          <w:ilvl w:val="0"/>
          <w:numId w:val="0"/>
        </w:numPr>
        <w:rPr>
          <w:rFonts w:hint="default"/>
          <w:b w:val="0"/>
          <w:bCs w:val="0"/>
          <w:lang w:val="en-US"/>
        </w:rPr>
      </w:pPr>
    </w:p>
    <w:p w14:paraId="41CDBFE5">
      <w:pPr>
        <w:numPr>
          <w:ilvl w:val="0"/>
          <w:numId w:val="0"/>
        </w:numPr>
        <w:rPr>
          <w:rFonts w:hint="default"/>
          <w:b w:val="0"/>
          <w:bCs w:val="0"/>
          <w:lang w:val="en-US"/>
        </w:rPr>
      </w:pPr>
    </w:p>
    <w:p w14:paraId="394979A4">
      <w:pPr>
        <w:numPr>
          <w:ilvl w:val="0"/>
          <w:numId w:val="0"/>
        </w:numPr>
        <w:rPr>
          <w:rFonts w:hint="default"/>
          <w:b w:val="0"/>
          <w:bCs w:val="0"/>
          <w:lang w:val="en-US"/>
        </w:rPr>
      </w:pPr>
    </w:p>
    <w:p w14:paraId="6F2D6C8F">
      <w:pPr>
        <w:numPr>
          <w:ilvl w:val="0"/>
          <w:numId w:val="0"/>
        </w:numPr>
        <w:rPr>
          <w:rFonts w:hint="default"/>
          <w:b w:val="0"/>
          <w:bCs w:val="0"/>
          <w:lang w:val="en-US"/>
        </w:rPr>
      </w:pPr>
    </w:p>
    <w:p w14:paraId="3EA99D4A">
      <w:pPr>
        <w:numPr>
          <w:ilvl w:val="0"/>
          <w:numId w:val="0"/>
        </w:numPr>
        <w:rPr>
          <w:rFonts w:hint="default"/>
          <w:b w:val="0"/>
          <w:bCs w:val="0"/>
          <w:lang w:val="en-US"/>
        </w:rPr>
      </w:pPr>
    </w:p>
    <w:p w14:paraId="7915D0D5">
      <w:pPr>
        <w:numPr>
          <w:ilvl w:val="0"/>
          <w:numId w:val="0"/>
        </w:numPr>
        <w:rPr>
          <w:rFonts w:hint="default"/>
          <w:b w:val="0"/>
          <w:bCs w:val="0"/>
          <w:lang w:val="en-US"/>
        </w:rPr>
      </w:pPr>
    </w:p>
    <w:p w14:paraId="2E533984">
      <w:pPr>
        <w:numPr>
          <w:ilvl w:val="0"/>
          <w:numId w:val="0"/>
        </w:numPr>
        <w:rPr>
          <w:rFonts w:hint="default"/>
          <w:b w:val="0"/>
          <w:bCs w:val="0"/>
          <w:lang w:val="en-US"/>
        </w:rPr>
      </w:pPr>
    </w:p>
    <w:p w14:paraId="4CB7973C">
      <w:pPr>
        <w:numPr>
          <w:ilvl w:val="0"/>
          <w:numId w:val="0"/>
        </w:numPr>
        <w:rPr>
          <w:rFonts w:hint="default"/>
          <w:b w:val="0"/>
          <w:bCs w:val="0"/>
          <w:lang w:val="en-US"/>
        </w:rPr>
      </w:pPr>
    </w:p>
    <w:p w14:paraId="6772449A">
      <w:pPr>
        <w:numPr>
          <w:ilvl w:val="0"/>
          <w:numId w:val="0"/>
        </w:numPr>
        <w:rPr>
          <w:rFonts w:hint="default"/>
          <w:b w:val="0"/>
          <w:bCs w:val="0"/>
          <w:lang w:val="en-US"/>
        </w:rPr>
      </w:pPr>
    </w:p>
    <w:p w14:paraId="088904D2">
      <w:pPr>
        <w:numPr>
          <w:ilvl w:val="0"/>
          <w:numId w:val="0"/>
        </w:numPr>
        <w:jc w:val="center"/>
        <w:rPr>
          <w:rFonts w:hint="default"/>
          <w:b/>
          <w:bCs/>
          <w:sz w:val="32"/>
          <w:szCs w:val="32"/>
          <w:lang w:val="en-US"/>
        </w:rPr>
      </w:pPr>
      <w:r>
        <w:rPr>
          <w:rFonts w:hint="default"/>
          <w:b/>
          <w:bCs/>
          <w:sz w:val="32"/>
          <w:szCs w:val="32"/>
          <w:lang w:val="en-US"/>
        </w:rPr>
        <w:t>Central Digital Governance Authority (CDGA) of Syno Aurelius</w:t>
      </w:r>
    </w:p>
    <w:p w14:paraId="7B96EEE4">
      <w:pPr>
        <w:numPr>
          <w:ilvl w:val="0"/>
          <w:numId w:val="0"/>
        </w:numPr>
        <w:rPr>
          <w:rFonts w:hint="default"/>
          <w:b w:val="0"/>
          <w:bCs w:val="0"/>
          <w:lang w:val="en-US"/>
        </w:rPr>
      </w:pPr>
    </w:p>
    <w:p w14:paraId="03FE8076">
      <w:pPr>
        <w:numPr>
          <w:ilvl w:val="0"/>
          <w:numId w:val="0"/>
        </w:numPr>
        <w:rPr>
          <w:rFonts w:hint="default"/>
          <w:b/>
          <w:bCs/>
          <w:lang w:val="en-US"/>
        </w:rPr>
      </w:pPr>
      <w:r>
        <w:rPr>
          <w:rFonts w:hint="default"/>
          <w:b/>
          <w:bCs/>
          <w:lang w:val="en-US"/>
        </w:rPr>
        <w:t>1. Introduction</w:t>
      </w:r>
    </w:p>
    <w:p w14:paraId="5C207B6A">
      <w:pPr>
        <w:numPr>
          <w:ilvl w:val="0"/>
          <w:numId w:val="0"/>
        </w:numPr>
        <w:jc w:val="both"/>
        <w:rPr>
          <w:rFonts w:hint="default"/>
          <w:b w:val="0"/>
          <w:bCs w:val="0"/>
          <w:lang w:val="en-US"/>
        </w:rPr>
      </w:pPr>
      <w:r>
        <w:rPr>
          <w:rFonts w:hint="default"/>
          <w:b w:val="0"/>
          <w:bCs w:val="0"/>
          <w:lang w:val="en-US"/>
        </w:rPr>
        <w:t>The Central Digital Governance Authority (CDGA) is the highest regulatory and administrative body overseeing the digital infrastructure, cybersecurity, AI governance, digital economy, and digital diplomacy of Syno Aurelius. It ensures the seamless functioning of Syno Aurelius as a fully digital nation, balancing innovation with security and compliance.</w:t>
      </w:r>
    </w:p>
    <w:p w14:paraId="0537A518">
      <w:pPr>
        <w:numPr>
          <w:ilvl w:val="0"/>
          <w:numId w:val="0"/>
        </w:numPr>
        <w:rPr>
          <w:rFonts w:hint="default"/>
          <w:b w:val="0"/>
          <w:bCs w:val="0"/>
          <w:lang w:val="en-US"/>
        </w:rPr>
      </w:pPr>
    </w:p>
    <w:p w14:paraId="10F08AFF">
      <w:pPr>
        <w:numPr>
          <w:ilvl w:val="0"/>
          <w:numId w:val="0"/>
        </w:numPr>
        <w:rPr>
          <w:rFonts w:hint="default"/>
          <w:b/>
          <w:bCs/>
          <w:lang w:val="en-US"/>
        </w:rPr>
      </w:pPr>
      <w:r>
        <w:rPr>
          <w:rFonts w:hint="default"/>
          <w:b/>
          <w:bCs/>
          <w:lang w:val="en-US"/>
        </w:rPr>
        <w:t>2. Core Functions of CDGA</w:t>
      </w:r>
    </w:p>
    <w:p w14:paraId="28246611">
      <w:pPr>
        <w:numPr>
          <w:ilvl w:val="0"/>
          <w:numId w:val="64"/>
        </w:numPr>
        <w:ind w:left="845" w:leftChars="0" w:hanging="425" w:firstLineChars="0"/>
        <w:jc w:val="both"/>
        <w:rPr>
          <w:rFonts w:hint="default"/>
          <w:b w:val="0"/>
          <w:bCs w:val="0"/>
          <w:lang w:val="en-US"/>
        </w:rPr>
      </w:pPr>
      <w:r>
        <w:rPr>
          <w:rFonts w:hint="default"/>
          <w:b w:val="0"/>
          <w:bCs w:val="0"/>
          <w:lang w:val="en-US"/>
        </w:rPr>
        <w:t>Digital Policy &amp; Regulation</w:t>
      </w:r>
    </w:p>
    <w:p w14:paraId="6C34A747">
      <w:pPr>
        <w:numPr>
          <w:ilvl w:val="0"/>
          <w:numId w:val="65"/>
        </w:numPr>
        <w:ind w:left="1265" w:leftChars="0" w:hanging="425" w:firstLineChars="0"/>
        <w:jc w:val="both"/>
        <w:rPr>
          <w:rFonts w:hint="default"/>
          <w:b w:val="0"/>
          <w:bCs w:val="0"/>
          <w:lang w:val="en-US"/>
        </w:rPr>
      </w:pPr>
      <w:r>
        <w:rPr>
          <w:rFonts w:hint="default"/>
          <w:b w:val="0"/>
          <w:bCs w:val="0"/>
          <w:lang w:val="en-US"/>
        </w:rPr>
        <w:t>Establishes and enforces Digital Laws, AI Ethics, and Cybersecurity Regulations.</w:t>
      </w:r>
    </w:p>
    <w:p w14:paraId="00F196B3">
      <w:pPr>
        <w:numPr>
          <w:ilvl w:val="0"/>
          <w:numId w:val="65"/>
        </w:numPr>
        <w:ind w:left="1265" w:leftChars="0" w:hanging="425" w:firstLineChars="0"/>
        <w:jc w:val="both"/>
        <w:rPr>
          <w:rFonts w:hint="default"/>
          <w:b w:val="0"/>
          <w:bCs w:val="0"/>
          <w:lang w:val="en-US"/>
        </w:rPr>
      </w:pPr>
      <w:r>
        <w:rPr>
          <w:rFonts w:hint="default"/>
          <w:b w:val="0"/>
          <w:bCs w:val="0"/>
          <w:lang w:val="en-US"/>
        </w:rPr>
        <w:t>Regulates Digital Banking, Permissioned Distributed Ledger (PDL) with Private Data Channels</w:t>
      </w:r>
    </w:p>
    <w:p w14:paraId="5717860D">
      <w:pPr>
        <w:numPr>
          <w:ilvl w:val="0"/>
          <w:numId w:val="65"/>
        </w:numPr>
        <w:ind w:left="1265" w:leftChars="0" w:hanging="425" w:firstLineChars="0"/>
        <w:jc w:val="both"/>
        <w:rPr>
          <w:rFonts w:hint="default"/>
          <w:b w:val="0"/>
          <w:bCs w:val="0"/>
          <w:lang w:val="en-US"/>
        </w:rPr>
      </w:pPr>
      <w:r>
        <w:rPr>
          <w:rFonts w:hint="default"/>
          <w:b w:val="0"/>
          <w:bCs w:val="0"/>
          <w:lang w:val="en-US"/>
        </w:rPr>
        <w:t>Centralized Encrypted Ledger System (CELS) with Zero-Knowledge Proofs (ZKP) Assets, and Smart Contracts.</w:t>
      </w:r>
    </w:p>
    <w:p w14:paraId="5A872D0E">
      <w:pPr>
        <w:numPr>
          <w:ilvl w:val="0"/>
          <w:numId w:val="65"/>
        </w:numPr>
        <w:ind w:left="1265" w:leftChars="0" w:hanging="425" w:firstLineChars="0"/>
        <w:jc w:val="both"/>
        <w:rPr>
          <w:rFonts w:hint="default"/>
          <w:b w:val="0"/>
          <w:bCs w:val="0"/>
          <w:lang w:val="en-US"/>
        </w:rPr>
      </w:pPr>
      <w:r>
        <w:rPr>
          <w:rFonts w:hint="default"/>
          <w:b w:val="0"/>
          <w:bCs w:val="0"/>
          <w:lang w:val="en-US"/>
        </w:rPr>
        <w:t>Governs data privacy, intellectual property, and digital identity frameworks.</w:t>
      </w:r>
    </w:p>
    <w:p w14:paraId="2EA984A5">
      <w:pPr>
        <w:numPr>
          <w:ilvl w:val="0"/>
          <w:numId w:val="0"/>
        </w:numPr>
        <w:jc w:val="both"/>
        <w:rPr>
          <w:rFonts w:hint="default"/>
          <w:b w:val="0"/>
          <w:bCs w:val="0"/>
          <w:lang w:val="en-US"/>
        </w:rPr>
      </w:pPr>
    </w:p>
    <w:p w14:paraId="1D4E755B">
      <w:pPr>
        <w:numPr>
          <w:ilvl w:val="0"/>
          <w:numId w:val="64"/>
        </w:numPr>
        <w:ind w:left="845" w:leftChars="0" w:hanging="425" w:firstLineChars="0"/>
        <w:jc w:val="both"/>
        <w:rPr>
          <w:rFonts w:hint="default"/>
          <w:b w:val="0"/>
          <w:bCs w:val="0"/>
          <w:lang w:val="en-US"/>
        </w:rPr>
      </w:pPr>
      <w:r>
        <w:rPr>
          <w:rFonts w:hint="default"/>
          <w:b w:val="0"/>
          <w:bCs w:val="0"/>
          <w:lang w:val="en-US"/>
        </w:rPr>
        <w:t>National Digital Infrastructure Management</w:t>
      </w:r>
    </w:p>
    <w:p w14:paraId="786BA77C">
      <w:pPr>
        <w:numPr>
          <w:ilvl w:val="0"/>
          <w:numId w:val="66"/>
        </w:numPr>
        <w:ind w:left="1265" w:leftChars="0" w:hanging="425" w:firstLineChars="0"/>
        <w:jc w:val="both"/>
        <w:rPr>
          <w:rFonts w:hint="default"/>
          <w:b w:val="0"/>
          <w:bCs w:val="0"/>
          <w:lang w:val="en-US"/>
        </w:rPr>
      </w:pPr>
      <w:r>
        <w:rPr>
          <w:rFonts w:hint="default"/>
          <w:b w:val="0"/>
          <w:bCs w:val="0"/>
          <w:lang w:val="en-US"/>
        </w:rPr>
        <w:t>Manages Syno Aurelius Cloud (SA-Cloud) and national digital databases.</w:t>
      </w:r>
    </w:p>
    <w:p w14:paraId="44A22C2B">
      <w:pPr>
        <w:numPr>
          <w:ilvl w:val="0"/>
          <w:numId w:val="66"/>
        </w:numPr>
        <w:ind w:left="1265" w:leftChars="0" w:hanging="425" w:firstLineChars="0"/>
        <w:jc w:val="both"/>
        <w:rPr>
          <w:rFonts w:hint="default"/>
          <w:b w:val="0"/>
          <w:bCs w:val="0"/>
          <w:lang w:val="en-US"/>
        </w:rPr>
      </w:pPr>
      <w:r>
        <w:rPr>
          <w:rFonts w:hint="default"/>
          <w:b w:val="0"/>
          <w:bCs w:val="0"/>
          <w:lang w:val="en-US"/>
        </w:rPr>
        <w:t>Oversees quantum-encrypted national communication networks.</w:t>
      </w:r>
    </w:p>
    <w:p w14:paraId="6E46761B">
      <w:pPr>
        <w:numPr>
          <w:ilvl w:val="0"/>
          <w:numId w:val="66"/>
        </w:numPr>
        <w:ind w:left="1265" w:leftChars="0" w:hanging="425" w:firstLineChars="0"/>
        <w:jc w:val="both"/>
        <w:rPr>
          <w:rFonts w:hint="default"/>
          <w:b w:val="0"/>
          <w:bCs w:val="0"/>
          <w:lang w:val="en-US"/>
        </w:rPr>
      </w:pPr>
      <w:r>
        <w:rPr>
          <w:rFonts w:hint="default"/>
          <w:b w:val="0"/>
          <w:bCs w:val="0"/>
          <w:lang w:val="en-US"/>
        </w:rPr>
        <w:t>Operates AI-driven automation systems for governance and digital services.</w:t>
      </w:r>
    </w:p>
    <w:p w14:paraId="5EB130F8">
      <w:pPr>
        <w:numPr>
          <w:ilvl w:val="0"/>
          <w:numId w:val="0"/>
        </w:numPr>
        <w:jc w:val="both"/>
        <w:rPr>
          <w:rFonts w:hint="default"/>
          <w:b w:val="0"/>
          <w:bCs w:val="0"/>
          <w:lang w:val="en-US"/>
        </w:rPr>
      </w:pPr>
    </w:p>
    <w:p w14:paraId="1FCCC33A">
      <w:pPr>
        <w:numPr>
          <w:ilvl w:val="0"/>
          <w:numId w:val="64"/>
        </w:numPr>
        <w:ind w:left="845" w:leftChars="0" w:hanging="425" w:firstLineChars="0"/>
        <w:jc w:val="both"/>
        <w:rPr>
          <w:rFonts w:hint="default"/>
          <w:b w:val="0"/>
          <w:bCs w:val="0"/>
          <w:lang w:val="en-US"/>
        </w:rPr>
      </w:pPr>
      <w:r>
        <w:rPr>
          <w:rFonts w:hint="default"/>
          <w:b w:val="0"/>
          <w:bCs w:val="0"/>
          <w:lang w:val="en-US"/>
        </w:rPr>
        <w:t>Cybersecurity &amp; Digital Sovereignty</w:t>
      </w:r>
    </w:p>
    <w:p w14:paraId="3B03E1F6">
      <w:pPr>
        <w:numPr>
          <w:ilvl w:val="0"/>
          <w:numId w:val="0"/>
        </w:numPr>
        <w:ind w:firstLine="720" w:firstLineChars="0"/>
        <w:jc w:val="both"/>
        <w:rPr>
          <w:rFonts w:hint="default"/>
          <w:b w:val="0"/>
          <w:bCs w:val="0"/>
          <w:lang w:val="en-US"/>
        </w:rPr>
      </w:pPr>
      <w:r>
        <w:rPr>
          <w:rFonts w:hint="default"/>
          <w:b w:val="0"/>
          <w:bCs w:val="0"/>
          <w:lang w:val="en-US"/>
        </w:rPr>
        <w:t>Establishes a National Cybersecurity Task force (NCT) for cyber threat prevention.</w:t>
      </w:r>
    </w:p>
    <w:p w14:paraId="690FDE61">
      <w:pPr>
        <w:numPr>
          <w:ilvl w:val="0"/>
          <w:numId w:val="0"/>
        </w:numPr>
        <w:ind w:firstLine="720" w:firstLineChars="0"/>
        <w:jc w:val="both"/>
        <w:rPr>
          <w:rFonts w:hint="default"/>
          <w:b w:val="0"/>
          <w:bCs w:val="0"/>
          <w:lang w:val="en-US"/>
        </w:rPr>
      </w:pPr>
      <w:r>
        <w:rPr>
          <w:rFonts w:hint="default"/>
          <w:b w:val="0"/>
          <w:bCs w:val="0"/>
          <w:lang w:val="en-US"/>
        </w:rPr>
        <w:t>Develops and enforces Digital Defense Protocols (DDP).</w:t>
      </w:r>
    </w:p>
    <w:p w14:paraId="40673266">
      <w:pPr>
        <w:numPr>
          <w:ilvl w:val="0"/>
          <w:numId w:val="0"/>
        </w:numPr>
        <w:ind w:firstLine="720" w:firstLineChars="0"/>
        <w:jc w:val="both"/>
        <w:rPr>
          <w:rFonts w:hint="default"/>
          <w:b w:val="0"/>
          <w:bCs w:val="0"/>
          <w:lang w:val="en-US"/>
        </w:rPr>
      </w:pPr>
      <w:r>
        <w:rPr>
          <w:rFonts w:hint="default"/>
          <w:b w:val="0"/>
          <w:bCs w:val="0"/>
          <w:lang w:val="en-US"/>
        </w:rPr>
        <w:t>Operates a Central Digital Intelligence Unit (CDIU) for national security.</w:t>
      </w:r>
    </w:p>
    <w:p w14:paraId="6886F542">
      <w:pPr>
        <w:numPr>
          <w:ilvl w:val="0"/>
          <w:numId w:val="0"/>
        </w:numPr>
        <w:ind w:firstLine="720" w:firstLineChars="0"/>
        <w:jc w:val="both"/>
        <w:rPr>
          <w:rFonts w:hint="default"/>
          <w:b w:val="0"/>
          <w:bCs w:val="0"/>
          <w:lang w:val="en-US"/>
        </w:rPr>
      </w:pPr>
    </w:p>
    <w:p w14:paraId="2A035A22">
      <w:pPr>
        <w:numPr>
          <w:ilvl w:val="0"/>
          <w:numId w:val="64"/>
        </w:numPr>
        <w:ind w:left="845" w:leftChars="0" w:hanging="425" w:firstLineChars="0"/>
        <w:jc w:val="both"/>
        <w:rPr>
          <w:rFonts w:hint="default"/>
          <w:b w:val="0"/>
          <w:bCs w:val="0"/>
          <w:lang w:val="en-US"/>
        </w:rPr>
      </w:pPr>
      <w:r>
        <w:rPr>
          <w:rFonts w:hint="default"/>
          <w:b w:val="0"/>
          <w:bCs w:val="0"/>
          <w:lang w:val="en-US"/>
        </w:rPr>
        <w:t>AI &amp; Automation Governance</w:t>
      </w:r>
    </w:p>
    <w:p w14:paraId="57CE5BA3">
      <w:pPr>
        <w:numPr>
          <w:ilvl w:val="0"/>
          <w:numId w:val="0"/>
        </w:numPr>
        <w:ind w:firstLine="720" w:firstLineChars="0"/>
        <w:jc w:val="both"/>
        <w:rPr>
          <w:rFonts w:hint="default"/>
          <w:b w:val="0"/>
          <w:bCs w:val="0"/>
          <w:lang w:val="en-US"/>
        </w:rPr>
      </w:pPr>
      <w:r>
        <w:rPr>
          <w:rFonts w:hint="default"/>
          <w:b w:val="0"/>
          <w:bCs w:val="0"/>
          <w:lang w:val="en-US"/>
        </w:rPr>
        <w:t>Regulates the use of AI in governance, economy, and citizen services.</w:t>
      </w:r>
    </w:p>
    <w:p w14:paraId="0793FD9B">
      <w:pPr>
        <w:numPr>
          <w:ilvl w:val="0"/>
          <w:numId w:val="0"/>
        </w:numPr>
        <w:ind w:firstLine="720" w:firstLineChars="0"/>
        <w:jc w:val="both"/>
        <w:rPr>
          <w:rFonts w:hint="default"/>
          <w:b w:val="0"/>
          <w:bCs w:val="0"/>
          <w:lang w:val="en-US"/>
        </w:rPr>
      </w:pPr>
      <w:r>
        <w:rPr>
          <w:rFonts w:hint="default"/>
          <w:b w:val="0"/>
          <w:bCs w:val="0"/>
          <w:lang w:val="en-US"/>
        </w:rPr>
        <w:t>Establishes AI Ethics &amp; Compliance Units (AIECU).</w:t>
      </w:r>
    </w:p>
    <w:p w14:paraId="1BA303FC">
      <w:pPr>
        <w:numPr>
          <w:ilvl w:val="0"/>
          <w:numId w:val="0"/>
        </w:numPr>
        <w:ind w:firstLine="720" w:firstLineChars="0"/>
        <w:jc w:val="both"/>
        <w:rPr>
          <w:rFonts w:hint="default"/>
          <w:b w:val="0"/>
          <w:bCs w:val="0"/>
          <w:lang w:val="en-US"/>
        </w:rPr>
      </w:pPr>
      <w:r>
        <w:rPr>
          <w:rFonts w:hint="default"/>
          <w:b w:val="0"/>
          <w:bCs w:val="0"/>
          <w:lang w:val="en-US"/>
        </w:rPr>
        <w:t>Develops a National AI Supercomputer for policy simulations and analytics.</w:t>
      </w:r>
    </w:p>
    <w:p w14:paraId="33993483">
      <w:pPr>
        <w:numPr>
          <w:ilvl w:val="0"/>
          <w:numId w:val="0"/>
        </w:numPr>
        <w:jc w:val="both"/>
        <w:rPr>
          <w:rFonts w:hint="default"/>
          <w:b w:val="0"/>
          <w:bCs w:val="0"/>
          <w:lang w:val="en-US"/>
        </w:rPr>
      </w:pPr>
    </w:p>
    <w:p w14:paraId="5A3A443B">
      <w:pPr>
        <w:numPr>
          <w:ilvl w:val="0"/>
          <w:numId w:val="64"/>
        </w:numPr>
        <w:ind w:left="845" w:leftChars="0" w:hanging="425" w:firstLineChars="0"/>
        <w:jc w:val="both"/>
        <w:rPr>
          <w:rFonts w:hint="default"/>
          <w:b w:val="0"/>
          <w:bCs w:val="0"/>
          <w:lang w:val="en-US"/>
        </w:rPr>
      </w:pPr>
      <w:r>
        <w:rPr>
          <w:rFonts w:hint="default"/>
          <w:b w:val="0"/>
          <w:bCs w:val="0"/>
          <w:lang w:val="en-US"/>
        </w:rPr>
        <w:t>Digital Economy &amp; Financial Supervision</w:t>
      </w:r>
    </w:p>
    <w:p w14:paraId="1E1D805D">
      <w:pPr>
        <w:numPr>
          <w:ilvl w:val="0"/>
          <w:numId w:val="0"/>
        </w:numPr>
        <w:ind w:firstLine="720" w:firstLineChars="0"/>
        <w:jc w:val="both"/>
        <w:rPr>
          <w:rFonts w:hint="default"/>
          <w:b w:val="0"/>
          <w:bCs w:val="0"/>
          <w:lang w:val="en-US"/>
        </w:rPr>
      </w:pPr>
      <w:r>
        <w:rPr>
          <w:rFonts w:hint="default"/>
          <w:b w:val="0"/>
          <w:bCs w:val="0"/>
          <w:lang w:val="en-US"/>
        </w:rPr>
        <w:t>Regulates Syno Aurelius Digital Trade Platforms.</w:t>
      </w:r>
    </w:p>
    <w:p w14:paraId="51916B4E">
      <w:pPr>
        <w:numPr>
          <w:ilvl w:val="0"/>
          <w:numId w:val="0"/>
        </w:numPr>
        <w:ind w:firstLine="720" w:firstLineChars="0"/>
        <w:jc w:val="both"/>
        <w:rPr>
          <w:rFonts w:hint="default"/>
          <w:b w:val="0"/>
          <w:bCs w:val="0"/>
          <w:lang w:val="en-US"/>
        </w:rPr>
      </w:pPr>
      <w:r>
        <w:rPr>
          <w:rFonts w:hint="default"/>
          <w:b w:val="0"/>
          <w:bCs w:val="0"/>
          <w:lang w:val="en-US"/>
        </w:rPr>
        <w:t>Oversees Syno Aurelius Development Bank (SADB) and digital transactions.</w:t>
      </w:r>
    </w:p>
    <w:p w14:paraId="6351AF97">
      <w:pPr>
        <w:numPr>
          <w:ilvl w:val="0"/>
          <w:numId w:val="0"/>
        </w:numPr>
        <w:ind w:firstLine="720" w:firstLineChars="0"/>
        <w:jc w:val="both"/>
        <w:rPr>
          <w:rFonts w:hint="default"/>
          <w:b w:val="0"/>
          <w:bCs w:val="0"/>
          <w:lang w:val="en-US"/>
        </w:rPr>
      </w:pPr>
      <w:r>
        <w:rPr>
          <w:rFonts w:hint="default"/>
          <w:b w:val="0"/>
          <w:bCs w:val="0"/>
          <w:lang w:val="en-US"/>
        </w:rPr>
        <w:t>Ensures compliance with AI-driven financial policies and high-frequency trading rules.</w:t>
      </w:r>
    </w:p>
    <w:p w14:paraId="6DB7CA5F">
      <w:pPr>
        <w:numPr>
          <w:ilvl w:val="0"/>
          <w:numId w:val="0"/>
        </w:numPr>
        <w:jc w:val="both"/>
        <w:rPr>
          <w:rFonts w:hint="default"/>
          <w:b w:val="0"/>
          <w:bCs w:val="0"/>
          <w:lang w:val="en-US"/>
        </w:rPr>
      </w:pPr>
    </w:p>
    <w:p w14:paraId="234DAF9F">
      <w:pPr>
        <w:numPr>
          <w:ilvl w:val="0"/>
          <w:numId w:val="64"/>
        </w:numPr>
        <w:ind w:left="845" w:leftChars="0" w:hanging="425" w:firstLineChars="0"/>
        <w:jc w:val="both"/>
        <w:rPr>
          <w:rFonts w:hint="default"/>
          <w:b w:val="0"/>
          <w:bCs w:val="0"/>
          <w:lang w:val="en-US"/>
        </w:rPr>
      </w:pPr>
      <w:r>
        <w:rPr>
          <w:rFonts w:hint="default"/>
          <w:b w:val="0"/>
          <w:bCs w:val="0"/>
          <w:lang w:val="en-US"/>
        </w:rPr>
        <w:t>Digital Citizenship &amp; e-Government Services</w:t>
      </w:r>
    </w:p>
    <w:p w14:paraId="676E4C7B">
      <w:pPr>
        <w:numPr>
          <w:ilvl w:val="0"/>
          <w:numId w:val="0"/>
        </w:numPr>
        <w:ind w:firstLine="720" w:firstLineChars="0"/>
        <w:jc w:val="both"/>
        <w:rPr>
          <w:rFonts w:hint="default"/>
          <w:b w:val="0"/>
          <w:bCs w:val="0"/>
          <w:lang w:val="en-US"/>
        </w:rPr>
      </w:pPr>
      <w:r>
        <w:rPr>
          <w:rFonts w:hint="default"/>
          <w:b w:val="0"/>
          <w:bCs w:val="0"/>
          <w:lang w:val="en-US"/>
        </w:rPr>
        <w:t>Manages Digital ID System (SA-ID) for citizens and businesses.</w:t>
      </w:r>
    </w:p>
    <w:p w14:paraId="5F9673DA">
      <w:pPr>
        <w:numPr>
          <w:ilvl w:val="0"/>
          <w:numId w:val="0"/>
        </w:numPr>
        <w:ind w:firstLine="720" w:firstLineChars="0"/>
        <w:jc w:val="both"/>
        <w:rPr>
          <w:rFonts w:hint="default"/>
          <w:b w:val="0"/>
          <w:bCs w:val="0"/>
          <w:lang w:val="en-US"/>
        </w:rPr>
      </w:pPr>
      <w:r>
        <w:rPr>
          <w:rFonts w:hint="default"/>
          <w:b w:val="0"/>
          <w:bCs w:val="0"/>
          <w:lang w:val="en-US"/>
        </w:rPr>
        <w:t>Provides Permissioned Distributed Ledger (PDL) with Private Data Channels</w:t>
      </w:r>
    </w:p>
    <w:p w14:paraId="38B720A1">
      <w:pPr>
        <w:numPr>
          <w:ilvl w:val="0"/>
          <w:numId w:val="0"/>
        </w:numPr>
        <w:jc w:val="both"/>
        <w:rPr>
          <w:rFonts w:hint="default"/>
          <w:b w:val="0"/>
          <w:bCs w:val="0"/>
          <w:lang w:val="en-US"/>
        </w:rPr>
      </w:pPr>
      <w:r>
        <w:rPr>
          <w:rFonts w:hint="default"/>
          <w:b w:val="0"/>
          <w:bCs w:val="0"/>
          <w:lang w:val="en-US"/>
        </w:rPr>
        <w:t xml:space="preserve"> </w:t>
      </w:r>
      <w:r>
        <w:rPr>
          <w:rFonts w:hint="default"/>
          <w:b w:val="0"/>
          <w:bCs w:val="0"/>
          <w:lang w:val="en-US"/>
        </w:rPr>
        <w:tab/>
      </w:r>
      <w:r>
        <w:rPr>
          <w:rFonts w:hint="default"/>
          <w:b w:val="0"/>
          <w:bCs w:val="0"/>
          <w:lang w:val="en-US"/>
        </w:rPr>
        <w:t>Centralized Encrypted Ledger System (CELS) with Zero-Knowledge Proofs (ZKP)-based e-</w:t>
      </w:r>
      <w:r>
        <w:rPr>
          <w:rFonts w:hint="default"/>
          <w:b w:val="0"/>
          <w:bCs w:val="0"/>
          <w:lang w:val="en-US"/>
        </w:rPr>
        <w:tab/>
      </w:r>
      <w:r>
        <w:rPr>
          <w:rFonts w:hint="default"/>
          <w:b w:val="0"/>
          <w:bCs w:val="0"/>
          <w:lang w:val="en-US"/>
        </w:rPr>
        <w:tab/>
      </w:r>
      <w:r>
        <w:rPr>
          <w:rFonts w:hint="default"/>
          <w:b w:val="0"/>
          <w:bCs w:val="0"/>
          <w:lang w:val="en-US"/>
        </w:rPr>
        <w:t>Government services (taxation, licenses, etc.).</w:t>
      </w:r>
    </w:p>
    <w:p w14:paraId="400BF849">
      <w:pPr>
        <w:numPr>
          <w:ilvl w:val="0"/>
          <w:numId w:val="0"/>
        </w:numPr>
        <w:ind w:firstLine="720" w:firstLineChars="0"/>
        <w:jc w:val="both"/>
        <w:rPr>
          <w:rFonts w:hint="default"/>
          <w:b w:val="0"/>
          <w:bCs w:val="0"/>
          <w:lang w:val="en-US"/>
        </w:rPr>
      </w:pPr>
      <w:r>
        <w:rPr>
          <w:rFonts w:hint="default"/>
          <w:b w:val="0"/>
          <w:bCs w:val="0"/>
          <w:lang w:val="en-US"/>
        </w:rPr>
        <w:t>Oversees Syno Aurelius Digital Parliament and online legislative processes.</w:t>
      </w:r>
    </w:p>
    <w:p w14:paraId="71EEC321">
      <w:pPr>
        <w:numPr>
          <w:ilvl w:val="0"/>
          <w:numId w:val="0"/>
        </w:numPr>
        <w:jc w:val="both"/>
        <w:rPr>
          <w:rFonts w:hint="default"/>
          <w:b w:val="0"/>
          <w:bCs w:val="0"/>
          <w:lang w:val="en-US"/>
        </w:rPr>
      </w:pPr>
    </w:p>
    <w:p w14:paraId="1D3287B3">
      <w:pPr>
        <w:numPr>
          <w:ilvl w:val="0"/>
          <w:numId w:val="0"/>
        </w:numPr>
        <w:jc w:val="both"/>
        <w:rPr>
          <w:rFonts w:hint="default"/>
          <w:b w:val="0"/>
          <w:bCs w:val="0"/>
          <w:lang w:val="en-US"/>
        </w:rPr>
      </w:pPr>
    </w:p>
    <w:p w14:paraId="6136AEF6">
      <w:pPr>
        <w:numPr>
          <w:ilvl w:val="0"/>
          <w:numId w:val="64"/>
        </w:numPr>
        <w:ind w:left="845" w:leftChars="0" w:hanging="425" w:firstLineChars="0"/>
        <w:jc w:val="both"/>
        <w:rPr>
          <w:rFonts w:hint="default"/>
          <w:b w:val="0"/>
          <w:bCs w:val="0"/>
          <w:lang w:val="en-US"/>
        </w:rPr>
      </w:pPr>
      <w:r>
        <w:rPr>
          <w:rFonts w:hint="default"/>
          <w:b w:val="0"/>
          <w:bCs w:val="0"/>
          <w:lang w:val="en-US"/>
        </w:rPr>
        <w:t>Digital Diplomacy &amp; Global Integration</w:t>
      </w:r>
    </w:p>
    <w:p w14:paraId="56474533">
      <w:pPr>
        <w:numPr>
          <w:ilvl w:val="0"/>
          <w:numId w:val="0"/>
        </w:numPr>
        <w:ind w:firstLine="720" w:firstLineChars="0"/>
        <w:jc w:val="both"/>
        <w:rPr>
          <w:rFonts w:hint="default"/>
          <w:b w:val="0"/>
          <w:bCs w:val="0"/>
          <w:lang w:val="en-US"/>
        </w:rPr>
      </w:pPr>
      <w:r>
        <w:rPr>
          <w:rFonts w:hint="default"/>
          <w:b w:val="0"/>
          <w:bCs w:val="0"/>
          <w:lang w:val="en-US"/>
        </w:rPr>
        <w:t>Operates the Digital Embassy Network for international relations.</w:t>
      </w:r>
    </w:p>
    <w:p w14:paraId="089936EA">
      <w:pPr>
        <w:numPr>
          <w:ilvl w:val="0"/>
          <w:numId w:val="0"/>
        </w:numPr>
        <w:ind w:firstLine="720" w:firstLineChars="0"/>
        <w:jc w:val="both"/>
        <w:rPr>
          <w:rFonts w:hint="default"/>
          <w:b w:val="0"/>
          <w:bCs w:val="0"/>
          <w:lang w:val="en-US"/>
        </w:rPr>
      </w:pPr>
      <w:r>
        <w:rPr>
          <w:rFonts w:hint="default"/>
          <w:b w:val="0"/>
          <w:bCs w:val="0"/>
          <w:lang w:val="en-US"/>
        </w:rPr>
        <w:t>Develops Digital Trade Agreements (DTA) with global partners.</w:t>
      </w:r>
    </w:p>
    <w:p w14:paraId="4CD0B1F9">
      <w:pPr>
        <w:numPr>
          <w:ilvl w:val="0"/>
          <w:numId w:val="0"/>
        </w:numPr>
        <w:ind w:firstLine="720" w:firstLineChars="0"/>
        <w:jc w:val="both"/>
        <w:rPr>
          <w:rFonts w:hint="default"/>
          <w:b w:val="0"/>
          <w:bCs w:val="0"/>
          <w:lang w:val="en-US"/>
        </w:rPr>
      </w:pPr>
      <w:r>
        <w:rPr>
          <w:rFonts w:hint="default"/>
          <w:b w:val="0"/>
          <w:bCs w:val="0"/>
          <w:lang w:val="en-US"/>
        </w:rPr>
        <w:t>Facilitates AI-driven dispute resolution and arbitration platforms.</w:t>
      </w:r>
    </w:p>
    <w:p w14:paraId="5A93A163">
      <w:pPr>
        <w:numPr>
          <w:ilvl w:val="0"/>
          <w:numId w:val="0"/>
        </w:numPr>
        <w:jc w:val="both"/>
        <w:rPr>
          <w:rFonts w:hint="default"/>
          <w:b w:val="0"/>
          <w:bCs w:val="0"/>
          <w:lang w:val="en-US"/>
        </w:rPr>
      </w:pPr>
    </w:p>
    <w:p w14:paraId="3C73A39A">
      <w:pPr>
        <w:numPr>
          <w:ilvl w:val="0"/>
          <w:numId w:val="0"/>
        </w:numPr>
        <w:jc w:val="both"/>
        <w:rPr>
          <w:rFonts w:hint="default"/>
          <w:b/>
          <w:bCs/>
          <w:lang w:val="en-US"/>
        </w:rPr>
      </w:pPr>
      <w:r>
        <w:rPr>
          <w:rFonts w:hint="default"/>
          <w:b/>
          <w:bCs/>
          <w:lang w:val="en-US"/>
        </w:rPr>
        <w:t>3. Organizational Structure</w:t>
      </w:r>
    </w:p>
    <w:p w14:paraId="44B9F6B3">
      <w:pPr>
        <w:numPr>
          <w:ilvl w:val="0"/>
          <w:numId w:val="0"/>
        </w:numPr>
        <w:jc w:val="both"/>
        <w:rPr>
          <w:rFonts w:hint="default"/>
          <w:b w:val="0"/>
          <w:bCs w:val="0"/>
          <w:lang w:val="en-US"/>
        </w:rPr>
      </w:pPr>
      <w:r>
        <w:rPr>
          <w:rFonts w:hint="default"/>
          <w:b w:val="0"/>
          <w:bCs w:val="0"/>
          <w:lang w:val="en-US"/>
        </w:rPr>
        <w:t>A. Executive Leadership</w:t>
      </w:r>
    </w:p>
    <w:p w14:paraId="4CF43203">
      <w:pPr>
        <w:numPr>
          <w:ilvl w:val="0"/>
          <w:numId w:val="0"/>
        </w:numPr>
        <w:jc w:val="both"/>
        <w:rPr>
          <w:rFonts w:hint="default"/>
          <w:b w:val="0"/>
          <w:bCs w:val="0"/>
          <w:lang w:val="en-US"/>
        </w:rPr>
      </w:pPr>
      <w:r>
        <w:rPr>
          <w:rFonts w:hint="default"/>
          <w:b w:val="0"/>
          <w:bCs w:val="0"/>
          <w:lang w:val="en-US"/>
        </w:rPr>
        <w:t>Governor-General of CDGA (Appointed by the Monarch) – Head of CDGA, responsible for strategic oversight and international digital diplomacy.</w:t>
      </w:r>
    </w:p>
    <w:p w14:paraId="38FC204E">
      <w:pPr>
        <w:numPr>
          <w:ilvl w:val="0"/>
          <w:numId w:val="0"/>
        </w:numPr>
        <w:jc w:val="both"/>
        <w:rPr>
          <w:rFonts w:hint="default"/>
          <w:b w:val="0"/>
          <w:bCs w:val="0"/>
          <w:lang w:val="en-US"/>
        </w:rPr>
      </w:pPr>
    </w:p>
    <w:p w14:paraId="16FCAF6B">
      <w:pPr>
        <w:numPr>
          <w:ilvl w:val="0"/>
          <w:numId w:val="0"/>
        </w:numPr>
        <w:jc w:val="both"/>
        <w:rPr>
          <w:rFonts w:hint="default"/>
          <w:b w:val="0"/>
          <w:bCs w:val="0"/>
          <w:lang w:val="en-US"/>
        </w:rPr>
      </w:pPr>
      <w:r>
        <w:rPr>
          <w:rFonts w:hint="default"/>
          <w:b w:val="0"/>
          <w:bCs w:val="0"/>
          <w:lang w:val="en-US"/>
        </w:rPr>
        <w:t>Deputy Governor-General – Oversees daily operations and interdepartmental coordination.</w:t>
      </w:r>
    </w:p>
    <w:p w14:paraId="533ED9B0">
      <w:pPr>
        <w:numPr>
          <w:ilvl w:val="0"/>
          <w:numId w:val="0"/>
        </w:numPr>
        <w:jc w:val="both"/>
        <w:rPr>
          <w:rFonts w:hint="default"/>
          <w:b w:val="0"/>
          <w:bCs w:val="0"/>
          <w:lang w:val="en-US"/>
        </w:rPr>
      </w:pPr>
    </w:p>
    <w:p w14:paraId="337FE5C0">
      <w:pPr>
        <w:numPr>
          <w:ilvl w:val="0"/>
          <w:numId w:val="0"/>
        </w:numPr>
        <w:jc w:val="both"/>
        <w:rPr>
          <w:rFonts w:hint="default"/>
          <w:b w:val="0"/>
          <w:bCs w:val="0"/>
          <w:lang w:val="en-US"/>
        </w:rPr>
      </w:pPr>
      <w:r>
        <w:rPr>
          <w:rFonts w:hint="default"/>
          <w:b w:val="0"/>
          <w:bCs w:val="0"/>
          <w:lang w:val="en-US"/>
        </w:rPr>
        <w:t>B. Strategic Divisions</w:t>
      </w:r>
    </w:p>
    <w:p w14:paraId="78B702FA">
      <w:pPr>
        <w:numPr>
          <w:ilvl w:val="0"/>
          <w:numId w:val="67"/>
        </w:numPr>
        <w:ind w:left="425" w:leftChars="0" w:hanging="425" w:firstLineChars="0"/>
        <w:jc w:val="both"/>
        <w:rPr>
          <w:rFonts w:hint="default"/>
          <w:b w:val="0"/>
          <w:bCs w:val="0"/>
          <w:lang w:val="en-US"/>
        </w:rPr>
      </w:pPr>
      <w:r>
        <w:rPr>
          <w:rFonts w:hint="default"/>
          <w:b w:val="0"/>
          <w:bCs w:val="0"/>
          <w:lang w:val="en-US"/>
        </w:rPr>
        <w:t>Digital Policy &amp; Regulation Division</w:t>
      </w:r>
    </w:p>
    <w:p w14:paraId="085BFDD5">
      <w:pPr>
        <w:numPr>
          <w:ilvl w:val="0"/>
          <w:numId w:val="0"/>
        </w:numPr>
        <w:ind w:firstLine="720" w:firstLineChars="0"/>
        <w:jc w:val="both"/>
        <w:rPr>
          <w:rFonts w:hint="default"/>
          <w:b w:val="0"/>
          <w:bCs w:val="0"/>
          <w:lang w:val="en-US"/>
        </w:rPr>
      </w:pPr>
      <w:r>
        <w:rPr>
          <w:rFonts w:hint="default"/>
          <w:b w:val="0"/>
          <w:bCs w:val="0"/>
          <w:lang w:val="en-US"/>
        </w:rPr>
        <w:t>Director of Digital Law &amp; Compliance</w:t>
      </w:r>
    </w:p>
    <w:p w14:paraId="29C5166D">
      <w:pPr>
        <w:numPr>
          <w:ilvl w:val="0"/>
          <w:numId w:val="0"/>
        </w:numPr>
        <w:ind w:firstLine="720" w:firstLineChars="0"/>
        <w:jc w:val="both"/>
        <w:rPr>
          <w:rFonts w:hint="default"/>
          <w:b w:val="0"/>
          <w:bCs w:val="0"/>
          <w:lang w:val="en-US"/>
        </w:rPr>
      </w:pPr>
      <w:r>
        <w:rPr>
          <w:rFonts w:hint="default"/>
          <w:b w:val="0"/>
          <w:bCs w:val="0"/>
          <w:lang w:val="en-US"/>
        </w:rPr>
        <w:t>Director of AI Ethics &amp; Governance</w:t>
      </w:r>
    </w:p>
    <w:p w14:paraId="2BCBF8FB">
      <w:pPr>
        <w:numPr>
          <w:ilvl w:val="0"/>
          <w:numId w:val="0"/>
        </w:numPr>
        <w:ind w:firstLine="720" w:firstLineChars="0"/>
        <w:jc w:val="both"/>
        <w:rPr>
          <w:rFonts w:hint="default"/>
          <w:b w:val="0"/>
          <w:bCs w:val="0"/>
          <w:lang w:val="en-US"/>
        </w:rPr>
      </w:pPr>
      <w:r>
        <w:rPr>
          <w:rFonts w:hint="default"/>
          <w:b w:val="0"/>
          <w:bCs w:val="0"/>
          <w:lang w:val="en-US"/>
        </w:rPr>
        <w:t>Director of Smart Contracts &amp; Centralized Ledger Regulation</w:t>
      </w:r>
    </w:p>
    <w:p w14:paraId="3381502C">
      <w:pPr>
        <w:numPr>
          <w:ilvl w:val="0"/>
          <w:numId w:val="0"/>
        </w:numPr>
        <w:jc w:val="both"/>
        <w:rPr>
          <w:rFonts w:hint="default"/>
          <w:b w:val="0"/>
          <w:bCs w:val="0"/>
          <w:lang w:val="en-US"/>
        </w:rPr>
      </w:pPr>
    </w:p>
    <w:p w14:paraId="457C51C2">
      <w:pPr>
        <w:numPr>
          <w:ilvl w:val="0"/>
          <w:numId w:val="67"/>
        </w:numPr>
        <w:ind w:left="425" w:leftChars="0" w:hanging="425" w:firstLineChars="0"/>
        <w:jc w:val="both"/>
        <w:rPr>
          <w:rFonts w:hint="default"/>
          <w:b w:val="0"/>
          <w:bCs w:val="0"/>
          <w:lang w:val="en-US"/>
        </w:rPr>
      </w:pPr>
      <w:r>
        <w:rPr>
          <w:rFonts w:hint="default"/>
          <w:b w:val="0"/>
          <w:bCs w:val="0"/>
          <w:lang w:val="en-US"/>
        </w:rPr>
        <w:t>Cybersecurity &amp; Digital Sovereignty Division</w:t>
      </w:r>
    </w:p>
    <w:p w14:paraId="3D60624B">
      <w:pPr>
        <w:numPr>
          <w:ilvl w:val="0"/>
          <w:numId w:val="0"/>
        </w:numPr>
        <w:ind w:firstLine="720" w:firstLineChars="0"/>
        <w:jc w:val="both"/>
        <w:rPr>
          <w:rFonts w:hint="default"/>
          <w:b w:val="0"/>
          <w:bCs w:val="0"/>
          <w:lang w:val="en-US"/>
        </w:rPr>
      </w:pPr>
      <w:r>
        <w:rPr>
          <w:rFonts w:hint="default"/>
          <w:b w:val="0"/>
          <w:bCs w:val="0"/>
          <w:lang w:val="en-US"/>
        </w:rPr>
        <w:t>Director of National Cyber Defense</w:t>
      </w:r>
    </w:p>
    <w:p w14:paraId="74285CDE">
      <w:pPr>
        <w:numPr>
          <w:ilvl w:val="0"/>
          <w:numId w:val="0"/>
        </w:numPr>
        <w:ind w:firstLine="720" w:firstLineChars="0"/>
        <w:jc w:val="both"/>
        <w:rPr>
          <w:rFonts w:hint="default"/>
          <w:b w:val="0"/>
          <w:bCs w:val="0"/>
          <w:lang w:val="en-US"/>
        </w:rPr>
      </w:pPr>
      <w:r>
        <w:rPr>
          <w:rFonts w:hint="default"/>
          <w:b w:val="0"/>
          <w:bCs w:val="0"/>
          <w:lang w:val="en-US"/>
        </w:rPr>
        <w:t>Director of Cyber Threat Intelligence &amp; Countermeasures</w:t>
      </w:r>
    </w:p>
    <w:p w14:paraId="7006D31C">
      <w:pPr>
        <w:numPr>
          <w:ilvl w:val="0"/>
          <w:numId w:val="0"/>
        </w:numPr>
        <w:ind w:firstLine="720" w:firstLineChars="0"/>
        <w:jc w:val="both"/>
        <w:rPr>
          <w:rFonts w:hint="default"/>
          <w:b w:val="0"/>
          <w:bCs w:val="0"/>
          <w:lang w:val="en-US"/>
        </w:rPr>
      </w:pPr>
      <w:r>
        <w:rPr>
          <w:rFonts w:hint="default"/>
          <w:b w:val="0"/>
          <w:bCs w:val="0"/>
          <w:lang w:val="en-US"/>
        </w:rPr>
        <w:t>Director of Quantum Encryption &amp; Secure Communications</w:t>
      </w:r>
    </w:p>
    <w:p w14:paraId="2435ADD3">
      <w:pPr>
        <w:numPr>
          <w:ilvl w:val="0"/>
          <w:numId w:val="0"/>
        </w:numPr>
        <w:jc w:val="both"/>
        <w:rPr>
          <w:rFonts w:hint="default"/>
          <w:b w:val="0"/>
          <w:bCs w:val="0"/>
          <w:lang w:val="en-US"/>
        </w:rPr>
      </w:pPr>
    </w:p>
    <w:p w14:paraId="2DC1ADFF">
      <w:pPr>
        <w:numPr>
          <w:ilvl w:val="0"/>
          <w:numId w:val="67"/>
        </w:numPr>
        <w:ind w:left="425" w:leftChars="0" w:hanging="425" w:firstLineChars="0"/>
        <w:jc w:val="both"/>
        <w:rPr>
          <w:rFonts w:hint="default"/>
          <w:b w:val="0"/>
          <w:bCs w:val="0"/>
          <w:lang w:val="en-US"/>
        </w:rPr>
      </w:pPr>
      <w:r>
        <w:rPr>
          <w:rFonts w:hint="default"/>
          <w:b w:val="0"/>
          <w:bCs w:val="0"/>
          <w:lang w:val="en-US"/>
        </w:rPr>
        <w:t>National Digital Infrastructure &amp; AI Division</w:t>
      </w:r>
    </w:p>
    <w:p w14:paraId="145996B7">
      <w:pPr>
        <w:numPr>
          <w:ilvl w:val="0"/>
          <w:numId w:val="0"/>
        </w:numPr>
        <w:ind w:firstLine="720" w:firstLineChars="0"/>
        <w:jc w:val="both"/>
        <w:rPr>
          <w:rFonts w:hint="default"/>
          <w:b w:val="0"/>
          <w:bCs w:val="0"/>
          <w:lang w:val="en-US"/>
        </w:rPr>
      </w:pPr>
      <w:r>
        <w:rPr>
          <w:rFonts w:hint="default"/>
          <w:b w:val="0"/>
          <w:bCs w:val="0"/>
          <w:lang w:val="en-US"/>
        </w:rPr>
        <w:t>Director of SA-Cloud &amp; Data Centers</w:t>
      </w:r>
    </w:p>
    <w:p w14:paraId="78D16B63">
      <w:pPr>
        <w:numPr>
          <w:ilvl w:val="0"/>
          <w:numId w:val="0"/>
        </w:numPr>
        <w:ind w:firstLine="720" w:firstLineChars="0"/>
        <w:jc w:val="both"/>
        <w:rPr>
          <w:rFonts w:hint="default"/>
          <w:b w:val="0"/>
          <w:bCs w:val="0"/>
          <w:lang w:val="en-US"/>
        </w:rPr>
      </w:pPr>
      <w:r>
        <w:rPr>
          <w:rFonts w:hint="default"/>
          <w:b w:val="0"/>
          <w:bCs w:val="0"/>
          <w:lang w:val="en-US"/>
        </w:rPr>
        <w:t>Director of AI Automation in Governance</w:t>
      </w:r>
    </w:p>
    <w:p w14:paraId="298BAE6D">
      <w:pPr>
        <w:numPr>
          <w:ilvl w:val="0"/>
          <w:numId w:val="0"/>
        </w:numPr>
        <w:ind w:firstLine="720" w:firstLineChars="0"/>
        <w:jc w:val="both"/>
        <w:rPr>
          <w:rFonts w:hint="default"/>
          <w:b w:val="0"/>
          <w:bCs w:val="0"/>
          <w:lang w:val="en-US"/>
        </w:rPr>
      </w:pPr>
      <w:r>
        <w:rPr>
          <w:rFonts w:hint="default"/>
          <w:b w:val="0"/>
          <w:bCs w:val="0"/>
          <w:lang w:val="en-US"/>
        </w:rPr>
        <w:t>Director of National AI Supercomputer</w:t>
      </w:r>
    </w:p>
    <w:p w14:paraId="55F750AA">
      <w:pPr>
        <w:numPr>
          <w:ilvl w:val="0"/>
          <w:numId w:val="0"/>
        </w:numPr>
        <w:jc w:val="both"/>
        <w:rPr>
          <w:rFonts w:hint="default"/>
          <w:b w:val="0"/>
          <w:bCs w:val="0"/>
          <w:lang w:val="en-US"/>
        </w:rPr>
      </w:pPr>
    </w:p>
    <w:p w14:paraId="60CEFF10">
      <w:pPr>
        <w:numPr>
          <w:ilvl w:val="0"/>
          <w:numId w:val="67"/>
        </w:numPr>
        <w:ind w:left="425" w:leftChars="0" w:hanging="425" w:firstLineChars="0"/>
        <w:jc w:val="both"/>
        <w:rPr>
          <w:rFonts w:hint="default"/>
          <w:b w:val="0"/>
          <w:bCs w:val="0"/>
          <w:lang w:val="en-US"/>
        </w:rPr>
      </w:pPr>
      <w:r>
        <w:rPr>
          <w:rFonts w:hint="default"/>
          <w:b w:val="0"/>
          <w:bCs w:val="0"/>
          <w:lang w:val="en-US"/>
        </w:rPr>
        <w:t>Digital Economy &amp; Finance Division</w:t>
      </w:r>
    </w:p>
    <w:p w14:paraId="51D2EF0E">
      <w:pPr>
        <w:numPr>
          <w:ilvl w:val="0"/>
          <w:numId w:val="0"/>
        </w:numPr>
        <w:ind w:firstLine="720" w:firstLineChars="0"/>
        <w:jc w:val="both"/>
        <w:rPr>
          <w:rFonts w:hint="default"/>
          <w:b w:val="0"/>
          <w:bCs w:val="0"/>
          <w:lang w:val="en-US"/>
        </w:rPr>
      </w:pPr>
      <w:r>
        <w:rPr>
          <w:rFonts w:hint="default"/>
          <w:b w:val="0"/>
          <w:bCs w:val="0"/>
          <w:lang w:val="en-US"/>
        </w:rPr>
        <w:t>Director of Digital Banking &amp; Fintech</w:t>
      </w:r>
    </w:p>
    <w:p w14:paraId="1653C7A3">
      <w:pPr>
        <w:numPr>
          <w:ilvl w:val="0"/>
          <w:numId w:val="0"/>
        </w:numPr>
        <w:ind w:firstLine="720" w:firstLineChars="0"/>
        <w:jc w:val="both"/>
        <w:rPr>
          <w:rFonts w:hint="default"/>
          <w:b w:val="0"/>
          <w:bCs w:val="0"/>
          <w:lang w:val="en-US"/>
        </w:rPr>
      </w:pPr>
      <w:r>
        <w:rPr>
          <w:rFonts w:hint="default"/>
          <w:b w:val="0"/>
          <w:bCs w:val="0"/>
          <w:lang w:val="en-US"/>
        </w:rPr>
        <w:t>Director of AI-Powered Trading &amp; Financial Intelligence</w:t>
      </w:r>
    </w:p>
    <w:p w14:paraId="17215B4C">
      <w:pPr>
        <w:numPr>
          <w:ilvl w:val="0"/>
          <w:numId w:val="0"/>
        </w:numPr>
        <w:ind w:firstLine="720" w:firstLineChars="0"/>
        <w:jc w:val="both"/>
        <w:rPr>
          <w:rFonts w:hint="default"/>
          <w:b w:val="0"/>
          <w:bCs w:val="0"/>
          <w:lang w:val="en-US"/>
        </w:rPr>
      </w:pPr>
      <w:r>
        <w:rPr>
          <w:rFonts w:hint="default"/>
          <w:b w:val="0"/>
          <w:bCs w:val="0"/>
          <w:lang w:val="en-US"/>
        </w:rPr>
        <w:t>Director of Cryptocurrency &amp; Digital Asset Regulation</w:t>
      </w:r>
    </w:p>
    <w:p w14:paraId="3CDB44FC">
      <w:pPr>
        <w:numPr>
          <w:ilvl w:val="0"/>
          <w:numId w:val="0"/>
        </w:numPr>
        <w:jc w:val="both"/>
        <w:rPr>
          <w:rFonts w:hint="default"/>
          <w:b w:val="0"/>
          <w:bCs w:val="0"/>
          <w:lang w:val="en-US"/>
        </w:rPr>
      </w:pPr>
    </w:p>
    <w:p w14:paraId="65A7120D">
      <w:pPr>
        <w:numPr>
          <w:ilvl w:val="0"/>
          <w:numId w:val="67"/>
        </w:numPr>
        <w:ind w:left="425" w:leftChars="0" w:hanging="425" w:firstLineChars="0"/>
        <w:jc w:val="both"/>
        <w:rPr>
          <w:rFonts w:hint="default"/>
          <w:b w:val="0"/>
          <w:bCs w:val="0"/>
          <w:lang w:val="en-US"/>
        </w:rPr>
      </w:pPr>
      <w:r>
        <w:rPr>
          <w:rFonts w:hint="default"/>
          <w:b w:val="0"/>
          <w:bCs w:val="0"/>
          <w:lang w:val="en-US"/>
        </w:rPr>
        <w:t>e-Government &amp; Digital Citizenship Division</w:t>
      </w:r>
    </w:p>
    <w:p w14:paraId="7F2C3BE7">
      <w:pPr>
        <w:numPr>
          <w:ilvl w:val="0"/>
          <w:numId w:val="0"/>
        </w:numPr>
        <w:ind w:firstLine="720" w:firstLineChars="0"/>
        <w:jc w:val="both"/>
        <w:rPr>
          <w:rFonts w:hint="default"/>
          <w:b w:val="0"/>
          <w:bCs w:val="0"/>
          <w:lang w:val="en-US"/>
        </w:rPr>
      </w:pPr>
      <w:r>
        <w:rPr>
          <w:rFonts w:hint="default"/>
          <w:b w:val="0"/>
          <w:bCs w:val="0"/>
          <w:lang w:val="en-US"/>
        </w:rPr>
        <w:t>Director of Digital Identity &amp; Citizen Services</w:t>
      </w:r>
    </w:p>
    <w:p w14:paraId="6DEE7C88">
      <w:pPr>
        <w:numPr>
          <w:ilvl w:val="0"/>
          <w:numId w:val="0"/>
        </w:numPr>
        <w:ind w:firstLine="720" w:firstLineChars="0"/>
        <w:jc w:val="both"/>
        <w:rPr>
          <w:rFonts w:hint="default"/>
          <w:b w:val="0"/>
          <w:bCs w:val="0"/>
          <w:lang w:val="en-US"/>
        </w:rPr>
      </w:pPr>
      <w:r>
        <w:rPr>
          <w:rFonts w:hint="default"/>
          <w:b w:val="0"/>
          <w:bCs w:val="0"/>
          <w:lang w:val="en-US"/>
        </w:rPr>
        <w:t xml:space="preserve">Director of Permissioned Distributed Ledger (PDL) with Private Data Channels and </w:t>
      </w:r>
      <w:r>
        <w:rPr>
          <w:rFonts w:hint="default"/>
          <w:b w:val="0"/>
          <w:bCs w:val="0"/>
          <w:lang w:val="en-US"/>
        </w:rPr>
        <w:tab/>
      </w:r>
      <w:r>
        <w:rPr>
          <w:rFonts w:hint="default"/>
          <w:b w:val="0"/>
          <w:bCs w:val="0"/>
          <w:lang w:val="en-US"/>
        </w:rPr>
        <w:t xml:space="preserve">Centralized Encrypted Ledger System (CELS) with Zero-Knowledge Proofs (ZKP)-Based </w:t>
      </w:r>
      <w:r>
        <w:rPr>
          <w:rFonts w:hint="default"/>
          <w:b w:val="0"/>
          <w:bCs w:val="0"/>
          <w:lang w:val="en-US"/>
        </w:rPr>
        <w:tab/>
      </w:r>
      <w:r>
        <w:rPr>
          <w:rFonts w:hint="default"/>
          <w:b w:val="0"/>
          <w:bCs w:val="0"/>
          <w:lang w:val="en-US"/>
        </w:rPr>
        <w:t>Government Services</w:t>
      </w:r>
    </w:p>
    <w:p w14:paraId="40FCD2CC">
      <w:pPr>
        <w:numPr>
          <w:ilvl w:val="0"/>
          <w:numId w:val="0"/>
        </w:numPr>
        <w:ind w:firstLine="720" w:firstLineChars="0"/>
        <w:jc w:val="both"/>
        <w:rPr>
          <w:rFonts w:hint="default"/>
          <w:b w:val="0"/>
          <w:bCs w:val="0"/>
          <w:lang w:val="en-US"/>
        </w:rPr>
      </w:pPr>
      <w:r>
        <w:rPr>
          <w:rFonts w:hint="default"/>
          <w:b w:val="0"/>
          <w:bCs w:val="0"/>
          <w:lang w:val="en-US"/>
        </w:rPr>
        <w:t>Director of Digital Parliament &amp; Legislative Tech</w:t>
      </w:r>
    </w:p>
    <w:p w14:paraId="3BF8D201">
      <w:pPr>
        <w:numPr>
          <w:ilvl w:val="0"/>
          <w:numId w:val="0"/>
        </w:numPr>
        <w:jc w:val="both"/>
        <w:rPr>
          <w:rFonts w:hint="default"/>
          <w:b w:val="0"/>
          <w:bCs w:val="0"/>
          <w:lang w:val="en-US"/>
        </w:rPr>
      </w:pPr>
    </w:p>
    <w:p w14:paraId="2AFEBD05">
      <w:pPr>
        <w:numPr>
          <w:ilvl w:val="0"/>
          <w:numId w:val="67"/>
        </w:numPr>
        <w:ind w:left="425" w:leftChars="0" w:hanging="425" w:firstLineChars="0"/>
        <w:jc w:val="both"/>
        <w:rPr>
          <w:rFonts w:hint="default"/>
          <w:b w:val="0"/>
          <w:bCs w:val="0"/>
          <w:lang w:val="en-US"/>
        </w:rPr>
      </w:pPr>
      <w:r>
        <w:rPr>
          <w:rFonts w:hint="default"/>
          <w:b w:val="0"/>
          <w:bCs w:val="0"/>
          <w:lang w:val="en-US"/>
        </w:rPr>
        <w:t>Digital Diplomacy &amp; Global Integration Division</w:t>
      </w:r>
    </w:p>
    <w:p w14:paraId="59269BD8">
      <w:pPr>
        <w:numPr>
          <w:ilvl w:val="0"/>
          <w:numId w:val="0"/>
        </w:numPr>
        <w:ind w:firstLine="720" w:firstLineChars="0"/>
        <w:jc w:val="both"/>
        <w:rPr>
          <w:rFonts w:hint="default"/>
          <w:b w:val="0"/>
          <w:bCs w:val="0"/>
          <w:lang w:val="en-US"/>
        </w:rPr>
      </w:pPr>
      <w:r>
        <w:rPr>
          <w:rFonts w:hint="default"/>
          <w:b w:val="0"/>
          <w:bCs w:val="0"/>
          <w:lang w:val="en-US"/>
        </w:rPr>
        <w:t>Director of Digital Embassies &amp; Virtual Consulates</w:t>
      </w:r>
    </w:p>
    <w:p w14:paraId="60177C53">
      <w:pPr>
        <w:numPr>
          <w:ilvl w:val="0"/>
          <w:numId w:val="0"/>
        </w:numPr>
        <w:ind w:firstLine="720" w:firstLineChars="0"/>
        <w:jc w:val="both"/>
        <w:rPr>
          <w:rFonts w:hint="default"/>
          <w:b w:val="0"/>
          <w:bCs w:val="0"/>
          <w:lang w:val="en-US"/>
        </w:rPr>
      </w:pPr>
      <w:r>
        <w:rPr>
          <w:rFonts w:hint="default"/>
          <w:b w:val="0"/>
          <w:bCs w:val="0"/>
          <w:lang w:val="en-US"/>
        </w:rPr>
        <w:t>Director of International Digital Trade &amp; Agreements</w:t>
      </w:r>
    </w:p>
    <w:p w14:paraId="0CC2F18A">
      <w:pPr>
        <w:numPr>
          <w:ilvl w:val="0"/>
          <w:numId w:val="0"/>
        </w:numPr>
        <w:ind w:firstLine="720" w:firstLineChars="0"/>
        <w:jc w:val="both"/>
        <w:rPr>
          <w:rFonts w:hint="default"/>
          <w:b w:val="0"/>
          <w:bCs w:val="0"/>
          <w:lang w:val="en-US"/>
        </w:rPr>
      </w:pPr>
      <w:r>
        <w:rPr>
          <w:rFonts w:hint="default"/>
          <w:b w:val="0"/>
          <w:bCs w:val="0"/>
          <w:lang w:val="en-US"/>
        </w:rPr>
        <w:t>Director of AI-Powered Diplomatic Communications</w:t>
      </w:r>
    </w:p>
    <w:p w14:paraId="2671C48B">
      <w:pPr>
        <w:numPr>
          <w:ilvl w:val="0"/>
          <w:numId w:val="0"/>
        </w:numPr>
        <w:jc w:val="both"/>
        <w:rPr>
          <w:rFonts w:hint="default"/>
          <w:b w:val="0"/>
          <w:bCs w:val="0"/>
          <w:lang w:val="en-US"/>
        </w:rPr>
      </w:pPr>
    </w:p>
    <w:p w14:paraId="18928BF9">
      <w:pPr>
        <w:numPr>
          <w:ilvl w:val="0"/>
          <w:numId w:val="0"/>
        </w:numPr>
        <w:jc w:val="both"/>
        <w:rPr>
          <w:rFonts w:hint="default"/>
          <w:b w:val="0"/>
          <w:bCs w:val="0"/>
          <w:lang w:val="en-US"/>
        </w:rPr>
      </w:pPr>
    </w:p>
    <w:p w14:paraId="5EA608D8">
      <w:pPr>
        <w:numPr>
          <w:ilvl w:val="0"/>
          <w:numId w:val="0"/>
        </w:numPr>
        <w:jc w:val="both"/>
        <w:rPr>
          <w:rFonts w:hint="default"/>
          <w:b/>
          <w:bCs/>
          <w:lang w:val="en-US"/>
        </w:rPr>
      </w:pPr>
      <w:r>
        <w:rPr>
          <w:rFonts w:hint="default"/>
          <w:b/>
          <w:bCs/>
          <w:lang w:val="en-US"/>
        </w:rPr>
        <w:t>4. Implementation Phases</w:t>
      </w:r>
    </w:p>
    <w:p w14:paraId="104386A9">
      <w:pPr>
        <w:numPr>
          <w:ilvl w:val="0"/>
          <w:numId w:val="0"/>
        </w:numPr>
        <w:jc w:val="both"/>
        <w:rPr>
          <w:rFonts w:hint="default"/>
          <w:b w:val="0"/>
          <w:bCs w:val="0"/>
          <w:lang w:val="en-US"/>
        </w:rPr>
      </w:pPr>
      <w:r>
        <w:rPr>
          <w:rFonts w:hint="default"/>
          <w:b w:val="0"/>
          <w:bCs w:val="0"/>
          <w:lang w:val="en-US"/>
        </w:rPr>
        <w:t>Phase 1: Foundation (0-2 Years)</w:t>
      </w:r>
    </w:p>
    <w:p w14:paraId="506128FB">
      <w:pPr>
        <w:numPr>
          <w:ilvl w:val="0"/>
          <w:numId w:val="0"/>
        </w:numPr>
        <w:ind w:firstLine="720" w:firstLineChars="0"/>
        <w:jc w:val="both"/>
        <w:rPr>
          <w:rFonts w:hint="default"/>
          <w:b w:val="0"/>
          <w:bCs w:val="0"/>
          <w:lang w:val="en-US"/>
        </w:rPr>
      </w:pPr>
      <w:r>
        <w:rPr>
          <w:rFonts w:hint="default"/>
          <w:b w:val="0"/>
          <w:bCs w:val="0"/>
          <w:lang w:val="en-US"/>
        </w:rPr>
        <w:t>Establish legal framework and governance structures.</w:t>
      </w:r>
    </w:p>
    <w:p w14:paraId="3610889D">
      <w:pPr>
        <w:numPr>
          <w:ilvl w:val="0"/>
          <w:numId w:val="0"/>
        </w:numPr>
        <w:ind w:firstLine="720" w:firstLineChars="0"/>
        <w:jc w:val="both"/>
        <w:rPr>
          <w:rFonts w:hint="default"/>
          <w:b w:val="0"/>
          <w:bCs w:val="0"/>
          <w:lang w:val="en-US"/>
        </w:rPr>
      </w:pPr>
      <w:r>
        <w:rPr>
          <w:rFonts w:hint="default"/>
          <w:b w:val="0"/>
          <w:bCs w:val="0"/>
          <w:lang w:val="en-US"/>
        </w:rPr>
        <w:t>Deploy Digital ID System &amp; AI-Based Governance Platforms.</w:t>
      </w:r>
    </w:p>
    <w:p w14:paraId="292AF952">
      <w:pPr>
        <w:numPr>
          <w:ilvl w:val="0"/>
          <w:numId w:val="0"/>
        </w:numPr>
        <w:ind w:firstLine="720" w:firstLineChars="0"/>
        <w:jc w:val="both"/>
        <w:rPr>
          <w:rFonts w:hint="default"/>
          <w:b w:val="0"/>
          <w:bCs w:val="0"/>
          <w:lang w:val="en-US"/>
        </w:rPr>
      </w:pPr>
      <w:r>
        <w:rPr>
          <w:rFonts w:hint="default"/>
          <w:b w:val="0"/>
          <w:bCs w:val="0"/>
          <w:lang w:val="en-US"/>
        </w:rPr>
        <w:t>Set up SA-Cloud &amp; Cybersecurity Task force.</w:t>
      </w:r>
    </w:p>
    <w:p w14:paraId="53B3088D">
      <w:pPr>
        <w:numPr>
          <w:ilvl w:val="0"/>
          <w:numId w:val="0"/>
        </w:numPr>
        <w:jc w:val="both"/>
        <w:rPr>
          <w:rFonts w:hint="default"/>
          <w:b w:val="0"/>
          <w:bCs w:val="0"/>
          <w:lang w:val="en-US"/>
        </w:rPr>
      </w:pPr>
    </w:p>
    <w:p w14:paraId="4F6D64CF">
      <w:pPr>
        <w:numPr>
          <w:ilvl w:val="0"/>
          <w:numId w:val="0"/>
        </w:numPr>
        <w:jc w:val="both"/>
        <w:rPr>
          <w:rFonts w:hint="default"/>
          <w:b w:val="0"/>
          <w:bCs w:val="0"/>
          <w:lang w:val="en-US"/>
        </w:rPr>
      </w:pPr>
      <w:r>
        <w:rPr>
          <w:rFonts w:hint="default"/>
          <w:b w:val="0"/>
          <w:bCs w:val="0"/>
          <w:lang w:val="en-US"/>
        </w:rPr>
        <w:t>Phase 2: Expansion (3-5 Years)</w:t>
      </w:r>
    </w:p>
    <w:p w14:paraId="3E402518">
      <w:pPr>
        <w:numPr>
          <w:ilvl w:val="0"/>
          <w:numId w:val="0"/>
        </w:numPr>
        <w:jc w:val="both"/>
        <w:rPr>
          <w:rFonts w:hint="default"/>
          <w:b w:val="0"/>
          <w:bCs w:val="0"/>
          <w:lang w:val="en-US"/>
        </w:rPr>
      </w:pPr>
      <w:r>
        <w:rPr>
          <w:rFonts w:hint="default"/>
          <w:b w:val="0"/>
          <w:bCs w:val="0"/>
          <w:lang w:val="en-US"/>
        </w:rPr>
        <w:t>I</w:t>
      </w:r>
      <w:r>
        <w:rPr>
          <w:rFonts w:hint="default"/>
          <w:b w:val="0"/>
          <w:bCs w:val="0"/>
          <w:lang w:val="en-US"/>
        </w:rPr>
        <w:tab/>
      </w:r>
      <w:r>
        <w:rPr>
          <w:rFonts w:hint="default"/>
          <w:b w:val="0"/>
          <w:bCs w:val="0"/>
          <w:lang w:val="en-US"/>
        </w:rPr>
        <w:t>ntegrate AI-driven governance with high-frequency trade platforms.</w:t>
      </w:r>
    </w:p>
    <w:p w14:paraId="1BDE11E9">
      <w:pPr>
        <w:numPr>
          <w:ilvl w:val="0"/>
          <w:numId w:val="0"/>
        </w:numPr>
        <w:ind w:firstLine="720" w:firstLineChars="0"/>
        <w:jc w:val="both"/>
        <w:rPr>
          <w:rFonts w:hint="default"/>
          <w:b w:val="0"/>
          <w:bCs w:val="0"/>
          <w:lang w:val="en-US"/>
        </w:rPr>
      </w:pPr>
      <w:r>
        <w:rPr>
          <w:rFonts w:hint="default"/>
          <w:b w:val="0"/>
          <w:bCs w:val="0"/>
          <w:lang w:val="en-US"/>
        </w:rPr>
        <w:t>Develop Syno Aurelius Digital Parliament &amp; Global Digital Trade Agreements.</w:t>
      </w:r>
    </w:p>
    <w:p w14:paraId="27CC63C5">
      <w:pPr>
        <w:numPr>
          <w:ilvl w:val="0"/>
          <w:numId w:val="0"/>
        </w:numPr>
        <w:ind w:firstLine="720" w:firstLineChars="0"/>
        <w:jc w:val="both"/>
        <w:rPr>
          <w:rFonts w:hint="default"/>
          <w:b w:val="0"/>
          <w:bCs w:val="0"/>
          <w:lang w:val="en-US"/>
        </w:rPr>
      </w:pPr>
      <w:r>
        <w:rPr>
          <w:rFonts w:hint="default"/>
          <w:b w:val="0"/>
          <w:bCs w:val="0"/>
          <w:lang w:val="en-US"/>
        </w:rPr>
        <w:t>Enhance cybersecurity with quantum encryption &amp; AI threat response systems.</w:t>
      </w:r>
    </w:p>
    <w:p w14:paraId="49B32040">
      <w:pPr>
        <w:numPr>
          <w:ilvl w:val="0"/>
          <w:numId w:val="0"/>
        </w:numPr>
        <w:jc w:val="both"/>
        <w:rPr>
          <w:rFonts w:hint="default"/>
          <w:b w:val="0"/>
          <w:bCs w:val="0"/>
          <w:lang w:val="en-US"/>
        </w:rPr>
      </w:pPr>
    </w:p>
    <w:p w14:paraId="6765CA00">
      <w:pPr>
        <w:numPr>
          <w:ilvl w:val="0"/>
          <w:numId w:val="0"/>
        </w:numPr>
        <w:jc w:val="both"/>
        <w:rPr>
          <w:rFonts w:hint="default"/>
          <w:b w:val="0"/>
          <w:bCs w:val="0"/>
          <w:lang w:val="en-US"/>
        </w:rPr>
      </w:pPr>
      <w:r>
        <w:rPr>
          <w:rFonts w:hint="default"/>
          <w:b w:val="0"/>
          <w:bCs w:val="0"/>
          <w:lang w:val="en-US"/>
        </w:rPr>
        <w:t>Phase 3: Full Digital Sovereignty (6-10 Years)</w:t>
      </w:r>
    </w:p>
    <w:p w14:paraId="267F842F">
      <w:pPr>
        <w:numPr>
          <w:ilvl w:val="0"/>
          <w:numId w:val="0"/>
        </w:numPr>
        <w:ind w:firstLine="720" w:firstLineChars="0"/>
        <w:jc w:val="both"/>
        <w:rPr>
          <w:rFonts w:hint="default"/>
          <w:b w:val="0"/>
          <w:bCs w:val="0"/>
          <w:lang w:val="en-US"/>
        </w:rPr>
      </w:pPr>
      <w:r>
        <w:rPr>
          <w:rFonts w:hint="default"/>
          <w:b w:val="0"/>
          <w:bCs w:val="0"/>
          <w:lang w:val="en-US"/>
        </w:rPr>
        <w:t>Achieve fully autonomous AI-powered digital governance.</w:t>
      </w:r>
    </w:p>
    <w:p w14:paraId="7E67AC47">
      <w:pPr>
        <w:numPr>
          <w:ilvl w:val="0"/>
          <w:numId w:val="0"/>
        </w:numPr>
        <w:ind w:firstLine="720" w:firstLineChars="0"/>
        <w:jc w:val="both"/>
        <w:rPr>
          <w:rFonts w:hint="default"/>
          <w:b w:val="0"/>
          <w:bCs w:val="0"/>
          <w:lang w:val="en-US"/>
        </w:rPr>
      </w:pPr>
      <w:r>
        <w:rPr>
          <w:rFonts w:hint="default"/>
          <w:b w:val="0"/>
          <w:bCs w:val="0"/>
          <w:lang w:val="en-US"/>
        </w:rPr>
        <w:t>Establish Syno Aurelius as a global leader in Digital Diplomacy.</w:t>
      </w:r>
    </w:p>
    <w:p w14:paraId="6782BC4A">
      <w:pPr>
        <w:numPr>
          <w:ilvl w:val="0"/>
          <w:numId w:val="0"/>
        </w:numPr>
        <w:ind w:firstLine="720" w:firstLineChars="0"/>
        <w:jc w:val="both"/>
        <w:rPr>
          <w:rFonts w:hint="default"/>
          <w:b w:val="0"/>
          <w:bCs w:val="0"/>
          <w:lang w:val="en-US"/>
        </w:rPr>
      </w:pPr>
      <w:r>
        <w:rPr>
          <w:rFonts w:hint="default"/>
          <w:b w:val="0"/>
          <w:bCs w:val="0"/>
          <w:lang w:val="en-US"/>
        </w:rPr>
        <w:t>Deploy space-based digital infrastructure for secure global communication</w:t>
      </w:r>
    </w:p>
    <w:p w14:paraId="7F97B64E">
      <w:pPr>
        <w:numPr>
          <w:ilvl w:val="0"/>
          <w:numId w:val="0"/>
        </w:numPr>
        <w:ind w:firstLine="720" w:firstLineChars="0"/>
        <w:jc w:val="both"/>
        <w:rPr>
          <w:rFonts w:hint="default"/>
          <w:b w:val="0"/>
          <w:bCs w:val="0"/>
          <w:lang w:val="en-US"/>
        </w:rPr>
      </w:pPr>
    </w:p>
    <w:p w14:paraId="7B393284">
      <w:pPr>
        <w:numPr>
          <w:ilvl w:val="0"/>
          <w:numId w:val="0"/>
        </w:numPr>
        <w:jc w:val="both"/>
        <w:rPr>
          <w:rFonts w:hint="default"/>
          <w:b/>
          <w:bCs/>
          <w:lang w:val="en-US"/>
        </w:rPr>
      </w:pPr>
      <w:r>
        <w:rPr>
          <w:rFonts w:hint="default"/>
          <w:b/>
          <w:bCs/>
          <w:lang w:val="en-US"/>
        </w:rPr>
        <w:t>5. Conclusion</w:t>
      </w:r>
    </w:p>
    <w:p w14:paraId="65DC2AAF">
      <w:pPr>
        <w:numPr>
          <w:ilvl w:val="0"/>
          <w:numId w:val="0"/>
        </w:numPr>
        <w:jc w:val="both"/>
        <w:rPr>
          <w:rFonts w:hint="default"/>
          <w:b w:val="0"/>
          <w:bCs w:val="0"/>
          <w:lang w:val="en-US"/>
        </w:rPr>
      </w:pPr>
      <w:r>
        <w:rPr>
          <w:rFonts w:hint="default"/>
          <w:b w:val="0"/>
          <w:bCs w:val="0"/>
          <w:lang w:val="en-US"/>
        </w:rPr>
        <w:t>The Syno Aurelius Digital Framework stands as a testament to our unwavering commitment to digital sovereignty, economic resilience, and technological innovation. By integrating artificial intelligence, Permissioned Distributed Ledger (PDL) with Private Data Channels and a Centralized Encrypted Ledger System (CELS) with Zero-Knowledge Proofs (ZKP) security, high-frequency trade platforms, and real-time financial systems, we have established a forward-thinking digital infrastructure that ensures seamless governance and economic sustainability.</w:t>
      </w:r>
    </w:p>
    <w:p w14:paraId="422A53EC">
      <w:pPr>
        <w:numPr>
          <w:ilvl w:val="0"/>
          <w:numId w:val="0"/>
        </w:numPr>
        <w:jc w:val="both"/>
        <w:rPr>
          <w:rFonts w:hint="default"/>
          <w:b w:val="0"/>
          <w:bCs w:val="0"/>
          <w:lang w:val="en-US"/>
        </w:rPr>
      </w:pPr>
    </w:p>
    <w:p w14:paraId="477438CF">
      <w:pPr>
        <w:numPr>
          <w:ilvl w:val="0"/>
          <w:numId w:val="0"/>
        </w:numPr>
        <w:jc w:val="both"/>
        <w:rPr>
          <w:rFonts w:hint="default"/>
          <w:b w:val="0"/>
          <w:bCs w:val="0"/>
          <w:lang w:val="en-US"/>
        </w:rPr>
      </w:pPr>
      <w:r>
        <w:rPr>
          <w:rFonts w:hint="default"/>
          <w:b w:val="0"/>
          <w:bCs w:val="0"/>
          <w:lang w:val="en-US"/>
        </w:rPr>
        <w:t xml:space="preserve">At the core of this framework is the Central Digital Governance Authority (CDGA), which safeguards our digital sovereignty, AI governance, and cyber diplomacy. The CDGA ensures that Syno Aurelius remains at the forefront of secure digital governance, automated financial systems, and AI-driven decision-making, reinforcing our position as a globally integrated digital nation-state.Through state-owned fintech enterprises, algorithmic trading networks, and a highly secure digital trade platform, we have created a dynamic economy that operates with transparency, efficiency, and global reach. </w:t>
      </w:r>
    </w:p>
    <w:p w14:paraId="737DAE19">
      <w:pPr>
        <w:numPr>
          <w:ilvl w:val="0"/>
          <w:numId w:val="0"/>
        </w:numPr>
        <w:jc w:val="both"/>
        <w:rPr>
          <w:rFonts w:hint="default"/>
          <w:b w:val="0"/>
          <w:bCs w:val="0"/>
          <w:lang w:val="en-US"/>
        </w:rPr>
      </w:pPr>
    </w:p>
    <w:p w14:paraId="31A07F08">
      <w:pPr>
        <w:numPr>
          <w:ilvl w:val="0"/>
          <w:numId w:val="0"/>
        </w:numPr>
        <w:jc w:val="both"/>
        <w:rPr>
          <w:rFonts w:hint="default"/>
          <w:b w:val="0"/>
          <w:bCs w:val="0"/>
          <w:lang w:val="en-US"/>
        </w:rPr>
      </w:pPr>
      <w:r>
        <w:rPr>
          <w:rFonts w:hint="default"/>
          <w:b w:val="0"/>
          <w:bCs w:val="0"/>
          <w:lang w:val="en-US"/>
        </w:rPr>
        <w:t>Furthermore, our Digital Diplomacy model enables seamless international engagement, strengthening our presence in the global digital economy.</w:t>
      </w:r>
    </w:p>
    <w:p w14:paraId="7F3A386C">
      <w:pPr>
        <w:numPr>
          <w:ilvl w:val="0"/>
          <w:numId w:val="0"/>
        </w:numPr>
        <w:jc w:val="both"/>
        <w:rPr>
          <w:rFonts w:hint="default"/>
          <w:b w:val="0"/>
          <w:bCs w:val="0"/>
          <w:lang w:val="en-US"/>
        </w:rPr>
      </w:pPr>
      <w:r>
        <w:rPr>
          <w:rFonts w:hint="default"/>
          <w:b w:val="0"/>
          <w:bCs w:val="0"/>
          <w:lang w:val="en-US"/>
        </w:rPr>
        <w:t>As we advance, Syno Aurelius will continue to set new benchmarks in digital nationhood, ensuring that governance, finance, and diplomacy are fully optimized for the digital age. With innovation as our foundation and sovereignty as our guiding principle, Syno Aurelius is poised to lead the future of digital governance, financial technology, and AI-driven economic ecosystems.</w:t>
      </w:r>
    </w:p>
    <w:p w14:paraId="06474906">
      <w:pPr>
        <w:numPr>
          <w:ilvl w:val="0"/>
          <w:numId w:val="0"/>
        </w:numPr>
        <w:jc w:val="both"/>
        <w:rPr>
          <w:rFonts w:hint="default"/>
          <w:b w:val="0"/>
          <w:bCs w:val="0"/>
          <w:lang w:val="en-US"/>
        </w:rPr>
      </w:pPr>
    </w:p>
    <w:p w14:paraId="2886A505">
      <w:pPr>
        <w:numPr>
          <w:ilvl w:val="0"/>
          <w:numId w:val="0"/>
        </w:numPr>
        <w:rPr>
          <w:rFonts w:hint="default"/>
          <w:b w:val="0"/>
          <w:bCs w:val="0"/>
          <w:lang w:val="en-US"/>
        </w:rPr>
      </w:pPr>
      <w:r>
        <w:rPr>
          <w:rFonts w:hint="default"/>
          <w:b w:val="0"/>
          <w:bCs w:val="0"/>
          <w:lang w:val="en-US"/>
        </w:rPr>
        <w:t>Karolys Ignatius fon Lotharinge</w:t>
      </w:r>
      <w:r>
        <w:rPr>
          <w:rFonts w:hint="default"/>
          <w:b w:val="0"/>
          <w:bCs w:val="0"/>
          <w:lang w:val="en-US"/>
        </w:rPr>
        <w:br w:type="textWrapping"/>
      </w:r>
      <w:r>
        <w:rPr>
          <w:rFonts w:hint="default"/>
          <w:b w:val="0"/>
          <w:bCs w:val="0"/>
          <w:lang w:val="en-US"/>
        </w:rPr>
        <w:t>Monarch of Syno Aurelius</w:t>
      </w:r>
    </w:p>
    <w:p w14:paraId="4C189CE8">
      <w:pPr>
        <w:numPr>
          <w:ilvl w:val="0"/>
          <w:numId w:val="0"/>
        </w:numPr>
        <w:rPr>
          <w:rFonts w:hint="default"/>
          <w:b w:val="0"/>
          <w:bCs w:val="0"/>
          <w:lang w:val="en-US"/>
        </w:rPr>
      </w:pPr>
    </w:p>
    <w:p w14:paraId="5014E3B0">
      <w:pPr>
        <w:numPr>
          <w:ilvl w:val="0"/>
          <w:numId w:val="0"/>
        </w:numPr>
        <w:rPr>
          <w:rFonts w:hint="default"/>
          <w:b w:val="0"/>
          <w:bCs w:val="0"/>
          <w:lang w:val="en-US"/>
        </w:rPr>
      </w:pPr>
    </w:p>
    <w:p w14:paraId="1B5FBF9B">
      <w:pPr>
        <w:numPr>
          <w:ilvl w:val="0"/>
          <w:numId w:val="0"/>
        </w:numPr>
        <w:rPr>
          <w:rFonts w:hint="default"/>
          <w:b w:val="0"/>
          <w:bCs w:val="0"/>
          <w:lang w:val="en-US"/>
        </w:rPr>
      </w:pPr>
    </w:p>
    <w:p w14:paraId="5EB95988">
      <w:pPr>
        <w:numPr>
          <w:ilvl w:val="0"/>
          <w:numId w:val="0"/>
        </w:numPr>
        <w:rPr>
          <w:rFonts w:hint="default"/>
          <w:b w:val="0"/>
          <w:bCs w:val="0"/>
          <w:lang w:val="en-US"/>
        </w:rPr>
      </w:pPr>
    </w:p>
    <w:p w14:paraId="15B5B6BF">
      <w:pPr>
        <w:numPr>
          <w:ilvl w:val="0"/>
          <w:numId w:val="0"/>
        </w:numPr>
        <w:rPr>
          <w:rFonts w:hint="default"/>
          <w:b w:val="0"/>
          <w:bCs w:val="0"/>
          <w:lang w:val="en-US"/>
        </w:rPr>
      </w:pPr>
    </w:p>
    <w:p w14:paraId="11B538EE">
      <w:pPr>
        <w:numPr>
          <w:ilvl w:val="0"/>
          <w:numId w:val="0"/>
        </w:numPr>
        <w:rPr>
          <w:rFonts w:hint="default"/>
          <w:b w:val="0"/>
          <w:bCs w:val="0"/>
          <w:lang w:val="en-US"/>
        </w:rPr>
      </w:pPr>
    </w:p>
    <w:p w14:paraId="687A2D71">
      <w:pPr>
        <w:numPr>
          <w:ilvl w:val="0"/>
          <w:numId w:val="0"/>
        </w:numPr>
        <w:jc w:val="center"/>
        <w:rPr>
          <w:rFonts w:hint="default"/>
          <w:b/>
          <w:bCs/>
          <w:sz w:val="32"/>
          <w:szCs w:val="32"/>
          <w:lang w:val="en-US"/>
        </w:rPr>
      </w:pPr>
      <w:r>
        <w:rPr>
          <w:rFonts w:hint="default"/>
          <w:b/>
          <w:bCs/>
          <w:sz w:val="32"/>
          <w:szCs w:val="32"/>
          <w:lang w:val="en-US"/>
        </w:rPr>
        <w:t>Syno Aurelius Digital ID (SA-DID)</w:t>
      </w:r>
    </w:p>
    <w:p w14:paraId="0D9ECF3E">
      <w:pPr>
        <w:numPr>
          <w:ilvl w:val="0"/>
          <w:numId w:val="0"/>
        </w:numPr>
        <w:rPr>
          <w:rFonts w:hint="default"/>
          <w:b w:val="0"/>
          <w:bCs w:val="0"/>
          <w:lang w:val="en-US"/>
        </w:rPr>
      </w:pPr>
    </w:p>
    <w:p w14:paraId="1DC03C65">
      <w:pPr>
        <w:numPr>
          <w:ilvl w:val="0"/>
          <w:numId w:val="0"/>
        </w:numPr>
        <w:rPr>
          <w:rFonts w:hint="default"/>
          <w:b/>
          <w:bCs/>
          <w:lang w:val="en-US"/>
        </w:rPr>
      </w:pPr>
      <w:r>
        <w:rPr>
          <w:rFonts w:hint="default"/>
          <w:b/>
          <w:bCs/>
          <w:lang w:val="en-US"/>
        </w:rPr>
        <w:t xml:space="preserve">Introduction </w:t>
      </w:r>
    </w:p>
    <w:p w14:paraId="1679E3EA">
      <w:pPr>
        <w:numPr>
          <w:ilvl w:val="0"/>
          <w:numId w:val="0"/>
        </w:numPr>
        <w:jc w:val="both"/>
        <w:rPr>
          <w:rFonts w:hint="default"/>
          <w:b w:val="0"/>
          <w:bCs w:val="0"/>
          <w:lang w:val="en-US"/>
        </w:rPr>
      </w:pPr>
      <w:r>
        <w:rPr>
          <w:rFonts w:hint="default"/>
          <w:b w:val="0"/>
          <w:bCs w:val="0"/>
          <w:lang w:val="en-US"/>
        </w:rPr>
        <w:t>The Syno Aurelius Digital ID (SA-DID) applies an alternative to traditional Blockchain decentralized ledger technologies for the Centralized Digital Framework of Syno Aurelius.</w:t>
      </w:r>
    </w:p>
    <w:p w14:paraId="095F461E">
      <w:pPr>
        <w:numPr>
          <w:ilvl w:val="0"/>
          <w:numId w:val="0"/>
        </w:numPr>
        <w:jc w:val="both"/>
        <w:rPr>
          <w:rFonts w:hint="default"/>
          <w:b w:val="0"/>
          <w:bCs w:val="0"/>
          <w:lang w:val="en-US"/>
        </w:rPr>
      </w:pPr>
    </w:p>
    <w:p w14:paraId="716178C5">
      <w:pPr>
        <w:numPr>
          <w:ilvl w:val="0"/>
          <w:numId w:val="0"/>
        </w:numPr>
        <w:jc w:val="both"/>
        <w:rPr>
          <w:rFonts w:hint="default"/>
          <w:b w:val="0"/>
          <w:bCs w:val="0"/>
          <w:lang w:val="en-US"/>
        </w:rPr>
      </w:pPr>
      <w:r>
        <w:rPr>
          <w:rFonts w:hint="default"/>
          <w:b w:val="0"/>
          <w:bCs w:val="0"/>
          <w:lang w:val="en-US"/>
        </w:rPr>
        <w:t>As Syno Aurelius operates a centralized, controlled digital system while maintaining strict user privacy, traditional Blockchain Technology is not a suitable option. Instead, a secure and privacy-preserving alternative is required.</w:t>
      </w:r>
    </w:p>
    <w:p w14:paraId="40554311">
      <w:pPr>
        <w:numPr>
          <w:ilvl w:val="0"/>
          <w:numId w:val="0"/>
        </w:numPr>
        <w:jc w:val="both"/>
        <w:rPr>
          <w:rFonts w:hint="default"/>
          <w:b w:val="0"/>
          <w:bCs w:val="0"/>
          <w:lang w:val="en-US"/>
        </w:rPr>
      </w:pPr>
    </w:p>
    <w:p w14:paraId="12C422A4">
      <w:pPr>
        <w:numPr>
          <w:ilvl w:val="0"/>
          <w:numId w:val="0"/>
        </w:numPr>
        <w:jc w:val="both"/>
        <w:rPr>
          <w:rFonts w:hint="default"/>
          <w:b w:val="0"/>
          <w:bCs w:val="0"/>
          <w:lang w:val="en-US"/>
        </w:rPr>
      </w:pPr>
      <w:r>
        <w:rPr>
          <w:rFonts w:hint="default"/>
          <w:b w:val="0"/>
          <w:bCs w:val="0"/>
          <w:lang w:val="en-US"/>
        </w:rPr>
        <w:t>To address this, we propose two viable alternatives that align with the principles of digital sovereignty, centralized governance, and user confidentiality:</w:t>
      </w:r>
    </w:p>
    <w:p w14:paraId="73D5E86C">
      <w:pPr>
        <w:numPr>
          <w:ilvl w:val="0"/>
          <w:numId w:val="0"/>
        </w:numPr>
        <w:jc w:val="both"/>
        <w:rPr>
          <w:rFonts w:hint="default"/>
          <w:b w:val="0"/>
          <w:bCs w:val="0"/>
          <w:lang w:val="en-US"/>
        </w:rPr>
      </w:pPr>
    </w:p>
    <w:p w14:paraId="490BF663">
      <w:pPr>
        <w:numPr>
          <w:ilvl w:val="0"/>
          <w:numId w:val="68"/>
        </w:numPr>
        <w:ind w:left="420" w:leftChars="0" w:hanging="420" w:firstLineChars="0"/>
        <w:jc w:val="both"/>
        <w:rPr>
          <w:rFonts w:hint="default"/>
          <w:b w:val="0"/>
          <w:bCs w:val="0"/>
          <w:lang w:val="en-US"/>
        </w:rPr>
      </w:pPr>
      <w:r>
        <w:rPr>
          <w:rFonts w:hint="default"/>
          <w:b w:val="0"/>
          <w:bCs w:val="0"/>
          <w:lang w:val="en-US"/>
        </w:rPr>
        <w:t>Permissioned Distributed Ledger (PDL) with Private Data Channels</w:t>
      </w:r>
    </w:p>
    <w:p w14:paraId="2A08D32A">
      <w:pPr>
        <w:numPr>
          <w:ilvl w:val="0"/>
          <w:numId w:val="68"/>
        </w:numPr>
        <w:ind w:left="420" w:leftChars="0" w:hanging="420" w:firstLineChars="0"/>
        <w:jc w:val="both"/>
        <w:rPr>
          <w:rFonts w:hint="default"/>
          <w:b w:val="0"/>
          <w:bCs w:val="0"/>
          <w:lang w:val="en-US"/>
        </w:rPr>
      </w:pPr>
      <w:r>
        <w:rPr>
          <w:rFonts w:hint="default"/>
          <w:b w:val="0"/>
          <w:bCs w:val="0"/>
          <w:lang w:val="en-US"/>
        </w:rPr>
        <w:t>Centralized Encrypted Ledger System (CELS) with Zero-Knowledge Proofs (ZKP)</w:t>
      </w:r>
    </w:p>
    <w:p w14:paraId="38562A85">
      <w:pPr>
        <w:numPr>
          <w:ilvl w:val="0"/>
          <w:numId w:val="0"/>
        </w:numPr>
        <w:jc w:val="both"/>
        <w:rPr>
          <w:rFonts w:hint="default"/>
          <w:b w:val="0"/>
          <w:bCs w:val="0"/>
          <w:lang w:val="en-US"/>
        </w:rPr>
      </w:pPr>
    </w:p>
    <w:p w14:paraId="6DBD2733">
      <w:pPr>
        <w:numPr>
          <w:ilvl w:val="0"/>
          <w:numId w:val="0"/>
        </w:numPr>
        <w:jc w:val="both"/>
        <w:rPr>
          <w:rFonts w:hint="default"/>
          <w:b w:val="0"/>
          <w:bCs w:val="0"/>
          <w:lang w:val="en-US"/>
        </w:rPr>
      </w:pPr>
      <w:r>
        <w:rPr>
          <w:rFonts w:hint="default"/>
          <w:b w:val="0"/>
          <w:bCs w:val="0"/>
          <w:lang w:val="en-US"/>
        </w:rPr>
        <w:t>These alternatives ensure secure digital transactions, regulatory oversight, and AI-driven automation while safeguarding the privacy of users within the Syno Aurelius ecosystem.</w:t>
      </w:r>
    </w:p>
    <w:p w14:paraId="27A476FE">
      <w:pPr>
        <w:numPr>
          <w:ilvl w:val="0"/>
          <w:numId w:val="0"/>
        </w:numPr>
        <w:jc w:val="both"/>
        <w:rPr>
          <w:rFonts w:hint="default"/>
          <w:b w:val="0"/>
          <w:bCs w:val="0"/>
          <w:lang w:val="en-US"/>
        </w:rPr>
      </w:pPr>
    </w:p>
    <w:p w14:paraId="5FFFB68F">
      <w:pPr>
        <w:numPr>
          <w:ilvl w:val="0"/>
          <w:numId w:val="0"/>
        </w:numPr>
        <w:jc w:val="both"/>
        <w:rPr>
          <w:rFonts w:hint="default"/>
          <w:b/>
          <w:bCs/>
          <w:lang w:val="en-US"/>
        </w:rPr>
      </w:pPr>
      <w:r>
        <w:rPr>
          <w:rFonts w:hint="default"/>
          <w:b/>
          <w:bCs/>
          <w:lang w:val="en-US"/>
        </w:rPr>
        <w:t>1. Permissioned Distributed Ledger (PDL) with Private Data Channels</w:t>
      </w:r>
    </w:p>
    <w:p w14:paraId="200AE5C4">
      <w:pPr>
        <w:numPr>
          <w:ilvl w:val="0"/>
          <w:numId w:val="0"/>
        </w:numPr>
        <w:jc w:val="both"/>
        <w:rPr>
          <w:rFonts w:hint="default"/>
          <w:b w:val="0"/>
          <w:bCs w:val="0"/>
          <w:lang w:val="en-US"/>
        </w:rPr>
      </w:pPr>
      <w:r>
        <w:rPr>
          <w:rFonts w:hint="default"/>
          <w:b w:val="0"/>
          <w:bCs w:val="0"/>
          <w:lang w:val="en-US"/>
        </w:rPr>
        <w:t>Unlike traditional Blockchain systems Permissioned Distributed Ledger (PDL) with Private Data Channels and a  Centralized Encrypted Ledger System (CELS) with Zero-Knowledge Proofs (ZKP), a PDL allows only authorized entities (such as government agencies, financial institutions, or designated partners) to participate in the system. This ensures data privacy, controlled access, and high-speed transactions while maintaining the benefits of a distributed architecture.</w:t>
      </w:r>
    </w:p>
    <w:p w14:paraId="120B3BEF">
      <w:pPr>
        <w:numPr>
          <w:ilvl w:val="0"/>
          <w:numId w:val="0"/>
        </w:numPr>
        <w:jc w:val="both"/>
        <w:rPr>
          <w:rFonts w:hint="default"/>
          <w:b w:val="0"/>
          <w:bCs w:val="0"/>
          <w:lang w:val="en-US"/>
        </w:rPr>
      </w:pPr>
    </w:p>
    <w:p w14:paraId="6B13FD31">
      <w:pPr>
        <w:numPr>
          <w:ilvl w:val="0"/>
          <w:numId w:val="0"/>
        </w:numPr>
        <w:rPr>
          <w:rFonts w:hint="default"/>
          <w:b w:val="0"/>
          <w:bCs w:val="0"/>
          <w:lang w:val="en-US"/>
        </w:rPr>
      </w:pPr>
      <w:r>
        <w:rPr>
          <w:rFonts w:hint="default"/>
          <w:b w:val="0"/>
          <w:bCs w:val="0"/>
          <w:lang w:val="en-US"/>
        </w:rPr>
        <w:t>Key Features:</w:t>
      </w:r>
    </w:p>
    <w:p w14:paraId="1D41DC53">
      <w:pPr>
        <w:numPr>
          <w:ilvl w:val="0"/>
          <w:numId w:val="69"/>
        </w:numPr>
        <w:ind w:left="425" w:leftChars="0" w:hanging="425" w:firstLineChars="0"/>
        <w:rPr>
          <w:rFonts w:hint="default"/>
          <w:b w:val="0"/>
          <w:bCs w:val="0"/>
          <w:lang w:val="en-US"/>
        </w:rPr>
      </w:pPr>
      <w:r>
        <w:rPr>
          <w:rFonts w:hint="default"/>
          <w:b w:val="0"/>
          <w:bCs w:val="0"/>
          <w:lang w:val="en-US"/>
        </w:rPr>
        <w:t xml:space="preserve">Controlled Access </w:t>
      </w:r>
    </w:p>
    <w:p w14:paraId="61DA1D22">
      <w:pPr>
        <w:numPr>
          <w:ilvl w:val="0"/>
          <w:numId w:val="69"/>
        </w:numPr>
        <w:ind w:left="425" w:leftChars="0" w:hanging="425" w:firstLineChars="0"/>
        <w:rPr>
          <w:rFonts w:hint="default"/>
          <w:b w:val="0"/>
          <w:bCs w:val="0"/>
          <w:lang w:val="en-US"/>
        </w:rPr>
      </w:pPr>
      <w:r>
        <w:rPr>
          <w:rFonts w:hint="default"/>
          <w:b w:val="0"/>
          <w:bCs w:val="0"/>
          <w:lang w:val="en-US"/>
        </w:rPr>
        <w:t>Only verified participants can validate and access transactions.</w:t>
      </w:r>
    </w:p>
    <w:p w14:paraId="70BCC70F">
      <w:pPr>
        <w:numPr>
          <w:ilvl w:val="0"/>
          <w:numId w:val="69"/>
        </w:numPr>
        <w:ind w:left="425" w:leftChars="0" w:hanging="425" w:firstLineChars="0"/>
        <w:rPr>
          <w:rFonts w:hint="default"/>
          <w:b w:val="0"/>
          <w:bCs w:val="0"/>
          <w:lang w:val="en-US"/>
        </w:rPr>
      </w:pPr>
      <w:r>
        <w:rPr>
          <w:rFonts w:hint="default"/>
          <w:b w:val="0"/>
          <w:bCs w:val="0"/>
          <w:lang w:val="en-US"/>
        </w:rPr>
        <w:t xml:space="preserve">Encrypted Data Channels </w:t>
      </w:r>
    </w:p>
    <w:p w14:paraId="455A00CB">
      <w:pPr>
        <w:numPr>
          <w:ilvl w:val="0"/>
          <w:numId w:val="69"/>
        </w:numPr>
        <w:ind w:left="425" w:leftChars="0" w:hanging="425" w:firstLineChars="0"/>
        <w:rPr>
          <w:rFonts w:hint="default"/>
          <w:b w:val="0"/>
          <w:bCs w:val="0"/>
          <w:lang w:val="en-US"/>
        </w:rPr>
      </w:pPr>
      <w:r>
        <w:rPr>
          <w:rFonts w:hint="default"/>
          <w:b w:val="0"/>
          <w:bCs w:val="0"/>
          <w:lang w:val="en-US"/>
        </w:rPr>
        <w:t>Sensitive information is visible only to authorized entities.</w:t>
      </w:r>
    </w:p>
    <w:p w14:paraId="425E885A">
      <w:pPr>
        <w:numPr>
          <w:ilvl w:val="0"/>
          <w:numId w:val="69"/>
        </w:numPr>
        <w:ind w:left="425" w:leftChars="0" w:hanging="425" w:firstLineChars="0"/>
        <w:rPr>
          <w:rFonts w:hint="default"/>
          <w:b w:val="0"/>
          <w:bCs w:val="0"/>
          <w:lang w:val="en-US"/>
        </w:rPr>
      </w:pPr>
      <w:r>
        <w:rPr>
          <w:rFonts w:hint="default"/>
          <w:b w:val="0"/>
          <w:bCs w:val="0"/>
          <w:lang w:val="en-US"/>
        </w:rPr>
        <w:t xml:space="preserve">High Performance </w:t>
      </w:r>
    </w:p>
    <w:p w14:paraId="47E2A57C">
      <w:pPr>
        <w:numPr>
          <w:ilvl w:val="0"/>
          <w:numId w:val="69"/>
        </w:numPr>
        <w:ind w:left="425" w:leftChars="0" w:hanging="425" w:firstLineChars="0"/>
        <w:rPr>
          <w:rFonts w:hint="default"/>
          <w:b w:val="0"/>
          <w:bCs w:val="0"/>
          <w:lang w:val="en-US"/>
        </w:rPr>
      </w:pPr>
      <w:r>
        <w:rPr>
          <w:rFonts w:hint="default"/>
          <w:b w:val="0"/>
          <w:bCs w:val="0"/>
          <w:lang w:val="en-US"/>
        </w:rPr>
        <w:t>Faster transaction processing compared to public Blockchain technology.</w:t>
      </w:r>
    </w:p>
    <w:p w14:paraId="17A6540A">
      <w:pPr>
        <w:numPr>
          <w:ilvl w:val="0"/>
          <w:numId w:val="69"/>
        </w:numPr>
        <w:ind w:left="425" w:leftChars="0" w:hanging="425" w:firstLineChars="0"/>
        <w:rPr>
          <w:rFonts w:hint="default"/>
          <w:b w:val="0"/>
          <w:bCs w:val="0"/>
          <w:lang w:val="en-US"/>
        </w:rPr>
      </w:pPr>
      <w:r>
        <w:rPr>
          <w:rFonts w:hint="default"/>
          <w:b w:val="0"/>
          <w:bCs w:val="0"/>
          <w:lang w:val="en-US"/>
        </w:rPr>
        <w:t xml:space="preserve">Regulatory Compliance </w:t>
      </w:r>
    </w:p>
    <w:p w14:paraId="25CCEBC2">
      <w:pPr>
        <w:numPr>
          <w:ilvl w:val="0"/>
          <w:numId w:val="69"/>
        </w:numPr>
        <w:ind w:left="425" w:leftChars="0" w:hanging="425" w:firstLineChars="0"/>
        <w:rPr>
          <w:rFonts w:hint="default"/>
          <w:b w:val="0"/>
          <w:bCs w:val="0"/>
          <w:lang w:val="en-US"/>
        </w:rPr>
      </w:pPr>
      <w:r>
        <w:rPr>
          <w:rFonts w:hint="default"/>
          <w:b w:val="0"/>
          <w:bCs w:val="0"/>
          <w:lang w:val="en-US"/>
        </w:rPr>
        <w:t>Adaptable to legal and governance frameworks.</w:t>
      </w:r>
    </w:p>
    <w:p w14:paraId="17F12D09">
      <w:pPr>
        <w:numPr>
          <w:ilvl w:val="0"/>
          <w:numId w:val="0"/>
        </w:numPr>
        <w:ind w:leftChars="0"/>
        <w:rPr>
          <w:rFonts w:hint="default"/>
          <w:b w:val="0"/>
          <w:bCs w:val="0"/>
          <w:lang w:val="en-US"/>
        </w:rPr>
      </w:pPr>
    </w:p>
    <w:p w14:paraId="705318F4">
      <w:pPr>
        <w:numPr>
          <w:ilvl w:val="0"/>
          <w:numId w:val="0"/>
        </w:numPr>
        <w:ind w:leftChars="0"/>
        <w:rPr>
          <w:rFonts w:hint="default"/>
          <w:b w:val="0"/>
          <w:bCs w:val="0"/>
          <w:lang w:val="en-US"/>
        </w:rPr>
      </w:pPr>
      <w:r>
        <w:rPr>
          <w:rFonts w:hint="default"/>
          <w:b w:val="0"/>
          <w:bCs w:val="0"/>
          <w:lang w:val="en-US"/>
        </w:rPr>
        <w:t>Use Case for Syno Aurelius:</w:t>
      </w:r>
    </w:p>
    <w:p w14:paraId="6B2EA92D">
      <w:pPr>
        <w:numPr>
          <w:ilvl w:val="0"/>
          <w:numId w:val="0"/>
        </w:numPr>
        <w:ind w:leftChars="0"/>
        <w:rPr>
          <w:rFonts w:hint="default"/>
          <w:b w:val="0"/>
          <w:bCs w:val="0"/>
          <w:lang w:val="en-US"/>
        </w:rPr>
      </w:pPr>
      <w:r>
        <w:rPr>
          <w:rFonts w:hint="default"/>
          <w:b w:val="0"/>
          <w:bCs w:val="0"/>
          <w:lang w:val="en-US"/>
        </w:rPr>
        <w:t>The Central Digital Governance Authority (CDGA) can oversee and authorize access, ensuring security, privacy, and control over national digital transactions and trade platforms. This system can power financial transactions, e-governance, and AI-driven economic activities.</w:t>
      </w:r>
    </w:p>
    <w:p w14:paraId="285041C7">
      <w:pPr>
        <w:numPr>
          <w:ilvl w:val="0"/>
          <w:numId w:val="0"/>
        </w:numPr>
        <w:rPr>
          <w:rFonts w:hint="default"/>
          <w:b w:val="0"/>
          <w:bCs w:val="0"/>
          <w:lang w:val="en-US"/>
        </w:rPr>
      </w:pPr>
    </w:p>
    <w:p w14:paraId="0AED5A73">
      <w:pPr>
        <w:numPr>
          <w:ilvl w:val="0"/>
          <w:numId w:val="0"/>
        </w:numPr>
        <w:rPr>
          <w:rFonts w:hint="default"/>
          <w:b w:val="0"/>
          <w:bCs w:val="0"/>
          <w:lang w:val="en-US"/>
        </w:rPr>
      </w:pPr>
    </w:p>
    <w:p w14:paraId="56539E93">
      <w:pPr>
        <w:numPr>
          <w:ilvl w:val="0"/>
          <w:numId w:val="0"/>
        </w:numPr>
        <w:rPr>
          <w:rFonts w:hint="default"/>
          <w:b w:val="0"/>
          <w:bCs w:val="0"/>
          <w:lang w:val="en-US"/>
        </w:rPr>
      </w:pPr>
    </w:p>
    <w:p w14:paraId="024630AF">
      <w:pPr>
        <w:numPr>
          <w:ilvl w:val="0"/>
          <w:numId w:val="0"/>
        </w:numPr>
        <w:rPr>
          <w:rFonts w:hint="default"/>
          <w:b w:val="0"/>
          <w:bCs w:val="0"/>
          <w:lang w:val="en-US"/>
        </w:rPr>
      </w:pPr>
    </w:p>
    <w:p w14:paraId="5BB1B449">
      <w:pPr>
        <w:numPr>
          <w:ilvl w:val="0"/>
          <w:numId w:val="0"/>
        </w:numPr>
        <w:rPr>
          <w:rFonts w:hint="default"/>
          <w:b w:val="0"/>
          <w:bCs w:val="0"/>
          <w:lang w:val="en-US"/>
        </w:rPr>
      </w:pPr>
    </w:p>
    <w:p w14:paraId="4C98F00A">
      <w:pPr>
        <w:numPr>
          <w:ilvl w:val="0"/>
          <w:numId w:val="0"/>
        </w:numPr>
        <w:rPr>
          <w:rFonts w:hint="default"/>
          <w:b/>
          <w:bCs/>
          <w:lang w:val="en-US"/>
        </w:rPr>
      </w:pPr>
      <w:r>
        <w:rPr>
          <w:rFonts w:hint="default"/>
          <w:b/>
          <w:bCs/>
          <w:lang w:val="en-US"/>
        </w:rPr>
        <w:t>2. Centralized Encrypted Ledger System (CELS) with Zero-Knowledge Proofs (ZKP)</w:t>
      </w:r>
    </w:p>
    <w:p w14:paraId="146BFAFD">
      <w:pPr>
        <w:numPr>
          <w:ilvl w:val="0"/>
          <w:numId w:val="0"/>
        </w:numPr>
        <w:rPr>
          <w:rFonts w:hint="default"/>
          <w:b w:val="0"/>
          <w:bCs w:val="0"/>
          <w:lang w:val="en-US"/>
        </w:rPr>
      </w:pPr>
      <w:r>
        <w:rPr>
          <w:rFonts w:hint="default"/>
          <w:b w:val="0"/>
          <w:bCs w:val="0"/>
          <w:lang w:val="en-US"/>
        </w:rPr>
        <w:t>This system functions as a highly secure, encrypted, centralized database that logs transactions in a tamper-resistant manner while keeping all data private. Incorporating Zero-Knowledge Proofs (ZKP) allows verification of transactions without exposing sensitive information.</w:t>
      </w:r>
    </w:p>
    <w:p w14:paraId="2A7B05D5">
      <w:pPr>
        <w:numPr>
          <w:ilvl w:val="0"/>
          <w:numId w:val="0"/>
        </w:numPr>
        <w:rPr>
          <w:rFonts w:hint="default"/>
          <w:b w:val="0"/>
          <w:bCs w:val="0"/>
          <w:lang w:val="en-US"/>
        </w:rPr>
      </w:pPr>
    </w:p>
    <w:p w14:paraId="2147958B">
      <w:pPr>
        <w:numPr>
          <w:ilvl w:val="0"/>
          <w:numId w:val="0"/>
        </w:numPr>
        <w:rPr>
          <w:rFonts w:hint="default"/>
          <w:b w:val="0"/>
          <w:bCs w:val="0"/>
          <w:lang w:val="en-US"/>
        </w:rPr>
      </w:pPr>
      <w:r>
        <w:rPr>
          <w:rFonts w:hint="default"/>
          <w:b w:val="0"/>
          <w:bCs w:val="0"/>
          <w:lang w:val="en-US"/>
        </w:rPr>
        <w:t>Key Features:</w:t>
      </w:r>
    </w:p>
    <w:p w14:paraId="1B512825">
      <w:pPr>
        <w:numPr>
          <w:ilvl w:val="0"/>
          <w:numId w:val="70"/>
        </w:numPr>
        <w:ind w:left="845" w:leftChars="0" w:hanging="425" w:firstLineChars="0"/>
        <w:rPr>
          <w:rFonts w:hint="default"/>
          <w:b w:val="0"/>
          <w:bCs w:val="0"/>
          <w:lang w:val="en-US"/>
        </w:rPr>
      </w:pPr>
      <w:r>
        <w:rPr>
          <w:rFonts w:hint="default"/>
          <w:b w:val="0"/>
          <w:bCs w:val="0"/>
          <w:lang w:val="en-US"/>
        </w:rPr>
        <w:t xml:space="preserve">Full Centralized Control </w:t>
      </w:r>
    </w:p>
    <w:p w14:paraId="64EEBAC9">
      <w:pPr>
        <w:numPr>
          <w:ilvl w:val="0"/>
          <w:numId w:val="70"/>
        </w:numPr>
        <w:ind w:left="845" w:leftChars="0" w:hanging="425" w:firstLineChars="0"/>
        <w:rPr>
          <w:rFonts w:hint="default"/>
          <w:b w:val="0"/>
          <w:bCs w:val="0"/>
          <w:lang w:val="en-US"/>
        </w:rPr>
      </w:pPr>
      <w:r>
        <w:rPr>
          <w:rFonts w:hint="default"/>
          <w:b w:val="0"/>
          <w:bCs w:val="0"/>
          <w:lang w:val="en-US"/>
        </w:rPr>
        <w:t>Managed by the CDGA or a national fintech authority.</w:t>
      </w:r>
    </w:p>
    <w:p w14:paraId="7DFE9945">
      <w:pPr>
        <w:numPr>
          <w:ilvl w:val="0"/>
          <w:numId w:val="70"/>
        </w:numPr>
        <w:ind w:left="845" w:leftChars="0" w:hanging="425" w:firstLineChars="0"/>
        <w:rPr>
          <w:rFonts w:hint="default"/>
          <w:b w:val="0"/>
          <w:bCs w:val="0"/>
          <w:lang w:val="en-US"/>
        </w:rPr>
      </w:pPr>
      <w:r>
        <w:rPr>
          <w:rFonts w:hint="default"/>
          <w:b w:val="0"/>
          <w:bCs w:val="0"/>
          <w:lang w:val="en-US"/>
        </w:rPr>
        <w:t xml:space="preserve">End-to-End Encryption </w:t>
      </w:r>
    </w:p>
    <w:p w14:paraId="7043E2AD">
      <w:pPr>
        <w:numPr>
          <w:ilvl w:val="0"/>
          <w:numId w:val="70"/>
        </w:numPr>
        <w:ind w:left="845" w:leftChars="0" w:hanging="425" w:firstLineChars="0"/>
        <w:rPr>
          <w:rFonts w:hint="default"/>
          <w:b w:val="0"/>
          <w:bCs w:val="0"/>
          <w:lang w:val="en-US"/>
        </w:rPr>
      </w:pPr>
      <w:r>
        <w:rPr>
          <w:rFonts w:hint="default"/>
          <w:b w:val="0"/>
          <w:bCs w:val="0"/>
          <w:lang w:val="en-US"/>
        </w:rPr>
        <w:t>Transactions remain private and protected from external entities.</w:t>
      </w:r>
    </w:p>
    <w:p w14:paraId="4E3EABE4">
      <w:pPr>
        <w:numPr>
          <w:ilvl w:val="0"/>
          <w:numId w:val="70"/>
        </w:numPr>
        <w:ind w:left="845" w:leftChars="0" w:hanging="425" w:firstLineChars="0"/>
        <w:rPr>
          <w:rFonts w:hint="default"/>
          <w:b w:val="0"/>
          <w:bCs w:val="0"/>
          <w:lang w:val="en-US"/>
        </w:rPr>
      </w:pPr>
      <w:r>
        <w:rPr>
          <w:rFonts w:hint="default"/>
          <w:b w:val="0"/>
          <w:bCs w:val="0"/>
          <w:lang w:val="en-US"/>
        </w:rPr>
        <w:t>AI-Powered Auditing</w:t>
      </w:r>
    </w:p>
    <w:p w14:paraId="2AFB9C17">
      <w:pPr>
        <w:numPr>
          <w:ilvl w:val="0"/>
          <w:numId w:val="70"/>
        </w:numPr>
        <w:ind w:left="845" w:leftChars="0" w:hanging="425" w:firstLineChars="0"/>
        <w:rPr>
          <w:rFonts w:hint="default"/>
          <w:b w:val="0"/>
          <w:bCs w:val="0"/>
          <w:lang w:val="en-US"/>
        </w:rPr>
      </w:pPr>
      <w:r>
        <w:rPr>
          <w:rFonts w:hint="default"/>
          <w:b w:val="0"/>
          <w:bCs w:val="0"/>
          <w:lang w:val="en-US"/>
        </w:rPr>
        <w:t>Real-time monitoring for fraud prevention and system integrity.</w:t>
      </w:r>
    </w:p>
    <w:p w14:paraId="0B9BF3D6">
      <w:pPr>
        <w:numPr>
          <w:ilvl w:val="0"/>
          <w:numId w:val="70"/>
        </w:numPr>
        <w:ind w:left="845" w:leftChars="0" w:hanging="425" w:firstLineChars="0"/>
        <w:rPr>
          <w:rFonts w:hint="default"/>
          <w:b w:val="0"/>
          <w:bCs w:val="0"/>
          <w:lang w:val="en-US"/>
        </w:rPr>
      </w:pPr>
      <w:r>
        <w:rPr>
          <w:rFonts w:hint="default"/>
          <w:b w:val="0"/>
          <w:bCs w:val="0"/>
          <w:lang w:val="en-US"/>
        </w:rPr>
        <w:t xml:space="preserve">Privacy-Preserving Transactions </w:t>
      </w:r>
    </w:p>
    <w:p w14:paraId="34796421">
      <w:pPr>
        <w:numPr>
          <w:ilvl w:val="0"/>
          <w:numId w:val="70"/>
        </w:numPr>
        <w:ind w:left="845" w:leftChars="0" w:hanging="425" w:firstLineChars="0"/>
        <w:rPr>
          <w:rFonts w:hint="default"/>
          <w:b w:val="0"/>
          <w:bCs w:val="0"/>
          <w:lang w:val="en-US"/>
        </w:rPr>
      </w:pPr>
      <w:r>
        <w:rPr>
          <w:rFonts w:hint="default"/>
          <w:b w:val="0"/>
          <w:bCs w:val="0"/>
          <w:lang w:val="en-US"/>
        </w:rPr>
        <w:t>Using ZKP, transactions can be verified without revealing details.</w:t>
      </w:r>
    </w:p>
    <w:p w14:paraId="4D6DCD45">
      <w:pPr>
        <w:numPr>
          <w:ilvl w:val="0"/>
          <w:numId w:val="70"/>
        </w:numPr>
        <w:ind w:left="845" w:leftChars="0" w:hanging="425" w:firstLineChars="0"/>
        <w:rPr>
          <w:rFonts w:hint="default"/>
          <w:b w:val="0"/>
          <w:bCs w:val="0"/>
          <w:lang w:val="en-US"/>
        </w:rPr>
      </w:pPr>
      <w:r>
        <w:rPr>
          <w:rFonts w:hint="default"/>
          <w:b w:val="0"/>
          <w:bCs w:val="0"/>
          <w:lang w:val="en-US"/>
        </w:rPr>
        <w:t xml:space="preserve">Scalability &amp; Speed </w:t>
      </w:r>
    </w:p>
    <w:p w14:paraId="7B293E83">
      <w:pPr>
        <w:numPr>
          <w:ilvl w:val="0"/>
          <w:numId w:val="70"/>
        </w:numPr>
        <w:ind w:left="845" w:leftChars="0" w:hanging="425" w:firstLineChars="0"/>
        <w:rPr>
          <w:rFonts w:hint="default"/>
          <w:b w:val="0"/>
          <w:bCs w:val="0"/>
          <w:lang w:val="en-US"/>
        </w:rPr>
      </w:pPr>
      <w:r>
        <w:rPr>
          <w:rFonts w:hint="default"/>
          <w:b w:val="0"/>
          <w:bCs w:val="0"/>
          <w:lang w:val="en-US"/>
        </w:rPr>
        <w:t>Capable of processing high-frequency transactions instantly.</w:t>
      </w:r>
    </w:p>
    <w:p w14:paraId="4FDE8A5C">
      <w:pPr>
        <w:numPr>
          <w:ilvl w:val="0"/>
          <w:numId w:val="0"/>
        </w:numPr>
        <w:rPr>
          <w:rFonts w:hint="default"/>
          <w:b w:val="0"/>
          <w:bCs w:val="0"/>
          <w:lang w:val="en-US"/>
        </w:rPr>
      </w:pPr>
    </w:p>
    <w:p w14:paraId="3A13EC74">
      <w:pPr>
        <w:numPr>
          <w:ilvl w:val="0"/>
          <w:numId w:val="0"/>
        </w:numPr>
        <w:rPr>
          <w:rFonts w:hint="default"/>
          <w:b w:val="0"/>
          <w:bCs w:val="0"/>
          <w:lang w:val="en-US"/>
        </w:rPr>
      </w:pPr>
      <w:r>
        <w:rPr>
          <w:rFonts w:hint="default"/>
          <w:b w:val="0"/>
          <w:bCs w:val="0"/>
          <w:lang w:val="en-US"/>
        </w:rPr>
        <w:t>Use Case for Syno Aurelius:</w:t>
      </w:r>
    </w:p>
    <w:p w14:paraId="43F992E9">
      <w:pPr>
        <w:numPr>
          <w:ilvl w:val="0"/>
          <w:numId w:val="0"/>
        </w:numPr>
        <w:rPr>
          <w:rFonts w:hint="default"/>
          <w:b w:val="0"/>
          <w:bCs w:val="0"/>
          <w:lang w:val="en-US"/>
        </w:rPr>
      </w:pPr>
      <w:r>
        <w:rPr>
          <w:rFonts w:hint="default"/>
          <w:b w:val="0"/>
          <w:bCs w:val="0"/>
          <w:lang w:val="en-US"/>
        </w:rPr>
        <w:t>The Syno Aurelius Digital Trade Platform could implement this system to enable secure AI-driven transactions with regulatory oversight while ensuring that sensitive financial data remains confidential.</w:t>
      </w:r>
    </w:p>
    <w:p w14:paraId="0ABACC5D">
      <w:pPr>
        <w:numPr>
          <w:ilvl w:val="0"/>
          <w:numId w:val="0"/>
        </w:numPr>
        <w:rPr>
          <w:rFonts w:hint="default"/>
          <w:b w:val="0"/>
          <w:bCs w:val="0"/>
          <w:lang w:val="en-US"/>
        </w:rPr>
      </w:pPr>
    </w:p>
    <w:p w14:paraId="737017D6">
      <w:pPr>
        <w:numPr>
          <w:ilvl w:val="0"/>
          <w:numId w:val="0"/>
        </w:numPr>
        <w:rPr>
          <w:rFonts w:hint="default"/>
          <w:b w:val="0"/>
          <w:bCs w:val="0"/>
          <w:lang w:val="en-US"/>
        </w:rPr>
      </w:pPr>
      <w:r>
        <w:rPr>
          <w:rFonts w:hint="default"/>
          <w:b w:val="0"/>
          <w:bCs w:val="0"/>
          <w:lang w:val="en-US"/>
        </w:rPr>
        <w:t>Recommended Approach for Syno Aurelius</w:t>
      </w:r>
    </w:p>
    <w:p w14:paraId="651A8159">
      <w:pPr>
        <w:numPr>
          <w:ilvl w:val="0"/>
          <w:numId w:val="0"/>
        </w:numPr>
        <w:rPr>
          <w:rFonts w:hint="default"/>
          <w:b w:val="0"/>
          <w:bCs w:val="0"/>
          <w:lang w:val="en-US"/>
        </w:rPr>
      </w:pPr>
      <w:r>
        <w:rPr>
          <w:rFonts w:hint="default"/>
          <w:b w:val="0"/>
          <w:bCs w:val="0"/>
          <w:lang w:val="en-US"/>
        </w:rPr>
        <w:t xml:space="preserve">A combination of Centralized Encrypted Ledger System (CELS) with Zero-Knowledge Proofs (ZKP) would provide: </w:t>
      </w:r>
    </w:p>
    <w:p w14:paraId="64E85CFE">
      <w:pPr>
        <w:numPr>
          <w:ilvl w:val="0"/>
          <w:numId w:val="71"/>
        </w:numPr>
        <w:ind w:left="845" w:leftChars="0" w:hanging="425" w:firstLineChars="0"/>
        <w:rPr>
          <w:rFonts w:hint="default"/>
          <w:b w:val="0"/>
          <w:bCs w:val="0"/>
          <w:lang w:val="en-US"/>
        </w:rPr>
      </w:pPr>
      <w:r>
        <w:rPr>
          <w:rFonts w:hint="default"/>
          <w:b w:val="0"/>
          <w:bCs w:val="0"/>
          <w:lang w:val="en-US"/>
        </w:rPr>
        <w:t>Full governmental control (CDGA-managed)</w:t>
      </w:r>
    </w:p>
    <w:p w14:paraId="64062527">
      <w:pPr>
        <w:numPr>
          <w:ilvl w:val="0"/>
          <w:numId w:val="71"/>
        </w:numPr>
        <w:ind w:left="845" w:leftChars="0" w:hanging="425" w:firstLineChars="0"/>
        <w:rPr>
          <w:rFonts w:hint="default"/>
          <w:b w:val="0"/>
          <w:bCs w:val="0"/>
          <w:lang w:val="en-US"/>
        </w:rPr>
      </w:pPr>
      <w:r>
        <w:rPr>
          <w:rFonts w:hint="default"/>
          <w:b w:val="0"/>
          <w:bCs w:val="0"/>
          <w:lang w:val="en-US"/>
        </w:rPr>
        <w:t>Strict privacy protections (End-to-end encryption)</w:t>
      </w:r>
    </w:p>
    <w:p w14:paraId="799FBB1D">
      <w:pPr>
        <w:numPr>
          <w:ilvl w:val="0"/>
          <w:numId w:val="71"/>
        </w:numPr>
        <w:ind w:left="845" w:leftChars="0" w:hanging="425" w:firstLineChars="0"/>
        <w:rPr>
          <w:rFonts w:hint="default"/>
          <w:b w:val="0"/>
          <w:bCs w:val="0"/>
          <w:lang w:val="en-US"/>
        </w:rPr>
      </w:pPr>
      <w:r>
        <w:rPr>
          <w:rFonts w:hint="default"/>
          <w:b w:val="0"/>
          <w:bCs w:val="0"/>
          <w:lang w:val="en-US"/>
        </w:rPr>
        <w:t>Tamper-proof transaction logs (ZKP ensures trust without revealing details)</w:t>
      </w:r>
    </w:p>
    <w:p w14:paraId="4AC154C4">
      <w:pPr>
        <w:numPr>
          <w:ilvl w:val="0"/>
          <w:numId w:val="71"/>
        </w:numPr>
        <w:ind w:left="845" w:leftChars="0" w:hanging="425" w:firstLineChars="0"/>
        <w:rPr>
          <w:rFonts w:hint="default"/>
          <w:b w:val="0"/>
          <w:bCs w:val="0"/>
          <w:lang w:val="en-US"/>
        </w:rPr>
      </w:pPr>
      <w:r>
        <w:rPr>
          <w:rFonts w:hint="default"/>
          <w:b w:val="0"/>
          <w:bCs w:val="0"/>
          <w:lang w:val="en-US"/>
        </w:rPr>
        <w:t>High-speed processing (AI-driven automation)</w:t>
      </w:r>
    </w:p>
    <w:p w14:paraId="025A26AC">
      <w:pPr>
        <w:numPr>
          <w:ilvl w:val="0"/>
          <w:numId w:val="0"/>
        </w:numPr>
        <w:rPr>
          <w:rFonts w:hint="default"/>
          <w:b w:val="0"/>
          <w:bCs w:val="0"/>
          <w:lang w:val="en-US"/>
        </w:rPr>
      </w:pPr>
    </w:p>
    <w:p w14:paraId="5BDA3077">
      <w:pPr>
        <w:numPr>
          <w:ilvl w:val="0"/>
          <w:numId w:val="0"/>
        </w:numPr>
        <w:jc w:val="both"/>
        <w:rPr>
          <w:rFonts w:hint="default"/>
          <w:b w:val="0"/>
          <w:bCs w:val="0"/>
          <w:lang w:val="en-US"/>
        </w:rPr>
      </w:pPr>
      <w:r>
        <w:rPr>
          <w:rFonts w:hint="default"/>
          <w:b w:val="0"/>
          <w:bCs w:val="0"/>
          <w:lang w:val="en-US"/>
        </w:rPr>
        <w:t>This hybrid system aligns with Syno Aurelius' vision of a controlled, secure, and digitally sovereign economy, ensuring that governance, finance, and diplomacy remain fully optimized for the digital age.</w:t>
      </w:r>
    </w:p>
    <w:p w14:paraId="1CF46BFD">
      <w:pPr>
        <w:numPr>
          <w:ilvl w:val="0"/>
          <w:numId w:val="0"/>
        </w:numPr>
        <w:jc w:val="both"/>
        <w:rPr>
          <w:rFonts w:hint="default"/>
          <w:b w:val="0"/>
          <w:bCs w:val="0"/>
          <w:lang w:val="en-US"/>
        </w:rPr>
      </w:pPr>
    </w:p>
    <w:p w14:paraId="7AB64F32">
      <w:pPr>
        <w:numPr>
          <w:ilvl w:val="0"/>
          <w:numId w:val="0"/>
        </w:numPr>
        <w:jc w:val="both"/>
        <w:rPr>
          <w:rFonts w:hint="default"/>
          <w:b w:val="0"/>
          <w:bCs w:val="0"/>
          <w:lang w:val="en-US"/>
        </w:rPr>
      </w:pPr>
      <w:r>
        <w:rPr>
          <w:rFonts w:hint="default"/>
          <w:b w:val="0"/>
          <w:bCs w:val="0"/>
          <w:lang w:val="en-US"/>
        </w:rPr>
        <w:t>With this framework, Syno Aurelius is poised to lead the future of digital governance, financial technology, and AI-driven economic ecosystems while maintaining the highest standards of privacy and security.</w:t>
      </w:r>
    </w:p>
    <w:p w14:paraId="0A1EA879">
      <w:pPr>
        <w:numPr>
          <w:ilvl w:val="0"/>
          <w:numId w:val="0"/>
        </w:numPr>
        <w:jc w:val="both"/>
        <w:rPr>
          <w:rFonts w:hint="default"/>
          <w:b w:val="0"/>
          <w:bCs w:val="0"/>
          <w:lang w:val="en-US"/>
        </w:rPr>
      </w:pPr>
    </w:p>
    <w:p w14:paraId="36802D01">
      <w:pPr>
        <w:numPr>
          <w:ilvl w:val="0"/>
          <w:numId w:val="0"/>
        </w:numPr>
        <w:rPr>
          <w:rFonts w:hint="default"/>
          <w:b w:val="0"/>
          <w:bCs w:val="0"/>
          <w:lang w:val="en-US"/>
        </w:rPr>
      </w:pPr>
      <w:r>
        <w:rPr>
          <w:rFonts w:hint="default"/>
          <w:b w:val="0"/>
          <w:bCs w:val="0"/>
          <w:lang w:val="en-US"/>
        </w:rPr>
        <w:t>This Digital ID is the foundation of governance, financial transactions, e-Government services, and digital trade within Syno Aurelius and its global partnerships.</w:t>
      </w:r>
    </w:p>
    <w:p w14:paraId="0F70BA3F">
      <w:pPr>
        <w:numPr>
          <w:ilvl w:val="0"/>
          <w:numId w:val="0"/>
        </w:numPr>
        <w:rPr>
          <w:rFonts w:hint="default"/>
          <w:b w:val="0"/>
          <w:bCs w:val="0"/>
          <w:lang w:val="en-US"/>
        </w:rPr>
      </w:pPr>
    </w:p>
    <w:p w14:paraId="4E864312">
      <w:pPr>
        <w:numPr>
          <w:ilvl w:val="0"/>
          <w:numId w:val="0"/>
        </w:numPr>
        <w:rPr>
          <w:rFonts w:hint="default"/>
          <w:b w:val="0"/>
          <w:bCs w:val="0"/>
          <w:lang w:val="en-US"/>
        </w:rPr>
      </w:pPr>
    </w:p>
    <w:p w14:paraId="44AA3E9E">
      <w:pPr>
        <w:numPr>
          <w:ilvl w:val="0"/>
          <w:numId w:val="0"/>
        </w:numPr>
        <w:rPr>
          <w:rFonts w:hint="default"/>
          <w:b w:val="0"/>
          <w:bCs w:val="0"/>
          <w:lang w:val="en-US"/>
        </w:rPr>
      </w:pPr>
    </w:p>
    <w:p w14:paraId="5939016F">
      <w:pPr>
        <w:numPr>
          <w:ilvl w:val="0"/>
          <w:numId w:val="0"/>
        </w:numPr>
        <w:rPr>
          <w:rFonts w:hint="default"/>
          <w:b w:val="0"/>
          <w:bCs w:val="0"/>
          <w:lang w:val="en-US"/>
        </w:rPr>
      </w:pPr>
    </w:p>
    <w:p w14:paraId="6729F3FD">
      <w:pPr>
        <w:numPr>
          <w:ilvl w:val="0"/>
          <w:numId w:val="0"/>
        </w:numPr>
        <w:rPr>
          <w:rFonts w:hint="default"/>
          <w:b w:val="0"/>
          <w:bCs w:val="0"/>
          <w:lang w:val="en-US"/>
        </w:rPr>
      </w:pPr>
    </w:p>
    <w:p w14:paraId="55C51B7C">
      <w:pPr>
        <w:numPr>
          <w:ilvl w:val="0"/>
          <w:numId w:val="0"/>
        </w:numPr>
        <w:rPr>
          <w:rFonts w:hint="default"/>
          <w:b w:val="0"/>
          <w:bCs w:val="0"/>
          <w:lang w:val="en-US"/>
        </w:rPr>
      </w:pPr>
    </w:p>
    <w:p w14:paraId="7D023CBE">
      <w:pPr>
        <w:numPr>
          <w:ilvl w:val="0"/>
          <w:numId w:val="0"/>
        </w:numPr>
        <w:rPr>
          <w:rFonts w:hint="default"/>
          <w:b w:val="0"/>
          <w:bCs w:val="0"/>
          <w:lang w:val="en-US"/>
        </w:rPr>
      </w:pPr>
    </w:p>
    <w:p w14:paraId="3B5E2AAA">
      <w:pPr>
        <w:numPr>
          <w:ilvl w:val="0"/>
          <w:numId w:val="0"/>
        </w:numPr>
        <w:rPr>
          <w:rFonts w:hint="default"/>
          <w:b/>
          <w:bCs/>
          <w:lang w:val="en-US"/>
        </w:rPr>
      </w:pPr>
      <w:r>
        <w:rPr>
          <w:rFonts w:hint="default"/>
          <w:b/>
          <w:bCs/>
          <w:lang w:val="en-US"/>
        </w:rPr>
        <w:t>2. Key Features of SA-DID</w:t>
      </w:r>
    </w:p>
    <w:p w14:paraId="79D6F9B3">
      <w:pPr>
        <w:numPr>
          <w:ilvl w:val="0"/>
          <w:numId w:val="72"/>
        </w:numPr>
        <w:ind w:left="845" w:leftChars="0" w:hanging="425" w:firstLineChars="0"/>
        <w:rPr>
          <w:rFonts w:hint="default"/>
          <w:b w:val="0"/>
          <w:bCs w:val="0"/>
          <w:lang w:val="en-US"/>
        </w:rPr>
      </w:pPr>
      <w:r>
        <w:rPr>
          <w:rFonts w:hint="default"/>
          <w:b w:val="0"/>
          <w:bCs w:val="0"/>
          <w:lang w:val="en-US"/>
        </w:rPr>
        <w:t>PDL-Based Identity Verification</w:t>
      </w:r>
    </w:p>
    <w:p w14:paraId="3E1C2978">
      <w:pPr>
        <w:numPr>
          <w:ilvl w:val="0"/>
          <w:numId w:val="0"/>
        </w:numPr>
        <w:ind w:firstLine="720" w:firstLineChars="0"/>
        <w:rPr>
          <w:rFonts w:hint="default"/>
          <w:b w:val="0"/>
          <w:bCs w:val="0"/>
          <w:lang w:val="en-US"/>
        </w:rPr>
      </w:pPr>
      <w:r>
        <w:rPr>
          <w:rFonts w:hint="default"/>
          <w:b w:val="0"/>
          <w:bCs w:val="0"/>
          <w:lang w:val="en-US"/>
        </w:rPr>
        <w:t>Each SA-DID is registered on a tamper-proof Permissioned Distributed Ledger.</w:t>
      </w:r>
    </w:p>
    <w:p w14:paraId="5F85ADCD">
      <w:pPr>
        <w:numPr>
          <w:ilvl w:val="0"/>
          <w:numId w:val="0"/>
        </w:numPr>
        <w:ind w:firstLine="720" w:firstLineChars="0"/>
        <w:rPr>
          <w:rFonts w:hint="default"/>
          <w:b w:val="0"/>
          <w:bCs w:val="0"/>
          <w:lang w:val="en-US"/>
        </w:rPr>
      </w:pPr>
      <w:r>
        <w:rPr>
          <w:rFonts w:hint="default"/>
          <w:b w:val="0"/>
          <w:bCs w:val="0"/>
          <w:lang w:val="en-US"/>
        </w:rPr>
        <w:t>Prevents fraud, identity theft, and unauthorized access.</w:t>
      </w:r>
    </w:p>
    <w:p w14:paraId="3A40E596">
      <w:pPr>
        <w:numPr>
          <w:ilvl w:val="0"/>
          <w:numId w:val="72"/>
        </w:numPr>
        <w:ind w:left="845" w:leftChars="0" w:hanging="425" w:firstLineChars="0"/>
        <w:rPr>
          <w:rFonts w:hint="default"/>
          <w:b w:val="0"/>
          <w:bCs w:val="0"/>
          <w:lang w:val="en-US"/>
        </w:rPr>
      </w:pPr>
      <w:r>
        <w:rPr>
          <w:rFonts w:hint="default"/>
          <w:b w:val="0"/>
          <w:bCs w:val="0"/>
          <w:lang w:val="en-US"/>
        </w:rPr>
        <w:t>AI-Driven Biometric Authentication</w:t>
      </w:r>
    </w:p>
    <w:p w14:paraId="7AD29F09">
      <w:pPr>
        <w:numPr>
          <w:ilvl w:val="0"/>
          <w:numId w:val="0"/>
        </w:numPr>
        <w:ind w:firstLine="720" w:firstLineChars="0"/>
        <w:rPr>
          <w:rFonts w:hint="default"/>
          <w:b w:val="0"/>
          <w:bCs w:val="0"/>
          <w:lang w:val="en-US"/>
        </w:rPr>
      </w:pPr>
      <w:r>
        <w:rPr>
          <w:rFonts w:hint="default"/>
          <w:b w:val="0"/>
          <w:bCs w:val="0"/>
          <w:lang w:val="en-US"/>
        </w:rPr>
        <w:t>Utilizes AI-powered facial recognition, retina scans, voiceprint, and fingerprint scans.</w:t>
      </w:r>
    </w:p>
    <w:p w14:paraId="7D6F8A91">
      <w:pPr>
        <w:numPr>
          <w:ilvl w:val="0"/>
          <w:numId w:val="72"/>
        </w:numPr>
        <w:ind w:left="845" w:leftChars="0" w:hanging="425" w:firstLineChars="0"/>
        <w:rPr>
          <w:rFonts w:hint="default"/>
          <w:b w:val="0"/>
          <w:bCs w:val="0"/>
          <w:lang w:val="en-US"/>
        </w:rPr>
      </w:pPr>
      <w:r>
        <w:rPr>
          <w:rFonts w:hint="default"/>
          <w:b w:val="0"/>
          <w:bCs w:val="0"/>
          <w:lang w:val="en-US"/>
        </w:rPr>
        <w:t>Multi-factor authentication for enhanced security.</w:t>
      </w:r>
    </w:p>
    <w:p w14:paraId="4F959D60">
      <w:pPr>
        <w:numPr>
          <w:ilvl w:val="0"/>
          <w:numId w:val="0"/>
        </w:numPr>
        <w:ind w:firstLine="720" w:firstLineChars="0"/>
        <w:rPr>
          <w:rFonts w:hint="default"/>
          <w:b w:val="0"/>
          <w:bCs w:val="0"/>
          <w:lang w:val="en-US"/>
        </w:rPr>
      </w:pPr>
      <w:r>
        <w:rPr>
          <w:rFonts w:hint="default"/>
          <w:b w:val="0"/>
          <w:bCs w:val="0"/>
          <w:lang w:val="en-US"/>
        </w:rPr>
        <w:t>Quantum-Encrypted Security</w:t>
      </w:r>
    </w:p>
    <w:p w14:paraId="1C219CD0">
      <w:pPr>
        <w:numPr>
          <w:ilvl w:val="0"/>
          <w:numId w:val="0"/>
        </w:numPr>
        <w:ind w:firstLine="720" w:firstLineChars="0"/>
        <w:rPr>
          <w:rFonts w:hint="default"/>
          <w:b w:val="0"/>
          <w:bCs w:val="0"/>
          <w:lang w:val="en-US"/>
        </w:rPr>
      </w:pPr>
      <w:r>
        <w:rPr>
          <w:rFonts w:hint="default"/>
          <w:b w:val="0"/>
          <w:bCs w:val="0"/>
          <w:lang w:val="en-US"/>
        </w:rPr>
        <w:t>Uses quantum-resistant encryption protocols to prevent cyberattacks.</w:t>
      </w:r>
    </w:p>
    <w:p w14:paraId="23B196B7">
      <w:pPr>
        <w:numPr>
          <w:ilvl w:val="0"/>
          <w:numId w:val="0"/>
        </w:numPr>
        <w:ind w:firstLine="720" w:firstLineChars="0"/>
        <w:rPr>
          <w:rFonts w:hint="default"/>
          <w:b w:val="0"/>
          <w:bCs w:val="0"/>
          <w:lang w:val="en-US"/>
        </w:rPr>
      </w:pPr>
      <w:r>
        <w:rPr>
          <w:rFonts w:hint="default"/>
          <w:b w:val="0"/>
          <w:bCs w:val="0"/>
          <w:lang w:val="en-US"/>
        </w:rPr>
        <w:t>Secure for cross-border digital transactions and e-Government services.</w:t>
      </w:r>
    </w:p>
    <w:p w14:paraId="7F6DE0A4">
      <w:pPr>
        <w:numPr>
          <w:ilvl w:val="0"/>
          <w:numId w:val="72"/>
        </w:numPr>
        <w:ind w:left="845" w:leftChars="0" w:hanging="425" w:firstLineChars="0"/>
        <w:rPr>
          <w:rFonts w:hint="default"/>
          <w:b w:val="0"/>
          <w:bCs w:val="0"/>
          <w:lang w:val="en-US"/>
        </w:rPr>
      </w:pPr>
      <w:r>
        <w:rPr>
          <w:rFonts w:hint="default"/>
          <w:b w:val="0"/>
          <w:bCs w:val="0"/>
          <w:lang w:val="en-US"/>
        </w:rPr>
        <w:t>Multi-Level Digital Identity</w:t>
      </w:r>
    </w:p>
    <w:p w14:paraId="6428E633">
      <w:pPr>
        <w:numPr>
          <w:ilvl w:val="0"/>
          <w:numId w:val="0"/>
        </w:numPr>
        <w:ind w:firstLine="720" w:firstLineChars="0"/>
        <w:rPr>
          <w:rFonts w:hint="default"/>
          <w:b w:val="0"/>
          <w:bCs w:val="0"/>
          <w:lang w:val="en-US"/>
        </w:rPr>
      </w:pPr>
      <w:r>
        <w:rPr>
          <w:rFonts w:hint="default"/>
          <w:b w:val="0"/>
          <w:bCs w:val="0"/>
          <w:lang w:val="en-US"/>
        </w:rPr>
        <w:t>Different ID types for Members, Citizens, Businesses, and Institutions.</w:t>
      </w:r>
    </w:p>
    <w:p w14:paraId="3D3B69C6">
      <w:pPr>
        <w:numPr>
          <w:ilvl w:val="0"/>
          <w:numId w:val="0"/>
        </w:numPr>
        <w:ind w:firstLine="720" w:firstLineChars="0"/>
        <w:rPr>
          <w:rFonts w:hint="default"/>
          <w:b w:val="0"/>
          <w:bCs w:val="0"/>
          <w:lang w:val="en-US"/>
        </w:rPr>
      </w:pPr>
      <w:r>
        <w:rPr>
          <w:rFonts w:hint="default"/>
          <w:b w:val="0"/>
          <w:bCs w:val="0"/>
          <w:lang w:val="en-US"/>
        </w:rPr>
        <w:t>Interoperable with government, banking, education, and trade platforms.</w:t>
      </w:r>
    </w:p>
    <w:p w14:paraId="06F342BA">
      <w:pPr>
        <w:numPr>
          <w:ilvl w:val="0"/>
          <w:numId w:val="72"/>
        </w:numPr>
        <w:ind w:left="845" w:leftChars="0" w:hanging="425" w:firstLineChars="0"/>
        <w:rPr>
          <w:rFonts w:hint="default"/>
          <w:b w:val="0"/>
          <w:bCs w:val="0"/>
          <w:lang w:val="en-US"/>
        </w:rPr>
      </w:pPr>
      <w:r>
        <w:rPr>
          <w:rFonts w:hint="default"/>
          <w:b w:val="0"/>
          <w:bCs w:val="0"/>
          <w:lang w:val="en-US"/>
        </w:rPr>
        <w:t>AI-Powered Identity Management</w:t>
      </w:r>
    </w:p>
    <w:p w14:paraId="60FEBBCC">
      <w:pPr>
        <w:numPr>
          <w:ilvl w:val="0"/>
          <w:numId w:val="0"/>
        </w:numPr>
        <w:ind w:firstLine="720" w:firstLineChars="0"/>
        <w:rPr>
          <w:rFonts w:hint="default"/>
          <w:b w:val="0"/>
          <w:bCs w:val="0"/>
          <w:lang w:val="en-US"/>
        </w:rPr>
      </w:pPr>
      <w:r>
        <w:rPr>
          <w:rFonts w:hint="default"/>
          <w:b w:val="0"/>
          <w:bCs w:val="0"/>
          <w:lang w:val="en-US"/>
        </w:rPr>
        <w:t>AI constantly monitors and validates transactions and activities linked to SA-DID.</w:t>
      </w:r>
    </w:p>
    <w:p w14:paraId="4A158CEA">
      <w:pPr>
        <w:numPr>
          <w:ilvl w:val="0"/>
          <w:numId w:val="0"/>
        </w:numPr>
        <w:ind w:firstLine="720" w:firstLineChars="0"/>
        <w:rPr>
          <w:rFonts w:hint="default"/>
          <w:b w:val="0"/>
          <w:bCs w:val="0"/>
          <w:lang w:val="en-US"/>
        </w:rPr>
      </w:pPr>
      <w:r>
        <w:rPr>
          <w:rFonts w:hint="default"/>
          <w:b w:val="0"/>
          <w:bCs w:val="0"/>
          <w:lang w:val="en-US"/>
        </w:rPr>
        <w:t>Automated fraud detection and access control.</w:t>
      </w:r>
    </w:p>
    <w:p w14:paraId="0EB69E73">
      <w:pPr>
        <w:numPr>
          <w:ilvl w:val="0"/>
          <w:numId w:val="72"/>
        </w:numPr>
        <w:ind w:left="845" w:leftChars="0" w:hanging="425" w:firstLineChars="0"/>
        <w:rPr>
          <w:rFonts w:hint="default"/>
          <w:b w:val="0"/>
          <w:bCs w:val="0"/>
          <w:lang w:val="en-US"/>
        </w:rPr>
      </w:pPr>
      <w:r>
        <w:rPr>
          <w:rFonts w:hint="default"/>
          <w:b w:val="0"/>
          <w:bCs w:val="0"/>
          <w:lang w:val="en-US"/>
        </w:rPr>
        <w:t>Smart Contract Integration</w:t>
      </w:r>
    </w:p>
    <w:p w14:paraId="687C4547">
      <w:pPr>
        <w:numPr>
          <w:ilvl w:val="0"/>
          <w:numId w:val="0"/>
        </w:numPr>
        <w:ind w:firstLine="720" w:firstLineChars="0"/>
        <w:rPr>
          <w:rFonts w:hint="default"/>
          <w:b w:val="0"/>
          <w:bCs w:val="0"/>
          <w:lang w:val="en-US"/>
        </w:rPr>
      </w:pPr>
      <w:r>
        <w:rPr>
          <w:rFonts w:hint="default"/>
          <w:b w:val="0"/>
          <w:bCs w:val="0"/>
          <w:lang w:val="en-US"/>
        </w:rPr>
        <w:t xml:space="preserve">SA-DID allows seamless interaction with AI-driven Smart Contracts for trade, legal, and </w:t>
      </w:r>
      <w:r>
        <w:rPr>
          <w:rFonts w:hint="default"/>
          <w:b w:val="0"/>
          <w:bCs w:val="0"/>
          <w:lang w:val="en-US"/>
        </w:rPr>
        <w:tab/>
      </w:r>
      <w:r>
        <w:rPr>
          <w:rFonts w:hint="default"/>
          <w:b w:val="0"/>
          <w:bCs w:val="0"/>
          <w:lang w:val="en-US"/>
        </w:rPr>
        <w:t>financial transactions.</w:t>
      </w:r>
    </w:p>
    <w:p w14:paraId="32B0F3C3">
      <w:pPr>
        <w:numPr>
          <w:ilvl w:val="0"/>
          <w:numId w:val="0"/>
        </w:numPr>
        <w:ind w:firstLine="720" w:firstLineChars="0"/>
        <w:rPr>
          <w:rFonts w:hint="default"/>
          <w:b w:val="0"/>
          <w:bCs w:val="0"/>
          <w:lang w:val="en-US"/>
        </w:rPr>
      </w:pPr>
      <w:r>
        <w:rPr>
          <w:rFonts w:hint="default"/>
          <w:b w:val="0"/>
          <w:bCs w:val="0"/>
          <w:lang w:val="en-US"/>
        </w:rPr>
        <w:t>Reduces bureaucracy and increases efficiency in agreements and contracts.</w:t>
      </w:r>
    </w:p>
    <w:p w14:paraId="08719FC4">
      <w:pPr>
        <w:numPr>
          <w:ilvl w:val="0"/>
          <w:numId w:val="0"/>
        </w:numPr>
        <w:rPr>
          <w:rFonts w:hint="default"/>
          <w:b w:val="0"/>
          <w:bCs w:val="0"/>
          <w:lang w:val="en-US"/>
        </w:rPr>
      </w:pPr>
    </w:p>
    <w:p w14:paraId="64FFB770">
      <w:pPr>
        <w:numPr>
          <w:ilvl w:val="0"/>
          <w:numId w:val="0"/>
        </w:numPr>
        <w:rPr>
          <w:rFonts w:hint="default"/>
          <w:b/>
          <w:bCs/>
          <w:lang w:val="en-US"/>
        </w:rPr>
      </w:pPr>
      <w:r>
        <w:rPr>
          <w:rFonts w:hint="default"/>
          <w:b/>
          <w:bCs/>
          <w:lang w:val="en-US"/>
        </w:rPr>
        <w:t>3. SA-DID Types &amp; Usage</w:t>
      </w:r>
    </w:p>
    <w:p w14:paraId="0517A82F">
      <w:pPr>
        <w:numPr>
          <w:ilvl w:val="0"/>
          <w:numId w:val="0"/>
        </w:numPr>
        <w:rPr>
          <w:rFonts w:hint="default"/>
          <w:b w:val="0"/>
          <w:bCs w:val="0"/>
          <w:lang w:val="en-US"/>
        </w:rPr>
      </w:pPr>
    </w:p>
    <w:p w14:paraId="3022AFC7">
      <w:pPr>
        <w:numPr>
          <w:ilvl w:val="0"/>
          <w:numId w:val="0"/>
        </w:numPr>
        <w:rPr>
          <w:rFonts w:hint="default"/>
          <w:b w:val="0"/>
          <w:bCs w:val="0"/>
          <w:lang w:val="en-US"/>
        </w:rPr>
      </w:pPr>
      <w:r>
        <w:rPr>
          <w:rFonts w:hint="default"/>
          <w:b w:val="0"/>
          <w:bCs w:val="0"/>
          <w:lang w:val="en-US"/>
        </w:rPr>
        <w:t>A. Individual Digital ID (CMSA-Citizen ID &amp; CMSA-Member ID)</w:t>
      </w:r>
    </w:p>
    <w:p w14:paraId="66C309A7">
      <w:pPr>
        <w:numPr>
          <w:ilvl w:val="0"/>
          <w:numId w:val="0"/>
        </w:numPr>
        <w:ind w:firstLine="720" w:firstLineChars="0"/>
        <w:rPr>
          <w:rFonts w:hint="default"/>
          <w:b w:val="0"/>
          <w:bCs w:val="0"/>
          <w:lang w:val="en-US"/>
        </w:rPr>
      </w:pPr>
      <w:r>
        <w:rPr>
          <w:rFonts w:hint="default"/>
          <w:b w:val="0"/>
          <w:bCs w:val="0"/>
          <w:lang w:val="en-US"/>
        </w:rPr>
        <w:t>Issued to: Citizens &amp; Members of Syno Aurelius</w:t>
      </w:r>
    </w:p>
    <w:p w14:paraId="1ACA861F">
      <w:pPr>
        <w:numPr>
          <w:ilvl w:val="0"/>
          <w:numId w:val="0"/>
        </w:numPr>
        <w:rPr>
          <w:rFonts w:hint="default"/>
          <w:b w:val="0"/>
          <w:bCs w:val="0"/>
          <w:lang w:val="en-US"/>
        </w:rPr>
      </w:pPr>
    </w:p>
    <w:p w14:paraId="24A8EF27">
      <w:pPr>
        <w:numPr>
          <w:ilvl w:val="0"/>
          <w:numId w:val="0"/>
        </w:numPr>
        <w:rPr>
          <w:rFonts w:hint="default"/>
          <w:b w:val="0"/>
          <w:bCs w:val="0"/>
          <w:lang w:val="en-US"/>
        </w:rPr>
      </w:pPr>
      <w:r>
        <w:rPr>
          <w:rFonts w:hint="default"/>
          <w:b w:val="0"/>
          <w:bCs w:val="0"/>
          <w:lang w:val="en-US"/>
        </w:rPr>
        <w:t>Features &amp; Use Cases:</w:t>
      </w:r>
    </w:p>
    <w:p w14:paraId="3F49D3B6">
      <w:pPr>
        <w:numPr>
          <w:ilvl w:val="0"/>
          <w:numId w:val="73"/>
        </w:numPr>
        <w:ind w:left="1265" w:leftChars="0" w:hanging="425" w:firstLineChars="0"/>
        <w:rPr>
          <w:rFonts w:hint="default"/>
          <w:b w:val="0"/>
          <w:bCs w:val="0"/>
          <w:lang w:val="en-US"/>
        </w:rPr>
      </w:pPr>
      <w:r>
        <w:rPr>
          <w:rFonts w:hint="default"/>
          <w:b w:val="0"/>
          <w:bCs w:val="0"/>
          <w:lang w:val="en-US"/>
        </w:rPr>
        <w:t>National &amp; Global Digital Identity (Virtual Passport for travel &amp; digital diplomacy)</w:t>
      </w:r>
    </w:p>
    <w:p w14:paraId="4521C52F">
      <w:pPr>
        <w:numPr>
          <w:ilvl w:val="0"/>
          <w:numId w:val="73"/>
        </w:numPr>
        <w:ind w:left="1265" w:leftChars="0" w:hanging="425" w:firstLineChars="0"/>
        <w:rPr>
          <w:rFonts w:hint="default"/>
          <w:b w:val="0"/>
          <w:bCs w:val="0"/>
          <w:lang w:val="en-US"/>
        </w:rPr>
      </w:pPr>
      <w:r>
        <w:rPr>
          <w:rFonts w:hint="default"/>
          <w:b w:val="0"/>
          <w:bCs w:val="0"/>
          <w:lang w:val="en-US"/>
        </w:rPr>
        <w:t>E-Government Access (Voting, taxation, licenses, legal documentation)</w:t>
      </w:r>
    </w:p>
    <w:p w14:paraId="5B1C1648">
      <w:pPr>
        <w:numPr>
          <w:ilvl w:val="0"/>
          <w:numId w:val="73"/>
        </w:numPr>
        <w:ind w:left="1265" w:leftChars="0" w:hanging="425" w:firstLineChars="0"/>
        <w:rPr>
          <w:rFonts w:hint="default"/>
          <w:b w:val="0"/>
          <w:bCs w:val="0"/>
          <w:lang w:val="en-US"/>
        </w:rPr>
      </w:pPr>
      <w:r>
        <w:rPr>
          <w:rFonts w:hint="default"/>
          <w:b w:val="0"/>
          <w:bCs w:val="0"/>
          <w:lang w:val="en-US"/>
        </w:rPr>
        <w:t>AI-Integrated Healthcare Records (Medical Smart City access)</w:t>
      </w:r>
    </w:p>
    <w:p w14:paraId="6347852C">
      <w:pPr>
        <w:numPr>
          <w:ilvl w:val="0"/>
          <w:numId w:val="73"/>
        </w:numPr>
        <w:ind w:left="1265" w:leftChars="0" w:hanging="425" w:firstLineChars="0"/>
        <w:rPr>
          <w:rFonts w:hint="default"/>
          <w:b w:val="0"/>
          <w:bCs w:val="0"/>
          <w:lang w:val="en-US"/>
        </w:rPr>
      </w:pPr>
      <w:r>
        <w:rPr>
          <w:rFonts w:hint="default"/>
          <w:b w:val="0"/>
          <w:bCs w:val="0"/>
          <w:lang w:val="en-US"/>
        </w:rPr>
        <w:t>Secure Digital Banking &amp; Financial Services</w:t>
      </w:r>
    </w:p>
    <w:p w14:paraId="58C61EA6">
      <w:pPr>
        <w:numPr>
          <w:ilvl w:val="0"/>
          <w:numId w:val="73"/>
        </w:numPr>
        <w:ind w:left="1265" w:leftChars="0" w:hanging="425" w:firstLineChars="0"/>
        <w:rPr>
          <w:rFonts w:hint="default"/>
          <w:b w:val="0"/>
          <w:bCs w:val="0"/>
          <w:lang w:val="en-US"/>
        </w:rPr>
      </w:pPr>
      <w:r>
        <w:rPr>
          <w:rFonts w:hint="default"/>
          <w:b w:val="0"/>
          <w:bCs w:val="0"/>
          <w:lang w:val="en-US"/>
        </w:rPr>
        <w:t>Education &amp; Scholarships Access (SA International University enrollment)</w:t>
      </w:r>
    </w:p>
    <w:p w14:paraId="29BE7F3A">
      <w:pPr>
        <w:numPr>
          <w:ilvl w:val="0"/>
          <w:numId w:val="0"/>
        </w:numPr>
        <w:rPr>
          <w:rFonts w:hint="default"/>
          <w:b w:val="0"/>
          <w:bCs w:val="0"/>
          <w:lang w:val="en-US"/>
        </w:rPr>
      </w:pPr>
    </w:p>
    <w:p w14:paraId="569D5B57">
      <w:pPr>
        <w:numPr>
          <w:ilvl w:val="0"/>
          <w:numId w:val="0"/>
        </w:numPr>
        <w:rPr>
          <w:rFonts w:hint="default"/>
          <w:b w:val="0"/>
          <w:bCs w:val="0"/>
          <w:lang w:val="en-US"/>
        </w:rPr>
      </w:pPr>
      <w:r>
        <w:rPr>
          <w:rFonts w:hint="default"/>
          <w:b w:val="0"/>
          <w:bCs w:val="0"/>
          <w:lang w:val="en-US"/>
        </w:rPr>
        <w:t>B. Business Digital ID (CMSA-BizID)</w:t>
      </w:r>
    </w:p>
    <w:p w14:paraId="1C527D7F">
      <w:pPr>
        <w:numPr>
          <w:ilvl w:val="0"/>
          <w:numId w:val="0"/>
        </w:numPr>
        <w:ind w:firstLine="720" w:firstLineChars="0"/>
        <w:rPr>
          <w:rFonts w:hint="default"/>
          <w:b w:val="0"/>
          <w:bCs w:val="0"/>
          <w:lang w:val="en-US"/>
        </w:rPr>
      </w:pPr>
      <w:r>
        <w:rPr>
          <w:rFonts w:hint="default"/>
          <w:b w:val="0"/>
          <w:bCs w:val="0"/>
          <w:lang w:val="en-US"/>
        </w:rPr>
        <w:t>Issued to: Companies, Startups, Enterprises, &amp; Financial Institutions</w:t>
      </w:r>
    </w:p>
    <w:p w14:paraId="20D0C737">
      <w:pPr>
        <w:numPr>
          <w:ilvl w:val="0"/>
          <w:numId w:val="0"/>
        </w:numPr>
        <w:rPr>
          <w:rFonts w:hint="default"/>
          <w:b w:val="0"/>
          <w:bCs w:val="0"/>
          <w:lang w:val="en-US"/>
        </w:rPr>
      </w:pPr>
    </w:p>
    <w:p w14:paraId="78EE7D0F">
      <w:pPr>
        <w:numPr>
          <w:ilvl w:val="0"/>
          <w:numId w:val="0"/>
        </w:numPr>
        <w:rPr>
          <w:rFonts w:hint="default"/>
          <w:b w:val="0"/>
          <w:bCs w:val="0"/>
          <w:lang w:val="en-US"/>
        </w:rPr>
      </w:pPr>
      <w:r>
        <w:rPr>
          <w:rFonts w:hint="default"/>
          <w:b w:val="0"/>
          <w:bCs w:val="0"/>
          <w:lang w:val="en-US"/>
        </w:rPr>
        <w:t>Features &amp; Use Cases:</w:t>
      </w:r>
    </w:p>
    <w:p w14:paraId="72E15C1C">
      <w:pPr>
        <w:numPr>
          <w:ilvl w:val="0"/>
          <w:numId w:val="74"/>
        </w:numPr>
        <w:ind w:left="1265" w:leftChars="0" w:hanging="425" w:firstLineChars="0"/>
        <w:rPr>
          <w:rFonts w:hint="default"/>
          <w:b w:val="0"/>
          <w:bCs w:val="0"/>
          <w:lang w:val="en-US"/>
        </w:rPr>
      </w:pPr>
      <w:r>
        <w:rPr>
          <w:rFonts w:hint="default"/>
          <w:b w:val="0"/>
          <w:bCs w:val="0"/>
          <w:lang w:val="en-US"/>
        </w:rPr>
        <w:t>Digital Business Registration &amp; Licensing</w:t>
      </w:r>
    </w:p>
    <w:p w14:paraId="1AB254BD">
      <w:pPr>
        <w:numPr>
          <w:ilvl w:val="0"/>
          <w:numId w:val="74"/>
        </w:numPr>
        <w:ind w:left="1265" w:leftChars="0" w:hanging="425" w:firstLineChars="0"/>
        <w:rPr>
          <w:rFonts w:hint="default"/>
          <w:b w:val="0"/>
          <w:bCs w:val="0"/>
          <w:lang w:val="en-US"/>
        </w:rPr>
      </w:pPr>
      <w:r>
        <w:rPr>
          <w:rFonts w:hint="default"/>
          <w:b w:val="0"/>
          <w:bCs w:val="0"/>
          <w:lang w:val="en-US"/>
        </w:rPr>
        <w:t>AI-Powered Taxation &amp; Compliance System</w:t>
      </w:r>
    </w:p>
    <w:p w14:paraId="678DB4DE">
      <w:pPr>
        <w:numPr>
          <w:ilvl w:val="0"/>
          <w:numId w:val="74"/>
        </w:numPr>
        <w:ind w:left="1265" w:leftChars="0" w:hanging="425" w:firstLineChars="0"/>
        <w:rPr>
          <w:rFonts w:hint="default"/>
          <w:b w:val="0"/>
          <w:bCs w:val="0"/>
          <w:lang w:val="en-US"/>
        </w:rPr>
      </w:pPr>
      <w:r>
        <w:rPr>
          <w:rFonts w:hint="default"/>
          <w:b w:val="0"/>
          <w:bCs w:val="0"/>
          <w:lang w:val="en-US"/>
        </w:rPr>
        <w:t>Smart Contracts &amp; Trade Deals</w:t>
      </w:r>
    </w:p>
    <w:p w14:paraId="7E8A04B9">
      <w:pPr>
        <w:numPr>
          <w:ilvl w:val="0"/>
          <w:numId w:val="74"/>
        </w:numPr>
        <w:ind w:left="1265" w:leftChars="0" w:hanging="425" w:firstLineChars="0"/>
        <w:rPr>
          <w:rFonts w:hint="default"/>
          <w:b w:val="0"/>
          <w:bCs w:val="0"/>
          <w:lang w:val="en-US"/>
        </w:rPr>
      </w:pPr>
      <w:r>
        <w:rPr>
          <w:rFonts w:hint="default"/>
          <w:b w:val="0"/>
          <w:bCs w:val="0"/>
          <w:lang w:val="en-US"/>
        </w:rPr>
        <w:t>Integration with Syno Aurelius Digital Trade Platforms</w:t>
      </w:r>
    </w:p>
    <w:p w14:paraId="5C84431B">
      <w:pPr>
        <w:numPr>
          <w:ilvl w:val="0"/>
          <w:numId w:val="74"/>
        </w:numPr>
        <w:ind w:left="1265" w:leftChars="0" w:hanging="425" w:firstLineChars="0"/>
        <w:rPr>
          <w:rFonts w:hint="default"/>
          <w:b w:val="0"/>
          <w:bCs w:val="0"/>
          <w:lang w:val="en-US"/>
        </w:rPr>
      </w:pPr>
      <w:r>
        <w:rPr>
          <w:rFonts w:hint="default"/>
          <w:b w:val="0"/>
          <w:bCs w:val="0"/>
          <w:lang w:val="en-US"/>
        </w:rPr>
        <w:t>Secure Digital Banking &amp; Fintech Transactions</w:t>
      </w:r>
    </w:p>
    <w:p w14:paraId="1B90DE40">
      <w:pPr>
        <w:numPr>
          <w:ilvl w:val="0"/>
          <w:numId w:val="0"/>
        </w:numPr>
        <w:rPr>
          <w:rFonts w:hint="default"/>
          <w:b w:val="0"/>
          <w:bCs w:val="0"/>
          <w:lang w:val="en-US"/>
        </w:rPr>
      </w:pPr>
    </w:p>
    <w:p w14:paraId="6D82960D">
      <w:pPr>
        <w:numPr>
          <w:ilvl w:val="0"/>
          <w:numId w:val="0"/>
        </w:numPr>
        <w:rPr>
          <w:rFonts w:hint="default"/>
          <w:b w:val="0"/>
          <w:bCs w:val="0"/>
          <w:lang w:val="en-US"/>
        </w:rPr>
      </w:pPr>
    </w:p>
    <w:p w14:paraId="0A375005">
      <w:pPr>
        <w:numPr>
          <w:ilvl w:val="0"/>
          <w:numId w:val="0"/>
        </w:numPr>
        <w:rPr>
          <w:rFonts w:hint="default"/>
          <w:b w:val="0"/>
          <w:bCs w:val="0"/>
          <w:lang w:val="en-US"/>
        </w:rPr>
      </w:pPr>
    </w:p>
    <w:p w14:paraId="2BEF0DA6">
      <w:pPr>
        <w:numPr>
          <w:ilvl w:val="0"/>
          <w:numId w:val="0"/>
        </w:numPr>
        <w:rPr>
          <w:rFonts w:hint="default"/>
          <w:b w:val="0"/>
          <w:bCs w:val="0"/>
          <w:lang w:val="en-US"/>
        </w:rPr>
      </w:pPr>
    </w:p>
    <w:p w14:paraId="4410B602">
      <w:pPr>
        <w:numPr>
          <w:ilvl w:val="0"/>
          <w:numId w:val="0"/>
        </w:numPr>
        <w:rPr>
          <w:rFonts w:hint="default"/>
          <w:b w:val="0"/>
          <w:bCs w:val="0"/>
          <w:lang w:val="en-US"/>
        </w:rPr>
      </w:pPr>
      <w:r>
        <w:rPr>
          <w:rFonts w:hint="default"/>
          <w:b w:val="0"/>
          <w:bCs w:val="0"/>
          <w:lang w:val="en-US"/>
        </w:rPr>
        <w:t>C. Institutional Digital ID (CMSA-InstitutionID)</w:t>
      </w:r>
    </w:p>
    <w:p w14:paraId="1050ADC6">
      <w:pPr>
        <w:numPr>
          <w:ilvl w:val="0"/>
          <w:numId w:val="0"/>
        </w:numPr>
        <w:ind w:firstLine="720" w:firstLineChars="0"/>
        <w:rPr>
          <w:rFonts w:hint="default"/>
          <w:b w:val="0"/>
          <w:bCs w:val="0"/>
          <w:lang w:val="en-US"/>
        </w:rPr>
      </w:pPr>
      <w:r>
        <w:rPr>
          <w:rFonts w:hint="default"/>
          <w:b w:val="0"/>
          <w:bCs w:val="0"/>
          <w:lang w:val="en-US"/>
        </w:rPr>
        <w:t>Issued to: Government Agencies, Universities, Hospitals, Research Centers</w:t>
      </w:r>
    </w:p>
    <w:p w14:paraId="61F6F829">
      <w:pPr>
        <w:numPr>
          <w:ilvl w:val="0"/>
          <w:numId w:val="0"/>
        </w:numPr>
        <w:rPr>
          <w:rFonts w:hint="default"/>
          <w:b w:val="0"/>
          <w:bCs w:val="0"/>
          <w:lang w:val="en-US"/>
        </w:rPr>
      </w:pPr>
    </w:p>
    <w:p w14:paraId="0E8EB605">
      <w:pPr>
        <w:numPr>
          <w:ilvl w:val="0"/>
          <w:numId w:val="0"/>
        </w:numPr>
        <w:rPr>
          <w:rFonts w:hint="default"/>
          <w:b w:val="0"/>
          <w:bCs w:val="0"/>
          <w:lang w:val="en-US"/>
        </w:rPr>
      </w:pPr>
      <w:r>
        <w:rPr>
          <w:rFonts w:hint="default"/>
          <w:b w:val="0"/>
          <w:bCs w:val="0"/>
          <w:lang w:val="en-US"/>
        </w:rPr>
        <w:t>Features &amp; Use Cases:</w:t>
      </w:r>
    </w:p>
    <w:p w14:paraId="74C23AE0">
      <w:pPr>
        <w:numPr>
          <w:ilvl w:val="0"/>
          <w:numId w:val="75"/>
        </w:numPr>
        <w:ind w:left="1265" w:leftChars="0" w:hanging="425" w:firstLineChars="0"/>
        <w:rPr>
          <w:rFonts w:hint="default"/>
          <w:b w:val="0"/>
          <w:bCs w:val="0"/>
          <w:lang w:val="en-US"/>
        </w:rPr>
      </w:pPr>
      <w:r>
        <w:rPr>
          <w:rFonts w:hint="default"/>
          <w:b w:val="0"/>
          <w:bCs w:val="0"/>
          <w:lang w:val="en-US"/>
        </w:rPr>
        <w:t>AI-Governed Public Service Management</w:t>
      </w:r>
    </w:p>
    <w:p w14:paraId="2EC5CEE0">
      <w:pPr>
        <w:numPr>
          <w:ilvl w:val="0"/>
          <w:numId w:val="75"/>
        </w:numPr>
        <w:ind w:left="1265" w:leftChars="0" w:hanging="425" w:firstLineChars="0"/>
        <w:rPr>
          <w:rFonts w:hint="default"/>
          <w:b w:val="0"/>
          <w:bCs w:val="0"/>
          <w:lang w:val="en-US"/>
        </w:rPr>
      </w:pPr>
      <w:r>
        <w:rPr>
          <w:rFonts w:hint="default"/>
          <w:b w:val="0"/>
          <w:bCs w:val="0"/>
          <w:lang w:val="en-US"/>
        </w:rPr>
        <w:t>Secure Academic Certification &amp; Record-Keeping</w:t>
      </w:r>
    </w:p>
    <w:p w14:paraId="686358D6">
      <w:pPr>
        <w:numPr>
          <w:ilvl w:val="0"/>
          <w:numId w:val="75"/>
        </w:numPr>
        <w:ind w:left="1265" w:leftChars="0" w:hanging="425" w:firstLineChars="0"/>
        <w:rPr>
          <w:rFonts w:hint="default"/>
          <w:b w:val="0"/>
          <w:bCs w:val="0"/>
          <w:lang w:val="en-US"/>
        </w:rPr>
      </w:pPr>
      <w:r>
        <w:rPr>
          <w:rFonts w:hint="default"/>
          <w:b w:val="0"/>
          <w:bCs w:val="0"/>
          <w:lang w:val="en-US"/>
        </w:rPr>
        <w:t>Digital Governance &amp; Parliamentary Access</w:t>
      </w:r>
    </w:p>
    <w:p w14:paraId="0E49FED4">
      <w:pPr>
        <w:numPr>
          <w:ilvl w:val="0"/>
          <w:numId w:val="75"/>
        </w:numPr>
        <w:ind w:left="1265" w:leftChars="0" w:hanging="425" w:firstLineChars="0"/>
        <w:rPr>
          <w:rFonts w:hint="default"/>
          <w:b w:val="0"/>
          <w:bCs w:val="0"/>
          <w:lang w:val="en-US"/>
        </w:rPr>
      </w:pPr>
      <w:r>
        <w:rPr>
          <w:rFonts w:hint="default"/>
          <w:b w:val="0"/>
          <w:bCs w:val="0"/>
          <w:lang w:val="en-US"/>
        </w:rPr>
        <w:t>Automated Funding &amp; Grant Management</w:t>
      </w:r>
    </w:p>
    <w:p w14:paraId="7163E5DB">
      <w:pPr>
        <w:numPr>
          <w:ilvl w:val="0"/>
          <w:numId w:val="75"/>
        </w:numPr>
        <w:ind w:left="1265" w:leftChars="0" w:hanging="425" w:firstLineChars="0"/>
        <w:rPr>
          <w:rFonts w:hint="default"/>
          <w:b w:val="0"/>
          <w:bCs w:val="0"/>
          <w:lang w:val="en-US"/>
        </w:rPr>
      </w:pPr>
      <w:r>
        <w:rPr>
          <w:rFonts w:hint="default"/>
          <w:b w:val="0"/>
          <w:bCs w:val="0"/>
          <w:lang w:val="en-US"/>
        </w:rPr>
        <w:t>Smart City &amp; Infrastructure Management</w:t>
      </w:r>
    </w:p>
    <w:p w14:paraId="100B99C1">
      <w:pPr>
        <w:numPr>
          <w:ilvl w:val="0"/>
          <w:numId w:val="0"/>
        </w:numPr>
        <w:ind w:firstLine="720" w:firstLineChars="0"/>
        <w:rPr>
          <w:rFonts w:hint="default"/>
          <w:b w:val="0"/>
          <w:bCs w:val="0"/>
          <w:lang w:val="en-US"/>
        </w:rPr>
      </w:pPr>
    </w:p>
    <w:p w14:paraId="7012B1DC">
      <w:pPr>
        <w:numPr>
          <w:ilvl w:val="0"/>
          <w:numId w:val="0"/>
        </w:numPr>
        <w:rPr>
          <w:rFonts w:hint="default"/>
          <w:b/>
          <w:bCs/>
          <w:lang w:val="en-US"/>
        </w:rPr>
      </w:pPr>
      <w:r>
        <w:rPr>
          <w:rFonts w:hint="default"/>
          <w:b/>
          <w:bCs/>
          <w:lang w:val="en-US"/>
        </w:rPr>
        <w:t>4. CMSA-DID Ecosystem &amp; Implementation</w:t>
      </w:r>
    </w:p>
    <w:p w14:paraId="3E9D826C">
      <w:pPr>
        <w:numPr>
          <w:ilvl w:val="0"/>
          <w:numId w:val="0"/>
        </w:numPr>
        <w:rPr>
          <w:rFonts w:hint="default"/>
          <w:b w:val="0"/>
          <w:bCs w:val="0"/>
          <w:lang w:val="en-US"/>
        </w:rPr>
      </w:pPr>
      <w:r>
        <w:rPr>
          <w:rFonts w:hint="default"/>
          <w:b w:val="0"/>
          <w:bCs w:val="0"/>
          <w:lang w:val="en-US"/>
        </w:rPr>
        <w:t>Phase 1: CMSA-DID Registration (0-2 Years)</w:t>
      </w:r>
    </w:p>
    <w:p w14:paraId="66B0E311">
      <w:pPr>
        <w:numPr>
          <w:ilvl w:val="0"/>
          <w:numId w:val="0"/>
        </w:numPr>
        <w:rPr>
          <w:rFonts w:hint="default"/>
          <w:b w:val="0"/>
          <w:bCs w:val="0"/>
          <w:lang w:val="en-US"/>
        </w:rPr>
      </w:pPr>
      <w:r>
        <w:rPr>
          <w:rFonts w:hint="default"/>
          <w:b w:val="0"/>
          <w:bCs w:val="0"/>
          <w:lang w:val="en-US"/>
        </w:rPr>
        <w:t>Establish a National AI-Driven Digital Registry.</w:t>
      </w:r>
    </w:p>
    <w:p w14:paraId="3568F960">
      <w:pPr>
        <w:numPr>
          <w:ilvl w:val="0"/>
          <w:numId w:val="0"/>
        </w:numPr>
        <w:rPr>
          <w:rFonts w:hint="default"/>
          <w:b w:val="0"/>
          <w:bCs w:val="0"/>
          <w:lang w:val="en-US"/>
        </w:rPr>
      </w:pPr>
      <w:r>
        <w:rPr>
          <w:rFonts w:hint="default"/>
          <w:b w:val="0"/>
          <w:bCs w:val="0"/>
          <w:lang w:val="en-US"/>
        </w:rPr>
        <w:t>Issue CMSA-CitizenID, CMSA-BizID, and CMSA-InstitutionID.</w:t>
      </w:r>
    </w:p>
    <w:p w14:paraId="13EAA7B9">
      <w:pPr>
        <w:numPr>
          <w:ilvl w:val="0"/>
          <w:numId w:val="0"/>
        </w:numPr>
        <w:rPr>
          <w:rFonts w:hint="default"/>
          <w:b w:val="0"/>
          <w:bCs w:val="0"/>
          <w:lang w:val="en-US"/>
        </w:rPr>
      </w:pPr>
    </w:p>
    <w:p w14:paraId="5D772AAE">
      <w:pPr>
        <w:numPr>
          <w:ilvl w:val="0"/>
          <w:numId w:val="0"/>
        </w:numPr>
        <w:rPr>
          <w:rFonts w:hint="default"/>
          <w:b w:val="0"/>
          <w:bCs w:val="0"/>
          <w:lang w:val="en-US"/>
        </w:rPr>
      </w:pPr>
      <w:r>
        <w:rPr>
          <w:rFonts w:hint="default"/>
          <w:b w:val="0"/>
          <w:bCs w:val="0"/>
          <w:lang w:val="en-US"/>
        </w:rPr>
        <w:t>Phase 2: Integration &amp; Expansion (3-5 Years)</w:t>
      </w:r>
    </w:p>
    <w:p w14:paraId="54BCB032">
      <w:pPr>
        <w:numPr>
          <w:ilvl w:val="0"/>
          <w:numId w:val="0"/>
        </w:numPr>
        <w:rPr>
          <w:rFonts w:hint="default"/>
          <w:b w:val="0"/>
          <w:bCs w:val="0"/>
          <w:lang w:val="en-US"/>
        </w:rPr>
      </w:pPr>
      <w:r>
        <w:rPr>
          <w:rFonts w:hint="default"/>
          <w:b w:val="0"/>
          <w:bCs w:val="0"/>
          <w:lang w:val="en-US"/>
        </w:rPr>
        <w:t>Link SA-DID with Syno Aurelius Digital Trade Platforms, Banks, &amp; Government Systems.</w:t>
      </w:r>
    </w:p>
    <w:p w14:paraId="686EC9D3">
      <w:pPr>
        <w:numPr>
          <w:ilvl w:val="0"/>
          <w:numId w:val="0"/>
        </w:numPr>
        <w:rPr>
          <w:rFonts w:hint="default"/>
          <w:b w:val="0"/>
          <w:bCs w:val="0"/>
          <w:lang w:val="en-US"/>
        </w:rPr>
      </w:pPr>
      <w:r>
        <w:rPr>
          <w:rFonts w:hint="default"/>
          <w:b w:val="0"/>
          <w:bCs w:val="0"/>
          <w:lang w:val="en-US"/>
        </w:rPr>
        <w:t>Enable AI-Powered Cross-Border Digital Transactions.</w:t>
      </w:r>
    </w:p>
    <w:p w14:paraId="0DA77DBE">
      <w:pPr>
        <w:numPr>
          <w:ilvl w:val="0"/>
          <w:numId w:val="0"/>
        </w:numPr>
        <w:rPr>
          <w:rFonts w:hint="default"/>
          <w:b w:val="0"/>
          <w:bCs w:val="0"/>
          <w:lang w:val="en-US"/>
        </w:rPr>
      </w:pPr>
    </w:p>
    <w:p w14:paraId="7B53F430">
      <w:pPr>
        <w:numPr>
          <w:ilvl w:val="0"/>
          <w:numId w:val="0"/>
        </w:numPr>
        <w:rPr>
          <w:rFonts w:hint="default"/>
          <w:b w:val="0"/>
          <w:bCs w:val="0"/>
          <w:lang w:val="en-US"/>
        </w:rPr>
      </w:pPr>
      <w:r>
        <w:rPr>
          <w:rFonts w:hint="default"/>
          <w:b w:val="0"/>
          <w:bCs w:val="0"/>
          <w:lang w:val="en-US"/>
        </w:rPr>
        <w:t>Phase 3: Global Recognition &amp; AI-Autonomy (6-10 Years)</w:t>
      </w:r>
    </w:p>
    <w:p w14:paraId="31EE729D">
      <w:pPr>
        <w:numPr>
          <w:ilvl w:val="0"/>
          <w:numId w:val="0"/>
        </w:numPr>
        <w:rPr>
          <w:rFonts w:hint="default"/>
          <w:b w:val="0"/>
          <w:bCs w:val="0"/>
          <w:lang w:val="en-US"/>
        </w:rPr>
      </w:pPr>
      <w:r>
        <w:rPr>
          <w:rFonts w:hint="default"/>
          <w:b w:val="0"/>
          <w:bCs w:val="0"/>
          <w:lang w:val="en-US"/>
        </w:rPr>
        <w:t>Implement SA-DID as a recognized International Digital Identity.</w:t>
      </w:r>
    </w:p>
    <w:p w14:paraId="44064228">
      <w:pPr>
        <w:numPr>
          <w:ilvl w:val="0"/>
          <w:numId w:val="0"/>
        </w:numPr>
        <w:rPr>
          <w:rFonts w:hint="default"/>
          <w:b w:val="0"/>
          <w:bCs w:val="0"/>
          <w:lang w:val="en-US"/>
        </w:rPr>
      </w:pPr>
      <w:r>
        <w:rPr>
          <w:rFonts w:hint="default"/>
          <w:b w:val="0"/>
          <w:bCs w:val="0"/>
          <w:lang w:val="en-US"/>
        </w:rPr>
        <w:t>Integrate with global AI-governed Digital Trade Agreements.</w:t>
      </w:r>
    </w:p>
    <w:p w14:paraId="2A829CBE">
      <w:pPr>
        <w:numPr>
          <w:ilvl w:val="0"/>
          <w:numId w:val="0"/>
        </w:numPr>
        <w:rPr>
          <w:rFonts w:hint="default"/>
          <w:b w:val="0"/>
          <w:bCs w:val="0"/>
          <w:lang w:val="en-US"/>
        </w:rPr>
      </w:pPr>
    </w:p>
    <w:p w14:paraId="7A0388E4">
      <w:pPr>
        <w:numPr>
          <w:ilvl w:val="0"/>
          <w:numId w:val="0"/>
        </w:numPr>
        <w:rPr>
          <w:rFonts w:hint="default"/>
          <w:b/>
          <w:bCs/>
          <w:lang w:val="en-US"/>
        </w:rPr>
      </w:pPr>
      <w:r>
        <w:rPr>
          <w:rFonts w:hint="default"/>
          <w:b/>
          <w:bCs/>
          <w:lang w:val="en-US"/>
        </w:rPr>
        <w:t>5. Conclusion</w:t>
      </w:r>
    </w:p>
    <w:p w14:paraId="5BD8750C">
      <w:pPr>
        <w:numPr>
          <w:ilvl w:val="0"/>
          <w:numId w:val="0"/>
        </w:numPr>
        <w:jc w:val="both"/>
        <w:rPr>
          <w:rFonts w:hint="default"/>
          <w:b w:val="0"/>
          <w:bCs w:val="0"/>
          <w:lang w:val="en-US"/>
        </w:rPr>
      </w:pPr>
    </w:p>
    <w:p w14:paraId="77673CE9">
      <w:pPr>
        <w:numPr>
          <w:ilvl w:val="0"/>
          <w:numId w:val="0"/>
        </w:numPr>
        <w:jc w:val="both"/>
        <w:rPr>
          <w:rFonts w:hint="default"/>
          <w:b w:val="0"/>
          <w:bCs w:val="0"/>
          <w:lang w:val="en-US"/>
        </w:rPr>
      </w:pPr>
      <w:r>
        <w:rPr>
          <w:rFonts w:hint="default"/>
          <w:b w:val="0"/>
          <w:bCs w:val="0"/>
          <w:lang w:val="en-US"/>
        </w:rPr>
        <w:t>The Syno Aurelius Digital ID (CMSA-DID) ensures secure, efficient, and AI-powered digital identity verification, creating a trust-based, paperless, and fully digital nation. It is the backbone of e-Governance, digital finance, and AI-driven global trade.</w:t>
      </w:r>
    </w:p>
    <w:p w14:paraId="7798B113">
      <w:pPr>
        <w:numPr>
          <w:ilvl w:val="0"/>
          <w:numId w:val="0"/>
        </w:numPr>
        <w:rPr>
          <w:rFonts w:hint="default"/>
          <w:b w:val="0"/>
          <w:bCs w:val="0"/>
          <w:lang w:val="en-US"/>
        </w:rPr>
      </w:pPr>
    </w:p>
    <w:p w14:paraId="3F87808E">
      <w:pPr>
        <w:numPr>
          <w:ilvl w:val="0"/>
          <w:numId w:val="0"/>
        </w:numPr>
        <w:rPr>
          <w:rFonts w:hint="default"/>
          <w:b w:val="0"/>
          <w:bCs w:val="0"/>
          <w:lang w:val="en-US"/>
        </w:rPr>
      </w:pPr>
    </w:p>
    <w:p w14:paraId="5BC54342">
      <w:pPr>
        <w:numPr>
          <w:ilvl w:val="0"/>
          <w:numId w:val="0"/>
        </w:numPr>
        <w:rPr>
          <w:rFonts w:hint="default"/>
          <w:b w:val="0"/>
          <w:bCs w:val="0"/>
          <w:lang w:val="en-US"/>
        </w:rPr>
      </w:pPr>
    </w:p>
    <w:p w14:paraId="7EDAB9BF">
      <w:pPr>
        <w:numPr>
          <w:ilvl w:val="0"/>
          <w:numId w:val="0"/>
        </w:numPr>
        <w:rPr>
          <w:rFonts w:hint="default"/>
          <w:b w:val="0"/>
          <w:bCs w:val="0"/>
          <w:lang w:val="en-US"/>
        </w:rPr>
      </w:pPr>
    </w:p>
    <w:p w14:paraId="18AA0592">
      <w:pPr>
        <w:numPr>
          <w:ilvl w:val="0"/>
          <w:numId w:val="0"/>
        </w:numPr>
        <w:rPr>
          <w:rFonts w:hint="default"/>
          <w:b w:val="0"/>
          <w:bCs w:val="0"/>
          <w:lang w:val="en-US"/>
        </w:rPr>
      </w:pPr>
    </w:p>
    <w:p w14:paraId="63059176">
      <w:pPr>
        <w:numPr>
          <w:ilvl w:val="0"/>
          <w:numId w:val="0"/>
        </w:numPr>
        <w:rPr>
          <w:rFonts w:hint="default"/>
          <w:b w:val="0"/>
          <w:bCs w:val="0"/>
          <w:lang w:val="en-US"/>
        </w:rPr>
      </w:pPr>
    </w:p>
    <w:p w14:paraId="2922EE87">
      <w:pPr>
        <w:numPr>
          <w:ilvl w:val="0"/>
          <w:numId w:val="0"/>
        </w:numPr>
        <w:rPr>
          <w:rFonts w:hint="default"/>
          <w:b w:val="0"/>
          <w:bCs w:val="0"/>
          <w:lang w:val="en-US"/>
        </w:rPr>
      </w:pPr>
    </w:p>
    <w:p w14:paraId="3714AE48">
      <w:pPr>
        <w:numPr>
          <w:ilvl w:val="0"/>
          <w:numId w:val="0"/>
        </w:numPr>
        <w:rPr>
          <w:rFonts w:hint="default"/>
          <w:b w:val="0"/>
          <w:bCs w:val="0"/>
          <w:lang w:val="en-US"/>
        </w:rPr>
      </w:pPr>
    </w:p>
    <w:p w14:paraId="0E565721">
      <w:pPr>
        <w:numPr>
          <w:ilvl w:val="0"/>
          <w:numId w:val="0"/>
        </w:numPr>
        <w:rPr>
          <w:rFonts w:hint="default"/>
          <w:b w:val="0"/>
          <w:bCs w:val="0"/>
          <w:lang w:val="en-US"/>
        </w:rPr>
      </w:pPr>
    </w:p>
    <w:p w14:paraId="012FBF34">
      <w:pPr>
        <w:numPr>
          <w:ilvl w:val="0"/>
          <w:numId w:val="0"/>
        </w:numPr>
        <w:rPr>
          <w:rFonts w:hint="default"/>
          <w:b w:val="0"/>
          <w:bCs w:val="0"/>
          <w:lang w:val="en-US"/>
        </w:rPr>
      </w:pPr>
    </w:p>
    <w:p w14:paraId="62552D8C">
      <w:pPr>
        <w:numPr>
          <w:ilvl w:val="0"/>
          <w:numId w:val="0"/>
        </w:numPr>
        <w:rPr>
          <w:rFonts w:hint="default"/>
          <w:b w:val="0"/>
          <w:bCs w:val="0"/>
          <w:lang w:val="en-US"/>
        </w:rPr>
      </w:pPr>
    </w:p>
    <w:p w14:paraId="61FD02F1">
      <w:pPr>
        <w:numPr>
          <w:ilvl w:val="0"/>
          <w:numId w:val="0"/>
        </w:numPr>
        <w:rPr>
          <w:rFonts w:hint="default"/>
          <w:b w:val="0"/>
          <w:bCs w:val="0"/>
          <w:lang w:val="en-US"/>
        </w:rPr>
      </w:pPr>
    </w:p>
    <w:p w14:paraId="7BD0D4FE">
      <w:pPr>
        <w:numPr>
          <w:ilvl w:val="0"/>
          <w:numId w:val="0"/>
        </w:numPr>
        <w:rPr>
          <w:rFonts w:hint="default"/>
          <w:b w:val="0"/>
          <w:bCs w:val="0"/>
          <w:lang w:val="en-US"/>
        </w:rPr>
      </w:pPr>
    </w:p>
    <w:p w14:paraId="5742DEAB">
      <w:pPr>
        <w:numPr>
          <w:ilvl w:val="0"/>
          <w:numId w:val="0"/>
        </w:numPr>
        <w:rPr>
          <w:rFonts w:hint="default"/>
          <w:b w:val="0"/>
          <w:bCs w:val="0"/>
          <w:lang w:val="en-US"/>
        </w:rPr>
      </w:pPr>
    </w:p>
    <w:p w14:paraId="603E5AE2">
      <w:pPr>
        <w:numPr>
          <w:ilvl w:val="0"/>
          <w:numId w:val="0"/>
        </w:numPr>
        <w:rPr>
          <w:rFonts w:hint="default"/>
          <w:b w:val="0"/>
          <w:bCs w:val="0"/>
          <w:lang w:val="en-US"/>
        </w:rPr>
      </w:pPr>
    </w:p>
    <w:p w14:paraId="3D8ED20B">
      <w:pPr>
        <w:numPr>
          <w:ilvl w:val="0"/>
          <w:numId w:val="0"/>
        </w:numPr>
        <w:rPr>
          <w:rFonts w:hint="default"/>
          <w:b w:val="0"/>
          <w:bCs w:val="0"/>
          <w:lang w:val="en-US"/>
        </w:rPr>
      </w:pPr>
    </w:p>
    <w:p w14:paraId="7B75427D">
      <w:pPr>
        <w:numPr>
          <w:ilvl w:val="0"/>
          <w:numId w:val="0"/>
        </w:numPr>
        <w:rPr>
          <w:rFonts w:hint="default"/>
          <w:b w:val="0"/>
          <w:bCs w:val="0"/>
          <w:lang w:val="en-US"/>
        </w:rPr>
      </w:pPr>
    </w:p>
    <w:p w14:paraId="369BC7C9">
      <w:pPr>
        <w:numPr>
          <w:ilvl w:val="0"/>
          <w:numId w:val="0"/>
        </w:numPr>
        <w:rPr>
          <w:rFonts w:hint="default"/>
          <w:b w:val="0"/>
          <w:bCs w:val="0"/>
          <w:lang w:val="en-US"/>
        </w:rPr>
      </w:pPr>
    </w:p>
    <w:p w14:paraId="10EDA12C">
      <w:pPr>
        <w:numPr>
          <w:ilvl w:val="0"/>
          <w:numId w:val="0"/>
        </w:numPr>
        <w:jc w:val="center"/>
        <w:rPr>
          <w:rFonts w:hint="default"/>
          <w:b/>
          <w:bCs/>
          <w:sz w:val="32"/>
          <w:szCs w:val="32"/>
          <w:lang w:val="en-US"/>
        </w:rPr>
      </w:pPr>
      <w:r>
        <w:rPr>
          <w:rFonts w:hint="default"/>
          <w:b/>
          <w:bCs/>
          <w:sz w:val="32"/>
          <w:szCs w:val="32"/>
          <w:lang w:val="en-US"/>
        </w:rPr>
        <w:t>AI-Driven Administrative Bots for Syno Aurelius</w:t>
      </w:r>
    </w:p>
    <w:p w14:paraId="2FA3305F">
      <w:pPr>
        <w:numPr>
          <w:ilvl w:val="0"/>
          <w:numId w:val="0"/>
        </w:numPr>
        <w:rPr>
          <w:rFonts w:hint="default"/>
          <w:b w:val="0"/>
          <w:bCs w:val="0"/>
          <w:lang w:val="en-US"/>
        </w:rPr>
      </w:pPr>
    </w:p>
    <w:p w14:paraId="13207263">
      <w:pPr>
        <w:numPr>
          <w:ilvl w:val="0"/>
          <w:numId w:val="0"/>
        </w:numPr>
        <w:jc w:val="both"/>
        <w:rPr>
          <w:rFonts w:hint="default"/>
          <w:b w:val="0"/>
          <w:bCs w:val="0"/>
          <w:lang w:val="en-US"/>
        </w:rPr>
      </w:pPr>
      <w:r>
        <w:rPr>
          <w:rFonts w:hint="default"/>
          <w:b/>
          <w:bCs/>
          <w:lang w:val="en-US"/>
        </w:rPr>
        <w:t xml:space="preserve">Introduction                                                                                                                                                                                      </w:t>
      </w:r>
      <w:r>
        <w:rPr>
          <w:rFonts w:hint="default"/>
          <w:b/>
          <w:bCs/>
          <w:lang w:val="en-US"/>
        </w:rPr>
        <w:br w:type="textWrapping"/>
      </w:r>
      <w:r>
        <w:rPr>
          <w:rFonts w:hint="default"/>
          <w:b w:val="0"/>
          <w:bCs w:val="0"/>
          <w:lang w:val="en-US"/>
        </w:rPr>
        <w:t>Syno Aurelius employs AI-Driven Administrative Bots to manage governance, public services, and decision-making analytics. These intelligent, self-learning AI systems enhance efficiency, transparency, and automation in the nation’s digital operations. The bots function within a secure, quantum-encrypted AI network, ensuring autonomy, reliability, and real-time data processing.</w:t>
      </w:r>
      <w:r>
        <w:rPr>
          <w:rFonts w:hint="default"/>
          <w:b w:val="0"/>
          <w:bCs w:val="0"/>
          <w:lang w:val="en-US"/>
        </w:rPr>
        <w:br w:type="textWrapping"/>
      </w:r>
    </w:p>
    <w:p w14:paraId="1E54681C">
      <w:pPr>
        <w:numPr>
          <w:ilvl w:val="0"/>
          <w:numId w:val="0"/>
        </w:numPr>
        <w:jc w:val="both"/>
        <w:rPr>
          <w:rFonts w:hint="default"/>
          <w:b w:val="0"/>
          <w:bCs w:val="0"/>
          <w:lang w:val="en-US"/>
        </w:rPr>
      </w:pPr>
      <w:r>
        <w:rPr>
          <w:rFonts w:hint="default"/>
          <w:b w:val="0"/>
          <w:bCs w:val="0"/>
          <w:lang w:val="en-US"/>
        </w:rPr>
        <w:t>These AI systems are divided into three key categories:</w:t>
      </w:r>
    </w:p>
    <w:p w14:paraId="006ECDEE">
      <w:pPr>
        <w:numPr>
          <w:ilvl w:val="0"/>
          <w:numId w:val="76"/>
        </w:numPr>
        <w:ind w:left="425" w:leftChars="0" w:hanging="425" w:firstLineChars="0"/>
        <w:rPr>
          <w:rFonts w:hint="default"/>
          <w:b w:val="0"/>
          <w:bCs w:val="0"/>
          <w:lang w:val="en-US"/>
        </w:rPr>
      </w:pPr>
      <w:r>
        <w:rPr>
          <w:rFonts w:hint="default"/>
          <w:b w:val="0"/>
          <w:bCs w:val="0"/>
          <w:lang w:val="en-US"/>
        </w:rPr>
        <w:t xml:space="preserve">Governance Bots </w:t>
      </w:r>
    </w:p>
    <w:p w14:paraId="4D45551A">
      <w:pPr>
        <w:numPr>
          <w:ilvl w:val="0"/>
          <w:numId w:val="0"/>
        </w:numPr>
        <w:ind w:firstLine="720" w:firstLineChars="0"/>
        <w:rPr>
          <w:rFonts w:hint="default"/>
          <w:b w:val="0"/>
          <w:bCs w:val="0"/>
          <w:lang w:val="en-US"/>
        </w:rPr>
      </w:pPr>
      <w:r>
        <w:rPr>
          <w:rFonts w:hint="default"/>
          <w:b w:val="0"/>
          <w:bCs w:val="0"/>
          <w:lang w:val="en-US"/>
        </w:rPr>
        <w:t>Manage administrative functions, legislative processes, and policy enforcement.</w:t>
      </w:r>
    </w:p>
    <w:p w14:paraId="443FADC8">
      <w:pPr>
        <w:numPr>
          <w:ilvl w:val="0"/>
          <w:numId w:val="76"/>
        </w:numPr>
        <w:ind w:left="425" w:leftChars="0" w:hanging="425" w:firstLineChars="0"/>
        <w:rPr>
          <w:rFonts w:hint="default"/>
          <w:b w:val="0"/>
          <w:bCs w:val="0"/>
          <w:lang w:val="en-US"/>
        </w:rPr>
      </w:pPr>
      <w:r>
        <w:rPr>
          <w:rFonts w:hint="default"/>
          <w:b w:val="0"/>
          <w:bCs w:val="0"/>
          <w:lang w:val="en-US"/>
        </w:rPr>
        <w:t xml:space="preserve">Public Service Bots </w:t>
      </w:r>
      <w:r>
        <w:rPr>
          <w:rFonts w:hint="default"/>
          <w:b w:val="0"/>
          <w:bCs w:val="0"/>
          <w:lang w:val="en-US"/>
        </w:rPr>
        <w:tab/>
      </w:r>
    </w:p>
    <w:p w14:paraId="49FEDCA9">
      <w:pPr>
        <w:numPr>
          <w:ilvl w:val="0"/>
          <w:numId w:val="0"/>
        </w:numPr>
        <w:ind w:firstLine="720" w:firstLineChars="0"/>
        <w:rPr>
          <w:rFonts w:hint="default"/>
          <w:b w:val="0"/>
          <w:bCs w:val="0"/>
          <w:lang w:val="en-US"/>
        </w:rPr>
      </w:pPr>
      <w:r>
        <w:rPr>
          <w:rFonts w:hint="default"/>
          <w:b w:val="0"/>
          <w:bCs w:val="0"/>
          <w:lang w:val="en-US"/>
        </w:rPr>
        <w:t>Automate citizen and business services, reducing bureaucracy.</w:t>
      </w:r>
    </w:p>
    <w:p w14:paraId="0002240C">
      <w:pPr>
        <w:numPr>
          <w:ilvl w:val="0"/>
          <w:numId w:val="76"/>
        </w:numPr>
        <w:ind w:left="425" w:leftChars="0" w:hanging="425" w:firstLineChars="0"/>
        <w:rPr>
          <w:rFonts w:hint="default"/>
          <w:b w:val="0"/>
          <w:bCs w:val="0"/>
          <w:lang w:val="en-US"/>
        </w:rPr>
      </w:pPr>
      <w:r>
        <w:rPr>
          <w:rFonts w:hint="default"/>
          <w:b w:val="0"/>
          <w:bCs w:val="0"/>
          <w:lang w:val="en-US"/>
        </w:rPr>
        <w:t xml:space="preserve">Decision-Making Analytics Bots </w:t>
      </w:r>
    </w:p>
    <w:p w14:paraId="1BC7A8D7">
      <w:pPr>
        <w:numPr>
          <w:ilvl w:val="0"/>
          <w:numId w:val="0"/>
        </w:numPr>
        <w:ind w:firstLine="720" w:firstLineChars="0"/>
        <w:rPr>
          <w:rFonts w:hint="default"/>
          <w:b w:val="0"/>
          <w:bCs w:val="0"/>
          <w:lang w:val="en-US"/>
        </w:rPr>
      </w:pPr>
      <w:r>
        <w:rPr>
          <w:rFonts w:hint="default"/>
          <w:b w:val="0"/>
          <w:bCs w:val="0"/>
          <w:lang w:val="en-US"/>
        </w:rPr>
        <w:t>Provide predictive insights, risk assessments, and AI-driven economic modeling.</w:t>
      </w:r>
    </w:p>
    <w:p w14:paraId="46D706EF">
      <w:pPr>
        <w:numPr>
          <w:ilvl w:val="0"/>
          <w:numId w:val="0"/>
        </w:numPr>
        <w:rPr>
          <w:rFonts w:hint="default"/>
          <w:b w:val="0"/>
          <w:bCs w:val="0"/>
          <w:lang w:val="en-US"/>
        </w:rPr>
      </w:pPr>
    </w:p>
    <w:p w14:paraId="32293DFD">
      <w:pPr>
        <w:numPr>
          <w:ilvl w:val="0"/>
          <w:numId w:val="0"/>
        </w:numPr>
        <w:rPr>
          <w:rFonts w:hint="default"/>
          <w:b w:val="0"/>
          <w:bCs w:val="0"/>
          <w:lang w:val="en-US"/>
        </w:rPr>
      </w:pPr>
      <w:r>
        <w:rPr>
          <w:rFonts w:hint="default"/>
          <w:b/>
          <w:bCs/>
          <w:lang w:val="en-US"/>
        </w:rPr>
        <w:t xml:space="preserve">AI-Governance Bots (Legislative, Regulatory, and Administrative Automation)                                                                     </w:t>
      </w:r>
      <w:r>
        <w:rPr>
          <w:rFonts w:hint="default"/>
          <w:b/>
          <w:bCs/>
          <w:lang w:val="en-US"/>
        </w:rPr>
        <w:br w:type="textWrapping"/>
      </w:r>
      <w:r>
        <w:rPr>
          <w:rFonts w:hint="default"/>
          <w:b w:val="0"/>
          <w:bCs w:val="0"/>
          <w:lang w:val="en-US"/>
        </w:rPr>
        <w:t>A. AI-Powered Legislative &amp; Policy Management</w:t>
      </w:r>
      <w:r>
        <w:rPr>
          <w:rFonts w:hint="default"/>
          <w:b w:val="0"/>
          <w:bCs w:val="0"/>
          <w:lang w:val="en-US"/>
        </w:rPr>
        <w:br w:type="textWrapping"/>
      </w:r>
      <w:r>
        <w:rPr>
          <w:rFonts w:hint="default"/>
          <w:b w:val="0"/>
          <w:bCs w:val="0"/>
          <w:lang w:val="en-US"/>
        </w:rPr>
        <w:tab/>
      </w:r>
      <w:r>
        <w:rPr>
          <w:rFonts w:hint="default"/>
          <w:b w:val="0"/>
          <w:bCs w:val="0"/>
          <w:lang w:val="en-US"/>
        </w:rPr>
        <w:t>Parliamentary AI Bots (LegisBot-01)</w:t>
      </w:r>
    </w:p>
    <w:p w14:paraId="6DEE2D08">
      <w:pPr>
        <w:numPr>
          <w:ilvl w:val="0"/>
          <w:numId w:val="0"/>
        </w:numPr>
        <w:ind w:firstLine="720" w:firstLineChars="0"/>
        <w:rPr>
          <w:rFonts w:hint="default"/>
          <w:b w:val="0"/>
          <w:bCs w:val="0"/>
          <w:lang w:val="en-US"/>
        </w:rPr>
      </w:pPr>
      <w:r>
        <w:rPr>
          <w:rFonts w:hint="default"/>
          <w:b w:val="0"/>
          <w:bCs w:val="0"/>
          <w:lang w:val="en-US"/>
        </w:rPr>
        <w:t>Automates bill drafting, legislative reviews, and regulatory compliance analysis.</w:t>
      </w:r>
    </w:p>
    <w:p w14:paraId="4529D6D1">
      <w:pPr>
        <w:numPr>
          <w:ilvl w:val="0"/>
          <w:numId w:val="0"/>
        </w:numPr>
        <w:ind w:firstLine="720" w:firstLineChars="0"/>
        <w:rPr>
          <w:rFonts w:hint="default"/>
          <w:b w:val="0"/>
          <w:bCs w:val="0"/>
          <w:lang w:val="en-US"/>
        </w:rPr>
      </w:pPr>
      <w:r>
        <w:rPr>
          <w:rFonts w:hint="default"/>
          <w:b w:val="0"/>
          <w:bCs w:val="0"/>
          <w:lang w:val="en-US"/>
        </w:rPr>
        <w:t>Uses Natural Language Processing (NLP) to evaluate policies and suggest optimizations.</w:t>
      </w:r>
    </w:p>
    <w:p w14:paraId="53BEB90B">
      <w:pPr>
        <w:numPr>
          <w:ilvl w:val="0"/>
          <w:numId w:val="0"/>
        </w:numPr>
        <w:ind w:firstLine="720" w:firstLineChars="0"/>
        <w:rPr>
          <w:rFonts w:hint="default"/>
          <w:b w:val="0"/>
          <w:bCs w:val="0"/>
          <w:lang w:val="en-US"/>
        </w:rPr>
      </w:pPr>
      <w:r>
        <w:rPr>
          <w:rFonts w:hint="default"/>
          <w:b w:val="0"/>
          <w:bCs w:val="0"/>
          <w:lang w:val="en-US"/>
        </w:rPr>
        <w:t xml:space="preserve">Ensures Permissioned Distributed Ledger (PDL) with Private Data Channels or Centralized </w:t>
      </w:r>
      <w:r>
        <w:rPr>
          <w:rFonts w:hint="default"/>
          <w:b w:val="0"/>
          <w:bCs w:val="0"/>
          <w:lang w:val="en-US"/>
        </w:rPr>
        <w:tab/>
      </w:r>
      <w:r>
        <w:rPr>
          <w:rFonts w:hint="default"/>
          <w:b w:val="0"/>
          <w:bCs w:val="0"/>
          <w:lang w:val="en-US"/>
        </w:rPr>
        <w:t>Encrypted Ledger System (CELS) transparency in voting and lawmaking.</w:t>
      </w:r>
    </w:p>
    <w:p w14:paraId="3CC29AC9">
      <w:pPr>
        <w:numPr>
          <w:ilvl w:val="0"/>
          <w:numId w:val="0"/>
        </w:numPr>
        <w:rPr>
          <w:rFonts w:hint="default"/>
          <w:b w:val="0"/>
          <w:bCs w:val="0"/>
          <w:lang w:val="en-US"/>
        </w:rPr>
      </w:pPr>
    </w:p>
    <w:p w14:paraId="25F83E8D">
      <w:pPr>
        <w:numPr>
          <w:ilvl w:val="0"/>
          <w:numId w:val="0"/>
        </w:numPr>
        <w:rPr>
          <w:rFonts w:hint="default"/>
          <w:b w:val="0"/>
          <w:bCs w:val="0"/>
          <w:lang w:val="en-US"/>
        </w:rPr>
      </w:pPr>
      <w:r>
        <w:rPr>
          <w:rFonts w:hint="default"/>
          <w:b w:val="0"/>
          <w:bCs w:val="0"/>
          <w:lang w:val="en-US"/>
        </w:rPr>
        <w:t>Constitutional Compliance Bots (ConstituBot-02)</w:t>
      </w:r>
    </w:p>
    <w:p w14:paraId="532D3ED1">
      <w:pPr>
        <w:numPr>
          <w:ilvl w:val="0"/>
          <w:numId w:val="0"/>
        </w:numPr>
        <w:ind w:firstLine="720" w:firstLineChars="0"/>
        <w:rPr>
          <w:rFonts w:hint="default"/>
          <w:b w:val="0"/>
          <w:bCs w:val="0"/>
          <w:lang w:val="en-US"/>
        </w:rPr>
      </w:pPr>
      <w:r>
        <w:rPr>
          <w:rFonts w:hint="default"/>
          <w:b w:val="0"/>
          <w:bCs w:val="0"/>
          <w:lang w:val="en-US"/>
        </w:rPr>
        <w:t>Monitors government actions for compliance with Syno Aurelius' legal framework.</w:t>
      </w:r>
      <w:r>
        <w:rPr>
          <w:rFonts w:hint="default"/>
          <w:b w:val="0"/>
          <w:bCs w:val="0"/>
          <w:lang w:val="en-US"/>
        </w:rPr>
        <w:tab/>
      </w:r>
    </w:p>
    <w:p w14:paraId="2C22103D">
      <w:pPr>
        <w:numPr>
          <w:ilvl w:val="0"/>
          <w:numId w:val="0"/>
        </w:numPr>
        <w:ind w:firstLine="720" w:firstLineChars="0"/>
        <w:rPr>
          <w:rFonts w:hint="default"/>
          <w:b w:val="0"/>
          <w:bCs w:val="0"/>
          <w:lang w:val="en-US"/>
        </w:rPr>
      </w:pPr>
      <w:r>
        <w:rPr>
          <w:rFonts w:hint="default"/>
          <w:b w:val="0"/>
          <w:bCs w:val="0"/>
          <w:lang w:val="en-US"/>
        </w:rPr>
        <w:t>Detects potential constitutional violations and flags them for human oversight.</w:t>
      </w:r>
    </w:p>
    <w:p w14:paraId="4C1567CF">
      <w:pPr>
        <w:numPr>
          <w:ilvl w:val="0"/>
          <w:numId w:val="0"/>
        </w:numPr>
        <w:rPr>
          <w:rFonts w:hint="default"/>
          <w:b w:val="0"/>
          <w:bCs w:val="0"/>
          <w:lang w:val="en-US"/>
        </w:rPr>
      </w:pPr>
    </w:p>
    <w:p w14:paraId="3E7F6A28">
      <w:pPr>
        <w:numPr>
          <w:ilvl w:val="0"/>
          <w:numId w:val="0"/>
        </w:numPr>
        <w:rPr>
          <w:rFonts w:hint="default"/>
          <w:b w:val="0"/>
          <w:bCs w:val="0"/>
          <w:lang w:val="en-US"/>
        </w:rPr>
      </w:pPr>
      <w:r>
        <w:rPr>
          <w:rFonts w:hint="default"/>
          <w:b w:val="0"/>
          <w:bCs w:val="0"/>
          <w:lang w:val="en-US"/>
        </w:rPr>
        <w:t>AI-Powered Legal Advisor (JurisBot-03)</w:t>
      </w:r>
    </w:p>
    <w:p w14:paraId="06594EA1">
      <w:pPr>
        <w:numPr>
          <w:ilvl w:val="0"/>
          <w:numId w:val="0"/>
        </w:numPr>
        <w:ind w:firstLine="720" w:firstLineChars="0"/>
        <w:rPr>
          <w:rFonts w:hint="default"/>
          <w:b w:val="0"/>
          <w:bCs w:val="0"/>
          <w:lang w:val="en-US"/>
        </w:rPr>
      </w:pPr>
      <w:r>
        <w:rPr>
          <w:rFonts w:hint="default"/>
          <w:b w:val="0"/>
          <w:bCs w:val="0"/>
          <w:lang w:val="en-US"/>
        </w:rPr>
        <w:t>Provides real-time legal analysis for government officials and citizens</w:t>
      </w:r>
    </w:p>
    <w:p w14:paraId="39833E4E">
      <w:pPr>
        <w:numPr>
          <w:ilvl w:val="0"/>
          <w:numId w:val="0"/>
        </w:numPr>
        <w:ind w:firstLine="720" w:firstLineChars="0"/>
        <w:rPr>
          <w:rFonts w:hint="default"/>
          <w:b w:val="0"/>
          <w:bCs w:val="0"/>
          <w:lang w:val="en-US"/>
        </w:rPr>
      </w:pPr>
      <w:r>
        <w:rPr>
          <w:rFonts w:hint="default"/>
          <w:b w:val="0"/>
          <w:bCs w:val="0"/>
          <w:lang w:val="en-US"/>
        </w:rPr>
        <w:t>Automates contract verification and smart contract execution.</w:t>
      </w:r>
    </w:p>
    <w:p w14:paraId="2ACAC5A6">
      <w:pPr>
        <w:numPr>
          <w:ilvl w:val="0"/>
          <w:numId w:val="0"/>
        </w:numPr>
        <w:rPr>
          <w:rFonts w:hint="default"/>
          <w:b w:val="0"/>
          <w:bCs w:val="0"/>
          <w:lang w:val="en-US"/>
        </w:rPr>
      </w:pPr>
    </w:p>
    <w:p w14:paraId="019DDC8E">
      <w:pPr>
        <w:numPr>
          <w:ilvl w:val="0"/>
          <w:numId w:val="0"/>
        </w:numPr>
        <w:rPr>
          <w:rFonts w:hint="default"/>
          <w:b w:val="0"/>
          <w:bCs w:val="0"/>
          <w:lang w:val="en-US"/>
        </w:rPr>
      </w:pPr>
      <w:r>
        <w:rPr>
          <w:rFonts w:hint="default"/>
          <w:b w:val="0"/>
          <w:bCs w:val="0"/>
          <w:lang w:val="en-US"/>
        </w:rPr>
        <w:t>B. AI-Driven Digital Diplomacy</w:t>
      </w:r>
      <w:r>
        <w:rPr>
          <w:rFonts w:hint="default"/>
          <w:b w:val="0"/>
          <w:bCs w:val="0"/>
          <w:lang w:val="en-US"/>
        </w:rPr>
        <w:br w:type="textWrapping"/>
      </w:r>
      <w:r>
        <w:rPr>
          <w:rFonts w:hint="default"/>
          <w:b w:val="0"/>
          <w:bCs w:val="0"/>
          <w:lang w:val="en-US"/>
        </w:rPr>
        <w:tab/>
      </w:r>
      <w:r>
        <w:rPr>
          <w:rFonts w:hint="default"/>
          <w:b w:val="0"/>
          <w:bCs w:val="0"/>
          <w:lang w:val="en-US"/>
        </w:rPr>
        <w:t>Cyber Diplomatic Bots (DiplomAI-04)</w:t>
      </w:r>
    </w:p>
    <w:p w14:paraId="1DA07EB1">
      <w:pPr>
        <w:numPr>
          <w:ilvl w:val="0"/>
          <w:numId w:val="0"/>
        </w:numPr>
        <w:ind w:firstLine="720" w:firstLineChars="0"/>
        <w:rPr>
          <w:rFonts w:hint="default"/>
          <w:b w:val="0"/>
          <w:bCs w:val="0"/>
          <w:lang w:val="en-US"/>
        </w:rPr>
      </w:pPr>
      <w:r>
        <w:rPr>
          <w:rFonts w:hint="default"/>
          <w:b w:val="0"/>
          <w:bCs w:val="0"/>
          <w:lang w:val="en-US"/>
        </w:rPr>
        <w:t>Facilitates real-time international negotiations via AI-assisted simulations.</w:t>
      </w:r>
    </w:p>
    <w:p w14:paraId="33D64E67">
      <w:pPr>
        <w:numPr>
          <w:ilvl w:val="0"/>
          <w:numId w:val="0"/>
        </w:numPr>
        <w:ind w:firstLine="720" w:firstLineChars="0"/>
        <w:rPr>
          <w:rFonts w:hint="default"/>
          <w:b w:val="0"/>
          <w:bCs w:val="0"/>
          <w:lang w:val="en-US"/>
        </w:rPr>
      </w:pPr>
      <w:r>
        <w:rPr>
          <w:rFonts w:hint="default"/>
          <w:b w:val="0"/>
          <w:bCs w:val="0"/>
          <w:lang w:val="en-US"/>
        </w:rPr>
        <w:t>Monitors and analyzes global treaties, trade agreements, and diplomatic relations.</w:t>
      </w:r>
    </w:p>
    <w:p w14:paraId="079D87A4">
      <w:pPr>
        <w:numPr>
          <w:ilvl w:val="0"/>
          <w:numId w:val="0"/>
        </w:numPr>
        <w:rPr>
          <w:rFonts w:hint="default"/>
          <w:b w:val="0"/>
          <w:bCs w:val="0"/>
          <w:lang w:val="en-US"/>
        </w:rPr>
      </w:pPr>
    </w:p>
    <w:p w14:paraId="089C9446">
      <w:pPr>
        <w:numPr>
          <w:ilvl w:val="0"/>
          <w:numId w:val="0"/>
        </w:numPr>
        <w:ind w:firstLine="720" w:firstLineChars="0"/>
        <w:rPr>
          <w:rFonts w:hint="default"/>
          <w:b w:val="0"/>
          <w:bCs w:val="0"/>
          <w:lang w:val="en-US"/>
        </w:rPr>
      </w:pPr>
      <w:r>
        <w:rPr>
          <w:rFonts w:hint="default"/>
          <w:b w:val="0"/>
          <w:bCs w:val="0"/>
          <w:lang w:val="en-US"/>
        </w:rPr>
        <w:t>Automated Embassy Bots (EmbassyBot-05)</w:t>
      </w:r>
    </w:p>
    <w:p w14:paraId="033BAC8A">
      <w:pPr>
        <w:numPr>
          <w:ilvl w:val="0"/>
          <w:numId w:val="0"/>
        </w:numPr>
        <w:ind w:firstLine="720" w:firstLineChars="0"/>
        <w:rPr>
          <w:rFonts w:hint="default"/>
          <w:b w:val="0"/>
          <w:bCs w:val="0"/>
          <w:lang w:val="en-US"/>
        </w:rPr>
      </w:pPr>
      <w:r>
        <w:rPr>
          <w:rFonts w:hint="default"/>
          <w:b w:val="0"/>
          <w:bCs w:val="0"/>
          <w:lang w:val="en-US"/>
        </w:rPr>
        <w:t xml:space="preserve">Operate virtual diplomatic offices to handle visas, consular services, and cross-border </w:t>
      </w:r>
      <w:r>
        <w:rPr>
          <w:rFonts w:hint="default"/>
          <w:b w:val="0"/>
          <w:bCs w:val="0"/>
          <w:lang w:val="en-US"/>
        </w:rPr>
        <w:tab/>
      </w:r>
      <w:r>
        <w:rPr>
          <w:rFonts w:hint="default"/>
          <w:b w:val="0"/>
          <w:bCs w:val="0"/>
          <w:lang w:val="en-US"/>
        </w:rPr>
        <w:t>relations.</w:t>
      </w:r>
    </w:p>
    <w:p w14:paraId="630C1714">
      <w:pPr>
        <w:numPr>
          <w:ilvl w:val="0"/>
          <w:numId w:val="0"/>
        </w:numPr>
        <w:ind w:firstLine="720" w:firstLineChars="0"/>
        <w:rPr>
          <w:rFonts w:hint="default"/>
          <w:b w:val="0"/>
          <w:bCs w:val="0"/>
          <w:lang w:val="en-US"/>
        </w:rPr>
      </w:pPr>
      <w:r>
        <w:rPr>
          <w:rFonts w:hint="default"/>
          <w:b w:val="0"/>
          <w:bCs w:val="0"/>
          <w:lang w:val="en-US"/>
        </w:rPr>
        <w:t>Integrated with SA-Digital ID for secure identity verification of foreign delegations.</w:t>
      </w:r>
    </w:p>
    <w:p w14:paraId="753F25A7">
      <w:pPr>
        <w:numPr>
          <w:ilvl w:val="0"/>
          <w:numId w:val="0"/>
        </w:numPr>
        <w:rPr>
          <w:rFonts w:hint="default"/>
          <w:b w:val="0"/>
          <w:bCs w:val="0"/>
          <w:lang w:val="en-US"/>
        </w:rPr>
      </w:pPr>
    </w:p>
    <w:p w14:paraId="68B7064C">
      <w:pPr>
        <w:numPr>
          <w:ilvl w:val="0"/>
          <w:numId w:val="0"/>
        </w:numPr>
        <w:rPr>
          <w:rFonts w:hint="default"/>
          <w:b w:val="0"/>
          <w:bCs w:val="0"/>
          <w:lang w:val="en-US"/>
        </w:rPr>
      </w:pPr>
      <w:r>
        <w:rPr>
          <w:rFonts w:hint="default"/>
          <w:b w:val="0"/>
          <w:bCs w:val="0"/>
          <w:lang w:val="en-US"/>
        </w:rPr>
        <w:t xml:space="preserve">AI-Powered Public Service Bots (E-Government &amp; Citizen Services Automation)                                                          </w:t>
      </w:r>
      <w:r>
        <w:rPr>
          <w:rFonts w:hint="default"/>
          <w:b w:val="0"/>
          <w:bCs w:val="0"/>
          <w:lang w:val="en-US"/>
        </w:rPr>
        <w:br w:type="textWrapping"/>
      </w:r>
      <w:r>
        <w:rPr>
          <w:rFonts w:hint="default"/>
          <w:b w:val="0"/>
          <w:bCs w:val="0"/>
          <w:lang w:val="en-US"/>
        </w:rPr>
        <w:t>A. Digital Identity &amp; Security</w:t>
      </w:r>
      <w:r>
        <w:rPr>
          <w:rFonts w:hint="default"/>
          <w:b w:val="0"/>
          <w:bCs w:val="0"/>
          <w:lang w:val="en-US"/>
        </w:rPr>
        <w:br w:type="textWrapping"/>
      </w:r>
      <w:r>
        <w:rPr>
          <w:rFonts w:hint="default"/>
          <w:b w:val="0"/>
          <w:bCs w:val="0"/>
          <w:lang w:val="en-US"/>
        </w:rPr>
        <w:t xml:space="preserve"> AI-Digital ID Manager (IdentiBot-06)</w:t>
      </w:r>
    </w:p>
    <w:p w14:paraId="3D0116C9">
      <w:pPr>
        <w:numPr>
          <w:ilvl w:val="0"/>
          <w:numId w:val="0"/>
        </w:numPr>
        <w:ind w:firstLine="720" w:firstLineChars="0"/>
        <w:rPr>
          <w:rFonts w:hint="default"/>
          <w:b w:val="0"/>
          <w:bCs w:val="0"/>
          <w:lang w:val="en-US"/>
        </w:rPr>
      </w:pPr>
      <w:r>
        <w:rPr>
          <w:rFonts w:hint="default"/>
          <w:b w:val="0"/>
          <w:bCs w:val="0"/>
          <w:lang w:val="en-US"/>
        </w:rPr>
        <w:t>Manages SA-Digital ID issuance, authentication, and renewal.</w:t>
      </w:r>
    </w:p>
    <w:p w14:paraId="4975A186">
      <w:pPr>
        <w:numPr>
          <w:ilvl w:val="0"/>
          <w:numId w:val="0"/>
        </w:numPr>
        <w:ind w:firstLine="720" w:firstLineChars="0"/>
        <w:rPr>
          <w:rFonts w:hint="default"/>
          <w:b w:val="0"/>
          <w:bCs w:val="0"/>
          <w:lang w:val="en-US"/>
        </w:rPr>
      </w:pPr>
      <w:r>
        <w:rPr>
          <w:rFonts w:hint="default"/>
          <w:b w:val="0"/>
          <w:bCs w:val="0"/>
          <w:lang w:val="en-US"/>
        </w:rPr>
        <w:t>Ensures multi-layer AI verification and quantum-encrypted security</w:t>
      </w:r>
    </w:p>
    <w:p w14:paraId="1D4AAB92">
      <w:pPr>
        <w:numPr>
          <w:ilvl w:val="0"/>
          <w:numId w:val="0"/>
        </w:numPr>
        <w:rPr>
          <w:rFonts w:hint="default"/>
          <w:b w:val="0"/>
          <w:bCs w:val="0"/>
          <w:lang w:val="en-US"/>
        </w:rPr>
      </w:pPr>
    </w:p>
    <w:p w14:paraId="15BC728D">
      <w:pPr>
        <w:numPr>
          <w:ilvl w:val="0"/>
          <w:numId w:val="0"/>
        </w:numPr>
        <w:rPr>
          <w:rFonts w:hint="default"/>
          <w:b w:val="0"/>
          <w:bCs w:val="0"/>
          <w:lang w:val="en-US"/>
        </w:rPr>
      </w:pPr>
      <w:r>
        <w:rPr>
          <w:rFonts w:hint="default"/>
          <w:b w:val="0"/>
          <w:bCs w:val="0"/>
          <w:lang w:val="en-US"/>
        </w:rPr>
        <w:t xml:space="preserve"> Cybersecurity Guardian Bots (SecuBot-07)</w:t>
      </w:r>
    </w:p>
    <w:p w14:paraId="119807DD">
      <w:pPr>
        <w:numPr>
          <w:ilvl w:val="0"/>
          <w:numId w:val="0"/>
        </w:numPr>
        <w:ind w:firstLine="720" w:firstLineChars="0"/>
        <w:rPr>
          <w:rFonts w:hint="default"/>
          <w:b w:val="0"/>
          <w:bCs w:val="0"/>
          <w:lang w:val="en-US"/>
        </w:rPr>
      </w:pPr>
      <w:r>
        <w:rPr>
          <w:rFonts w:hint="default"/>
          <w:b w:val="0"/>
          <w:bCs w:val="0"/>
          <w:lang w:val="en-US"/>
        </w:rPr>
        <w:t>Detects and neutralizes cyber threats in real-time.</w:t>
      </w:r>
    </w:p>
    <w:p w14:paraId="249039DF">
      <w:pPr>
        <w:numPr>
          <w:ilvl w:val="0"/>
          <w:numId w:val="0"/>
        </w:numPr>
        <w:ind w:firstLine="720" w:firstLineChars="0"/>
        <w:rPr>
          <w:rFonts w:hint="default"/>
          <w:b w:val="0"/>
          <w:bCs w:val="0"/>
          <w:lang w:val="en-US"/>
        </w:rPr>
      </w:pPr>
      <w:r>
        <w:rPr>
          <w:rFonts w:hint="default"/>
          <w:b w:val="0"/>
          <w:bCs w:val="0"/>
          <w:lang w:val="en-US"/>
        </w:rPr>
        <w:t>Uses predictive AI models to prevent data breaches and cybercrime.</w:t>
      </w:r>
    </w:p>
    <w:p w14:paraId="30B5CBB0">
      <w:pPr>
        <w:numPr>
          <w:ilvl w:val="0"/>
          <w:numId w:val="0"/>
        </w:numPr>
        <w:rPr>
          <w:rFonts w:hint="default"/>
          <w:b w:val="0"/>
          <w:bCs w:val="0"/>
          <w:lang w:val="en-US"/>
        </w:rPr>
      </w:pPr>
    </w:p>
    <w:p w14:paraId="758E3D0E">
      <w:pPr>
        <w:numPr>
          <w:ilvl w:val="0"/>
          <w:numId w:val="0"/>
        </w:numPr>
        <w:rPr>
          <w:rFonts w:hint="default"/>
          <w:b w:val="0"/>
          <w:bCs w:val="0"/>
          <w:lang w:val="en-US"/>
        </w:rPr>
      </w:pPr>
      <w:r>
        <w:rPr>
          <w:rFonts w:hint="default"/>
          <w:b w:val="0"/>
          <w:bCs w:val="0"/>
          <w:lang w:val="en-US"/>
        </w:rPr>
        <w:t>B. AI-Governed Smart Cities &amp; Public Infrastructure</w:t>
      </w:r>
      <w:r>
        <w:rPr>
          <w:rFonts w:hint="default"/>
          <w:b w:val="0"/>
          <w:bCs w:val="0"/>
          <w:lang w:val="en-US"/>
        </w:rPr>
        <w:br w:type="textWrapping"/>
      </w:r>
      <w:r>
        <w:rPr>
          <w:rFonts w:hint="default"/>
          <w:b w:val="0"/>
          <w:bCs w:val="0"/>
          <w:lang w:val="en-US"/>
        </w:rPr>
        <w:t>AI-Traffic &amp; Transport Management (TransitBot-08)</w:t>
      </w:r>
    </w:p>
    <w:p w14:paraId="40D3341A">
      <w:pPr>
        <w:numPr>
          <w:ilvl w:val="0"/>
          <w:numId w:val="0"/>
        </w:numPr>
        <w:ind w:firstLine="720" w:firstLineChars="0"/>
        <w:rPr>
          <w:rFonts w:hint="default"/>
          <w:b w:val="0"/>
          <w:bCs w:val="0"/>
          <w:lang w:val="en-US"/>
        </w:rPr>
      </w:pPr>
      <w:r>
        <w:rPr>
          <w:rFonts w:hint="default"/>
          <w:b w:val="0"/>
          <w:bCs w:val="0"/>
          <w:lang w:val="en-US"/>
        </w:rPr>
        <w:t>Optimizes urban mobility using real-time AI traffic analytics.</w:t>
      </w:r>
    </w:p>
    <w:p w14:paraId="7A85C9B8">
      <w:pPr>
        <w:numPr>
          <w:ilvl w:val="0"/>
          <w:numId w:val="0"/>
        </w:numPr>
        <w:ind w:firstLine="720" w:firstLineChars="0"/>
        <w:rPr>
          <w:rFonts w:hint="default"/>
          <w:b w:val="0"/>
          <w:bCs w:val="0"/>
          <w:lang w:val="en-US"/>
        </w:rPr>
      </w:pPr>
      <w:r>
        <w:rPr>
          <w:rFonts w:hint="default"/>
          <w:b w:val="0"/>
          <w:bCs w:val="0"/>
          <w:lang w:val="en-US"/>
        </w:rPr>
        <w:t>Manages autonomous public transportation systems.</w:t>
      </w:r>
    </w:p>
    <w:p w14:paraId="26048218">
      <w:pPr>
        <w:numPr>
          <w:ilvl w:val="0"/>
          <w:numId w:val="0"/>
        </w:numPr>
        <w:ind w:firstLine="720" w:firstLineChars="0"/>
        <w:rPr>
          <w:rFonts w:hint="default"/>
          <w:b w:val="0"/>
          <w:bCs w:val="0"/>
          <w:lang w:val="en-US"/>
        </w:rPr>
      </w:pPr>
    </w:p>
    <w:p w14:paraId="748A5B9C">
      <w:pPr>
        <w:numPr>
          <w:ilvl w:val="0"/>
          <w:numId w:val="0"/>
        </w:numPr>
        <w:rPr>
          <w:rFonts w:hint="default"/>
          <w:b w:val="0"/>
          <w:bCs w:val="0"/>
          <w:lang w:val="en-US"/>
        </w:rPr>
      </w:pPr>
      <w:r>
        <w:rPr>
          <w:rFonts w:hint="default"/>
          <w:b w:val="0"/>
          <w:bCs w:val="0"/>
          <w:lang w:val="en-US"/>
        </w:rPr>
        <w:t xml:space="preserve"> AI-Powered Utilities Management (EcoBot-09)</w:t>
      </w:r>
    </w:p>
    <w:p w14:paraId="10368788">
      <w:pPr>
        <w:numPr>
          <w:ilvl w:val="0"/>
          <w:numId w:val="0"/>
        </w:numPr>
        <w:ind w:firstLine="720" w:firstLineChars="0"/>
        <w:rPr>
          <w:rFonts w:hint="default"/>
          <w:b w:val="0"/>
          <w:bCs w:val="0"/>
          <w:lang w:val="en-US"/>
        </w:rPr>
      </w:pPr>
      <w:r>
        <w:rPr>
          <w:rFonts w:hint="default"/>
          <w:b w:val="0"/>
          <w:bCs w:val="0"/>
          <w:lang w:val="en-US"/>
        </w:rPr>
        <w:t>Monitors energy consumption, smart grids, and resource allocation.</w:t>
      </w:r>
    </w:p>
    <w:p w14:paraId="7C8E9FFD">
      <w:pPr>
        <w:numPr>
          <w:ilvl w:val="0"/>
          <w:numId w:val="0"/>
        </w:numPr>
        <w:ind w:firstLine="720" w:firstLineChars="0"/>
        <w:rPr>
          <w:rFonts w:hint="default"/>
          <w:b w:val="0"/>
          <w:bCs w:val="0"/>
          <w:lang w:val="en-US"/>
        </w:rPr>
      </w:pPr>
      <w:r>
        <w:rPr>
          <w:rFonts w:hint="default"/>
          <w:b w:val="0"/>
          <w:bCs w:val="0"/>
          <w:lang w:val="en-US"/>
        </w:rPr>
        <w:t>Ensures AI-optimized waste management and environmental protection.</w:t>
      </w:r>
    </w:p>
    <w:p w14:paraId="584A96E9">
      <w:pPr>
        <w:numPr>
          <w:ilvl w:val="0"/>
          <w:numId w:val="0"/>
        </w:numPr>
        <w:rPr>
          <w:rFonts w:hint="default"/>
          <w:b w:val="0"/>
          <w:bCs w:val="0"/>
          <w:lang w:val="en-US"/>
        </w:rPr>
      </w:pPr>
    </w:p>
    <w:p w14:paraId="295A1B0D">
      <w:pPr>
        <w:numPr>
          <w:ilvl w:val="0"/>
          <w:numId w:val="0"/>
        </w:numPr>
        <w:rPr>
          <w:rFonts w:hint="default"/>
          <w:b w:val="0"/>
          <w:bCs w:val="0"/>
          <w:lang w:val="en-US"/>
        </w:rPr>
      </w:pPr>
      <w:r>
        <w:rPr>
          <w:rFonts w:hint="default"/>
          <w:b w:val="0"/>
          <w:bCs w:val="0"/>
          <w:lang w:val="en-US"/>
        </w:rPr>
        <w:t>Smart Healthcare Assistant (MediBot-10)</w:t>
      </w:r>
    </w:p>
    <w:p w14:paraId="6F981D39">
      <w:pPr>
        <w:numPr>
          <w:ilvl w:val="0"/>
          <w:numId w:val="0"/>
        </w:numPr>
        <w:ind w:firstLine="720" w:firstLineChars="0"/>
        <w:rPr>
          <w:rFonts w:hint="default"/>
          <w:b w:val="0"/>
          <w:bCs w:val="0"/>
          <w:lang w:val="en-US"/>
        </w:rPr>
      </w:pPr>
      <w:r>
        <w:rPr>
          <w:rFonts w:hint="default"/>
          <w:b w:val="0"/>
          <w:bCs w:val="0"/>
          <w:lang w:val="en-US"/>
        </w:rPr>
        <w:t>Manages telemedicine, hospital AI-scheduling, and medical AI-diagnosis systems.</w:t>
      </w:r>
    </w:p>
    <w:p w14:paraId="53626A53">
      <w:pPr>
        <w:numPr>
          <w:ilvl w:val="0"/>
          <w:numId w:val="0"/>
        </w:numPr>
        <w:ind w:firstLine="720" w:firstLineChars="0"/>
        <w:rPr>
          <w:rFonts w:hint="default"/>
          <w:b w:val="0"/>
          <w:bCs w:val="0"/>
          <w:lang w:val="en-US"/>
        </w:rPr>
      </w:pPr>
      <w:r>
        <w:rPr>
          <w:rFonts w:hint="default"/>
          <w:b w:val="0"/>
          <w:bCs w:val="0"/>
          <w:lang w:val="en-US"/>
        </w:rPr>
        <w:t>Provides automated patient triage and AI-assisted surgery planning.</w:t>
      </w:r>
    </w:p>
    <w:p w14:paraId="614F6E20">
      <w:pPr>
        <w:numPr>
          <w:ilvl w:val="0"/>
          <w:numId w:val="0"/>
        </w:numPr>
        <w:rPr>
          <w:rFonts w:hint="default"/>
          <w:b w:val="0"/>
          <w:bCs w:val="0"/>
          <w:lang w:val="en-US"/>
        </w:rPr>
      </w:pPr>
    </w:p>
    <w:p w14:paraId="4C40FE00">
      <w:pPr>
        <w:numPr>
          <w:ilvl w:val="0"/>
          <w:numId w:val="0"/>
        </w:numPr>
        <w:rPr>
          <w:rFonts w:hint="default"/>
          <w:b w:val="0"/>
          <w:bCs w:val="0"/>
          <w:lang w:val="en-US"/>
        </w:rPr>
      </w:pPr>
    </w:p>
    <w:p w14:paraId="7086668B">
      <w:pPr>
        <w:numPr>
          <w:ilvl w:val="0"/>
          <w:numId w:val="0"/>
        </w:numPr>
        <w:rPr>
          <w:rFonts w:hint="default"/>
          <w:b w:val="0"/>
          <w:bCs w:val="0"/>
          <w:lang w:val="en-US"/>
        </w:rPr>
      </w:pPr>
      <w:r>
        <w:rPr>
          <w:rFonts w:hint="default"/>
          <w:b/>
          <w:bCs/>
          <w:lang w:val="en-US"/>
        </w:rPr>
        <w:t xml:space="preserve">AI-Driven Decision-Making &amp; Analytics Bots (Economic &amp; Policy Intelligence )                                                                     </w:t>
      </w:r>
      <w:r>
        <w:rPr>
          <w:rFonts w:hint="default"/>
          <w:b/>
          <w:bCs/>
          <w:lang w:val="en-US"/>
        </w:rPr>
        <w:br w:type="textWrapping"/>
      </w:r>
    </w:p>
    <w:p w14:paraId="6012AC64">
      <w:pPr>
        <w:numPr>
          <w:ilvl w:val="0"/>
          <w:numId w:val="0"/>
        </w:numPr>
        <w:rPr>
          <w:rFonts w:hint="default"/>
          <w:b w:val="0"/>
          <w:bCs w:val="0"/>
          <w:lang w:val="en-US"/>
        </w:rPr>
      </w:pPr>
      <w:r>
        <w:rPr>
          <w:rFonts w:hint="default"/>
          <w:b w:val="0"/>
          <w:bCs w:val="0"/>
          <w:lang w:val="en-US"/>
        </w:rPr>
        <w:t>A. AI-Powered Economic Analysis &amp; Trade Bots</w:t>
      </w:r>
      <w:r>
        <w:rPr>
          <w:rFonts w:hint="default"/>
          <w:b w:val="0"/>
          <w:bCs w:val="0"/>
          <w:lang w:val="en-US"/>
        </w:rPr>
        <w:br w:type="textWrapping"/>
      </w:r>
      <w:r>
        <w:rPr>
          <w:rFonts w:hint="default"/>
          <w:b w:val="0"/>
          <w:bCs w:val="0"/>
          <w:lang w:val="en-US"/>
        </w:rPr>
        <w:t>AI-Monetary Policy Bot (EconoBot-11)</w:t>
      </w:r>
    </w:p>
    <w:p w14:paraId="6D2EC2A3">
      <w:pPr>
        <w:numPr>
          <w:ilvl w:val="0"/>
          <w:numId w:val="0"/>
        </w:numPr>
        <w:ind w:firstLine="720" w:firstLineChars="0"/>
        <w:rPr>
          <w:rFonts w:hint="default"/>
          <w:b w:val="0"/>
          <w:bCs w:val="0"/>
          <w:lang w:val="en-US"/>
        </w:rPr>
      </w:pPr>
      <w:r>
        <w:rPr>
          <w:rFonts w:hint="default"/>
          <w:b w:val="0"/>
          <w:bCs w:val="0"/>
          <w:lang w:val="en-US"/>
        </w:rPr>
        <w:t>Manages real-time economic forecasting and inflation analysis.</w:t>
      </w:r>
    </w:p>
    <w:p w14:paraId="6F292594">
      <w:pPr>
        <w:numPr>
          <w:ilvl w:val="0"/>
          <w:numId w:val="0"/>
        </w:numPr>
        <w:ind w:firstLine="720" w:firstLineChars="0"/>
        <w:rPr>
          <w:rFonts w:hint="default"/>
          <w:b w:val="0"/>
          <w:bCs w:val="0"/>
          <w:lang w:val="en-US"/>
        </w:rPr>
      </w:pPr>
      <w:r>
        <w:rPr>
          <w:rFonts w:hint="default"/>
          <w:b w:val="0"/>
          <w:bCs w:val="0"/>
          <w:lang w:val="en-US"/>
        </w:rPr>
        <w:t>Adjusts Syno Aurelius' digital currency policies based on AI-driven simulations.</w:t>
      </w:r>
    </w:p>
    <w:p w14:paraId="74C3DA8B">
      <w:pPr>
        <w:numPr>
          <w:ilvl w:val="0"/>
          <w:numId w:val="0"/>
        </w:numPr>
        <w:rPr>
          <w:rFonts w:hint="default"/>
          <w:b w:val="0"/>
          <w:bCs w:val="0"/>
          <w:lang w:val="en-US"/>
        </w:rPr>
      </w:pPr>
    </w:p>
    <w:p w14:paraId="0D18F93C">
      <w:pPr>
        <w:numPr>
          <w:ilvl w:val="0"/>
          <w:numId w:val="0"/>
        </w:numPr>
        <w:rPr>
          <w:rFonts w:hint="default"/>
          <w:b w:val="0"/>
          <w:bCs w:val="0"/>
          <w:lang w:val="en-US"/>
        </w:rPr>
      </w:pPr>
      <w:r>
        <w:rPr>
          <w:rFonts w:hint="default"/>
          <w:b w:val="0"/>
          <w:bCs w:val="0"/>
          <w:lang w:val="en-US"/>
        </w:rPr>
        <w:t>AI-Trade &amp; Investment Bot (TradeBot-12)</w:t>
      </w:r>
    </w:p>
    <w:p w14:paraId="5154AE7B">
      <w:pPr>
        <w:numPr>
          <w:ilvl w:val="0"/>
          <w:numId w:val="0"/>
        </w:numPr>
        <w:ind w:firstLine="720" w:firstLineChars="0"/>
        <w:rPr>
          <w:rFonts w:hint="default"/>
          <w:b w:val="0"/>
          <w:bCs w:val="0"/>
          <w:lang w:val="en-US"/>
        </w:rPr>
      </w:pPr>
      <w:r>
        <w:rPr>
          <w:rFonts w:hint="default"/>
          <w:b w:val="0"/>
          <w:bCs w:val="0"/>
          <w:lang w:val="en-US"/>
        </w:rPr>
        <w:t>Monitors global market trends for automated trade negotiations and AI-assisted arbitrage.</w:t>
      </w:r>
    </w:p>
    <w:p w14:paraId="05C2DE8D">
      <w:pPr>
        <w:numPr>
          <w:ilvl w:val="0"/>
          <w:numId w:val="0"/>
        </w:numPr>
        <w:ind w:firstLine="720" w:firstLineChars="0"/>
        <w:rPr>
          <w:rFonts w:hint="default"/>
          <w:b w:val="0"/>
          <w:bCs w:val="0"/>
          <w:lang w:val="en-US"/>
        </w:rPr>
      </w:pPr>
      <w:r>
        <w:rPr>
          <w:rFonts w:hint="default"/>
          <w:b w:val="0"/>
          <w:bCs w:val="0"/>
          <w:lang w:val="en-US"/>
        </w:rPr>
        <w:t>Ensures seamless integration with Digital Trade Platforms.</w:t>
      </w:r>
    </w:p>
    <w:p w14:paraId="259F7ECB">
      <w:pPr>
        <w:numPr>
          <w:ilvl w:val="0"/>
          <w:numId w:val="0"/>
        </w:numPr>
        <w:rPr>
          <w:rFonts w:hint="default"/>
          <w:b w:val="0"/>
          <w:bCs w:val="0"/>
          <w:lang w:val="en-US"/>
        </w:rPr>
      </w:pPr>
    </w:p>
    <w:p w14:paraId="0B99DEA4">
      <w:pPr>
        <w:numPr>
          <w:ilvl w:val="0"/>
          <w:numId w:val="0"/>
        </w:numPr>
        <w:rPr>
          <w:rFonts w:hint="default"/>
          <w:b w:val="0"/>
          <w:bCs w:val="0"/>
          <w:lang w:val="en-US"/>
        </w:rPr>
      </w:pPr>
      <w:r>
        <w:rPr>
          <w:rFonts w:hint="default"/>
          <w:b w:val="0"/>
          <w:bCs w:val="0"/>
          <w:lang w:val="en-US"/>
        </w:rPr>
        <w:t>AI-Taxation &amp; Revenue Collection (TaxAI-13)</w:t>
      </w:r>
    </w:p>
    <w:p w14:paraId="0AA2B665">
      <w:pPr>
        <w:numPr>
          <w:ilvl w:val="0"/>
          <w:numId w:val="0"/>
        </w:numPr>
        <w:ind w:firstLine="720" w:firstLineChars="0"/>
        <w:rPr>
          <w:rFonts w:hint="default"/>
          <w:b w:val="0"/>
          <w:bCs w:val="0"/>
          <w:lang w:val="en-US"/>
        </w:rPr>
      </w:pPr>
      <w:r>
        <w:rPr>
          <w:rFonts w:hint="default"/>
          <w:b w:val="0"/>
          <w:bCs w:val="0"/>
          <w:lang w:val="en-US"/>
        </w:rPr>
        <w:t>Automates tax collection, compliance checks, and digital banking oversight.</w:t>
      </w:r>
    </w:p>
    <w:p w14:paraId="30E0C2B1">
      <w:pPr>
        <w:numPr>
          <w:ilvl w:val="0"/>
          <w:numId w:val="0"/>
        </w:numPr>
        <w:ind w:firstLine="720" w:firstLineChars="0"/>
        <w:rPr>
          <w:rFonts w:hint="default"/>
          <w:b w:val="0"/>
          <w:bCs w:val="0"/>
          <w:lang w:val="en-US"/>
        </w:rPr>
      </w:pPr>
      <w:r>
        <w:rPr>
          <w:rFonts w:hint="default"/>
          <w:b w:val="0"/>
          <w:bCs w:val="0"/>
          <w:lang w:val="en-US"/>
        </w:rPr>
        <w:t>Uses AI to detect fraudulent financial transactions.</w:t>
      </w:r>
    </w:p>
    <w:p w14:paraId="1ACA0B74">
      <w:pPr>
        <w:numPr>
          <w:ilvl w:val="0"/>
          <w:numId w:val="0"/>
        </w:numPr>
        <w:rPr>
          <w:rFonts w:hint="default"/>
          <w:b w:val="0"/>
          <w:bCs w:val="0"/>
          <w:lang w:val="en-US"/>
        </w:rPr>
      </w:pPr>
    </w:p>
    <w:p w14:paraId="42E65A2B">
      <w:pPr>
        <w:numPr>
          <w:ilvl w:val="0"/>
          <w:numId w:val="0"/>
        </w:numPr>
        <w:rPr>
          <w:rFonts w:hint="default"/>
          <w:b w:val="0"/>
          <w:bCs w:val="0"/>
          <w:lang w:val="en-US"/>
        </w:rPr>
      </w:pPr>
      <w:r>
        <w:rPr>
          <w:rFonts w:hint="default"/>
          <w:b w:val="0"/>
          <w:bCs w:val="0"/>
          <w:lang w:val="en-US"/>
        </w:rPr>
        <w:t>B. AI-Predictive Policy Analytics</w:t>
      </w:r>
      <w:r>
        <w:rPr>
          <w:rFonts w:hint="default"/>
          <w:b w:val="0"/>
          <w:bCs w:val="0"/>
          <w:lang w:val="en-US"/>
        </w:rPr>
        <w:br w:type="textWrapping"/>
      </w:r>
      <w:r>
        <w:rPr>
          <w:rFonts w:hint="default"/>
          <w:b w:val="0"/>
          <w:bCs w:val="0"/>
          <w:lang w:val="en-US"/>
        </w:rPr>
        <w:t>AI-National Development Planner (GovPlan-14)</w:t>
      </w:r>
    </w:p>
    <w:p w14:paraId="767A1AE2">
      <w:pPr>
        <w:numPr>
          <w:ilvl w:val="0"/>
          <w:numId w:val="0"/>
        </w:numPr>
        <w:ind w:firstLine="720" w:firstLineChars="0"/>
        <w:rPr>
          <w:rFonts w:hint="default"/>
          <w:b w:val="0"/>
          <w:bCs w:val="0"/>
          <w:lang w:val="en-US"/>
        </w:rPr>
      </w:pPr>
      <w:r>
        <w:rPr>
          <w:rFonts w:hint="default"/>
          <w:b w:val="0"/>
          <w:bCs w:val="0"/>
          <w:lang w:val="en-US"/>
        </w:rPr>
        <w:t>Simulates long-term economic, infrastructural, and social policy outcomes.</w:t>
      </w:r>
    </w:p>
    <w:p w14:paraId="3F25F2EB">
      <w:pPr>
        <w:numPr>
          <w:ilvl w:val="0"/>
          <w:numId w:val="0"/>
        </w:numPr>
        <w:ind w:firstLine="720" w:firstLineChars="0"/>
        <w:rPr>
          <w:rFonts w:hint="default"/>
          <w:b w:val="0"/>
          <w:bCs w:val="0"/>
          <w:lang w:val="en-US"/>
        </w:rPr>
      </w:pPr>
      <w:r>
        <w:rPr>
          <w:rFonts w:hint="default"/>
          <w:b w:val="0"/>
          <w:bCs w:val="0"/>
          <w:lang w:val="en-US"/>
        </w:rPr>
        <w:t xml:space="preserve">Provides AI-based recommendations for budget allocations, healthcare, and education </w:t>
      </w:r>
      <w:r>
        <w:rPr>
          <w:rFonts w:hint="default"/>
          <w:b w:val="0"/>
          <w:bCs w:val="0"/>
          <w:lang w:val="en-US"/>
        </w:rPr>
        <w:tab/>
      </w:r>
      <w:r>
        <w:rPr>
          <w:rFonts w:hint="default"/>
          <w:b w:val="0"/>
          <w:bCs w:val="0"/>
          <w:lang w:val="en-US"/>
        </w:rPr>
        <w:t>reforms.</w:t>
      </w:r>
    </w:p>
    <w:p w14:paraId="593323E0">
      <w:pPr>
        <w:numPr>
          <w:ilvl w:val="0"/>
          <w:numId w:val="0"/>
        </w:numPr>
        <w:rPr>
          <w:rFonts w:hint="default"/>
          <w:b w:val="0"/>
          <w:bCs w:val="0"/>
          <w:lang w:val="en-US"/>
        </w:rPr>
      </w:pPr>
    </w:p>
    <w:p w14:paraId="57C437E8">
      <w:pPr>
        <w:numPr>
          <w:ilvl w:val="0"/>
          <w:numId w:val="0"/>
        </w:numPr>
        <w:rPr>
          <w:rFonts w:hint="default"/>
          <w:b w:val="0"/>
          <w:bCs w:val="0"/>
          <w:lang w:val="en-US"/>
        </w:rPr>
      </w:pPr>
    </w:p>
    <w:p w14:paraId="476AA266">
      <w:pPr>
        <w:numPr>
          <w:ilvl w:val="0"/>
          <w:numId w:val="0"/>
        </w:numPr>
        <w:rPr>
          <w:rFonts w:hint="default"/>
          <w:b w:val="0"/>
          <w:bCs w:val="0"/>
          <w:lang w:val="en-US"/>
        </w:rPr>
      </w:pPr>
    </w:p>
    <w:p w14:paraId="57217D47">
      <w:pPr>
        <w:numPr>
          <w:ilvl w:val="0"/>
          <w:numId w:val="0"/>
        </w:numPr>
        <w:rPr>
          <w:rFonts w:hint="default"/>
          <w:b w:val="0"/>
          <w:bCs w:val="0"/>
          <w:lang w:val="en-US"/>
        </w:rPr>
      </w:pPr>
    </w:p>
    <w:p w14:paraId="3C6DA5FA">
      <w:pPr>
        <w:numPr>
          <w:ilvl w:val="0"/>
          <w:numId w:val="0"/>
        </w:numPr>
        <w:rPr>
          <w:rFonts w:hint="default"/>
          <w:b w:val="0"/>
          <w:bCs w:val="0"/>
          <w:lang w:val="en-US"/>
        </w:rPr>
      </w:pPr>
      <w:r>
        <w:rPr>
          <w:rFonts w:hint="default"/>
          <w:b w:val="0"/>
          <w:bCs w:val="0"/>
          <w:lang w:val="en-US"/>
        </w:rPr>
        <w:t>AI-Environmental Sustainability Analyst (GreenBot-15)</w:t>
      </w:r>
    </w:p>
    <w:p w14:paraId="016D7B06">
      <w:pPr>
        <w:numPr>
          <w:ilvl w:val="0"/>
          <w:numId w:val="0"/>
        </w:numPr>
        <w:ind w:firstLine="720" w:firstLineChars="0"/>
        <w:rPr>
          <w:rFonts w:hint="default"/>
          <w:b w:val="0"/>
          <w:bCs w:val="0"/>
          <w:lang w:val="en-US"/>
        </w:rPr>
      </w:pPr>
      <w:r>
        <w:rPr>
          <w:rFonts w:hint="default"/>
          <w:b w:val="0"/>
          <w:bCs w:val="0"/>
          <w:lang w:val="en-US"/>
        </w:rPr>
        <w:t>Uses AI-driven climate models to optimize Syno Aurelius' environmental policies.</w:t>
      </w:r>
    </w:p>
    <w:p w14:paraId="5026D6C0">
      <w:pPr>
        <w:numPr>
          <w:ilvl w:val="0"/>
          <w:numId w:val="0"/>
        </w:numPr>
        <w:ind w:firstLine="720" w:firstLineChars="0"/>
        <w:rPr>
          <w:rFonts w:hint="default"/>
          <w:b w:val="0"/>
          <w:bCs w:val="0"/>
          <w:lang w:val="en-US"/>
        </w:rPr>
      </w:pPr>
      <w:r>
        <w:rPr>
          <w:rFonts w:hint="default"/>
          <w:b w:val="0"/>
          <w:bCs w:val="0"/>
          <w:lang w:val="en-US"/>
        </w:rPr>
        <w:t>Supports smart agriculture, ocean monitoring, and renewable energy projects.</w:t>
      </w:r>
    </w:p>
    <w:p w14:paraId="53504701">
      <w:pPr>
        <w:numPr>
          <w:ilvl w:val="0"/>
          <w:numId w:val="0"/>
        </w:numPr>
        <w:rPr>
          <w:rFonts w:hint="default"/>
          <w:b w:val="0"/>
          <w:bCs w:val="0"/>
          <w:lang w:val="en-US"/>
        </w:rPr>
      </w:pPr>
    </w:p>
    <w:p w14:paraId="04F2A75C">
      <w:pPr>
        <w:numPr>
          <w:ilvl w:val="0"/>
          <w:numId w:val="0"/>
        </w:numPr>
        <w:rPr>
          <w:rFonts w:hint="default"/>
          <w:b w:val="0"/>
          <w:bCs w:val="0"/>
          <w:lang w:val="en-US"/>
        </w:rPr>
      </w:pPr>
      <w:r>
        <w:rPr>
          <w:rFonts w:hint="default"/>
          <w:b/>
          <w:bCs/>
          <w:lang w:val="en-US"/>
        </w:rPr>
        <w:t xml:space="preserve">AI Bot Deployment &amp; Roadmap                                                                                                                                            </w:t>
      </w:r>
      <w:r>
        <w:rPr>
          <w:rFonts w:hint="default"/>
          <w:b/>
          <w:bCs/>
          <w:lang w:val="en-US"/>
        </w:rPr>
        <w:br w:type="textWrapping"/>
      </w:r>
      <w:r>
        <w:rPr>
          <w:rFonts w:hint="default"/>
          <w:b w:val="0"/>
          <w:bCs w:val="0"/>
          <w:lang w:val="en-US"/>
        </w:rPr>
        <w:t>Phase 1: Initial Deployment (0-2 Years)</w:t>
      </w:r>
    </w:p>
    <w:p w14:paraId="6CC0C53C">
      <w:pPr>
        <w:numPr>
          <w:ilvl w:val="0"/>
          <w:numId w:val="0"/>
        </w:numPr>
        <w:ind w:firstLine="720" w:firstLineChars="0"/>
        <w:rPr>
          <w:rFonts w:hint="default"/>
          <w:b w:val="0"/>
          <w:bCs w:val="0"/>
          <w:lang w:val="en-US"/>
        </w:rPr>
      </w:pPr>
      <w:r>
        <w:rPr>
          <w:rFonts w:hint="default"/>
          <w:b w:val="0"/>
          <w:bCs w:val="0"/>
          <w:lang w:val="en-US"/>
        </w:rPr>
        <w:t>Implement AI-Governance Bots for digital lawmaking &amp; compliance.</w:t>
      </w:r>
    </w:p>
    <w:p w14:paraId="52453B61">
      <w:pPr>
        <w:numPr>
          <w:ilvl w:val="0"/>
          <w:numId w:val="0"/>
        </w:numPr>
        <w:ind w:firstLine="720" w:firstLineChars="0"/>
        <w:rPr>
          <w:rFonts w:hint="default"/>
          <w:b w:val="0"/>
          <w:bCs w:val="0"/>
          <w:lang w:val="en-US"/>
        </w:rPr>
      </w:pPr>
      <w:r>
        <w:rPr>
          <w:rFonts w:hint="default"/>
          <w:b w:val="0"/>
          <w:bCs w:val="0"/>
          <w:lang w:val="en-US"/>
        </w:rPr>
        <w:t>Deploy AI-Powered Citizen Services (Digital ID, Smart Contracts, &amp; Tax Automation).</w:t>
      </w:r>
    </w:p>
    <w:p w14:paraId="53413FD3">
      <w:pPr>
        <w:numPr>
          <w:ilvl w:val="0"/>
          <w:numId w:val="0"/>
        </w:numPr>
        <w:rPr>
          <w:rFonts w:hint="default"/>
          <w:b w:val="0"/>
          <w:bCs w:val="0"/>
          <w:lang w:val="en-US"/>
        </w:rPr>
      </w:pPr>
    </w:p>
    <w:p w14:paraId="258DFCFD">
      <w:pPr>
        <w:numPr>
          <w:ilvl w:val="0"/>
          <w:numId w:val="0"/>
        </w:numPr>
        <w:rPr>
          <w:rFonts w:hint="default"/>
          <w:b w:val="0"/>
          <w:bCs w:val="0"/>
          <w:lang w:val="en-US"/>
        </w:rPr>
      </w:pPr>
      <w:r>
        <w:rPr>
          <w:rFonts w:hint="default"/>
          <w:b w:val="0"/>
          <w:bCs w:val="0"/>
          <w:lang w:val="en-US"/>
        </w:rPr>
        <w:t>Phase 2: Expansion &amp; Integration (3-5 Years)</w:t>
      </w:r>
    </w:p>
    <w:p w14:paraId="0A70F7B9">
      <w:pPr>
        <w:numPr>
          <w:ilvl w:val="0"/>
          <w:numId w:val="0"/>
        </w:numPr>
        <w:ind w:firstLine="720" w:firstLineChars="0"/>
        <w:rPr>
          <w:rFonts w:hint="default"/>
          <w:b w:val="0"/>
          <w:bCs w:val="0"/>
          <w:lang w:val="en-US"/>
        </w:rPr>
      </w:pPr>
      <w:r>
        <w:rPr>
          <w:rFonts w:hint="default"/>
          <w:b w:val="0"/>
          <w:bCs w:val="0"/>
          <w:lang w:val="en-US"/>
        </w:rPr>
        <w:t>Integrate AI-Driven Trade Bots with Global Markets.</w:t>
      </w:r>
    </w:p>
    <w:p w14:paraId="7F73E146">
      <w:pPr>
        <w:numPr>
          <w:ilvl w:val="0"/>
          <w:numId w:val="0"/>
        </w:numPr>
        <w:ind w:firstLine="720" w:firstLineChars="0"/>
        <w:rPr>
          <w:rFonts w:hint="default"/>
          <w:b w:val="0"/>
          <w:bCs w:val="0"/>
          <w:lang w:val="en-US"/>
        </w:rPr>
      </w:pPr>
      <w:r>
        <w:rPr>
          <w:rFonts w:hint="default"/>
          <w:b w:val="0"/>
          <w:bCs w:val="0"/>
          <w:lang w:val="en-US"/>
        </w:rPr>
        <w:t>Launch AI-Powered Smart City &amp; Digital Infrastructure Systems.</w:t>
      </w:r>
    </w:p>
    <w:p w14:paraId="1687DA25">
      <w:pPr>
        <w:numPr>
          <w:ilvl w:val="0"/>
          <w:numId w:val="0"/>
        </w:numPr>
        <w:rPr>
          <w:rFonts w:hint="default"/>
          <w:b w:val="0"/>
          <w:bCs w:val="0"/>
          <w:lang w:val="en-US"/>
        </w:rPr>
      </w:pPr>
    </w:p>
    <w:p w14:paraId="574273A0">
      <w:pPr>
        <w:numPr>
          <w:ilvl w:val="0"/>
          <w:numId w:val="0"/>
        </w:numPr>
        <w:rPr>
          <w:rFonts w:hint="default"/>
          <w:b w:val="0"/>
          <w:bCs w:val="0"/>
          <w:lang w:val="en-US"/>
        </w:rPr>
      </w:pPr>
      <w:r>
        <w:rPr>
          <w:rFonts w:hint="default"/>
          <w:b w:val="0"/>
          <w:bCs w:val="0"/>
          <w:lang w:val="en-US"/>
        </w:rPr>
        <w:t>Phase 3: AI-Autonomous Governance (6-10 Years)</w:t>
      </w:r>
    </w:p>
    <w:p w14:paraId="3E58815C">
      <w:pPr>
        <w:numPr>
          <w:ilvl w:val="0"/>
          <w:numId w:val="0"/>
        </w:numPr>
        <w:ind w:firstLine="720" w:firstLineChars="0"/>
        <w:rPr>
          <w:rFonts w:hint="default"/>
          <w:b w:val="0"/>
          <w:bCs w:val="0"/>
          <w:lang w:val="en-US"/>
        </w:rPr>
      </w:pPr>
      <w:r>
        <w:rPr>
          <w:rFonts w:hint="default"/>
          <w:b w:val="0"/>
          <w:bCs w:val="0"/>
          <w:lang w:val="en-US"/>
        </w:rPr>
        <w:t>Deploy AI for full-spectrum governance decision-making.</w:t>
      </w:r>
    </w:p>
    <w:p w14:paraId="20471A41">
      <w:pPr>
        <w:numPr>
          <w:ilvl w:val="0"/>
          <w:numId w:val="0"/>
        </w:numPr>
        <w:ind w:firstLine="720" w:firstLineChars="0"/>
        <w:rPr>
          <w:rFonts w:hint="default"/>
          <w:b w:val="0"/>
          <w:bCs w:val="0"/>
          <w:lang w:val="en-US"/>
        </w:rPr>
      </w:pPr>
      <w:r>
        <w:rPr>
          <w:rFonts w:hint="default"/>
          <w:b w:val="0"/>
          <w:bCs w:val="0"/>
          <w:lang w:val="en-US"/>
        </w:rPr>
        <w:t>Establish Syno Aurelius as a model of AI-driven global governance.</w:t>
      </w:r>
    </w:p>
    <w:p w14:paraId="140FA87A">
      <w:pPr>
        <w:numPr>
          <w:ilvl w:val="0"/>
          <w:numId w:val="0"/>
        </w:numPr>
        <w:rPr>
          <w:rFonts w:hint="default"/>
          <w:b w:val="0"/>
          <w:bCs w:val="0"/>
          <w:lang w:val="en-US"/>
        </w:rPr>
      </w:pPr>
    </w:p>
    <w:p w14:paraId="71C41B04">
      <w:pPr>
        <w:numPr>
          <w:ilvl w:val="0"/>
          <w:numId w:val="0"/>
        </w:numPr>
        <w:jc w:val="both"/>
        <w:rPr>
          <w:rFonts w:hint="default"/>
          <w:b w:val="0"/>
          <w:bCs w:val="0"/>
          <w:lang w:val="en-US"/>
        </w:rPr>
      </w:pPr>
      <w:r>
        <w:rPr>
          <w:rFonts w:hint="default"/>
          <w:b/>
          <w:bCs/>
          <w:lang w:val="en-US"/>
        </w:rPr>
        <w:t xml:space="preserve">Conclusion                                                                                                                                                                                          </w:t>
      </w:r>
      <w:r>
        <w:rPr>
          <w:rFonts w:hint="default"/>
          <w:b/>
          <w:bCs/>
          <w:lang w:val="en-US"/>
        </w:rPr>
        <w:br w:type="textWrapping"/>
      </w:r>
      <w:r>
        <w:rPr>
          <w:rFonts w:hint="default"/>
          <w:b w:val="0"/>
          <w:bCs w:val="0"/>
          <w:lang w:val="en-US"/>
        </w:rPr>
        <w:t>The AI-Driven Administrative Bots ensure efficient, corruption-free, and data-driven governance for Syno Aurelius. These AI systems create an autonomous, self-regulating digital nation, optimizing public services, trade, and policy-making through intelligent automation and predictive analytics.</w:t>
      </w:r>
    </w:p>
    <w:p w14:paraId="4DBA607C">
      <w:pPr>
        <w:numPr>
          <w:ilvl w:val="0"/>
          <w:numId w:val="0"/>
        </w:numPr>
        <w:rPr>
          <w:rFonts w:hint="default"/>
          <w:b w:val="0"/>
          <w:bCs w:val="0"/>
          <w:lang w:val="en-US"/>
        </w:rPr>
      </w:pPr>
    </w:p>
    <w:p w14:paraId="6FEF9000">
      <w:pPr>
        <w:numPr>
          <w:ilvl w:val="0"/>
          <w:numId w:val="0"/>
        </w:numPr>
        <w:rPr>
          <w:rFonts w:hint="default"/>
          <w:b w:val="0"/>
          <w:bCs w:val="0"/>
          <w:lang w:val="en-US"/>
        </w:rPr>
      </w:pPr>
    </w:p>
    <w:p w14:paraId="4A94F4FA">
      <w:pPr>
        <w:numPr>
          <w:ilvl w:val="0"/>
          <w:numId w:val="0"/>
        </w:numPr>
        <w:rPr>
          <w:rFonts w:hint="default"/>
          <w:b w:val="0"/>
          <w:bCs w:val="0"/>
          <w:lang w:val="en-US"/>
        </w:rPr>
      </w:pPr>
    </w:p>
    <w:p w14:paraId="645D5E03">
      <w:pPr>
        <w:numPr>
          <w:ilvl w:val="0"/>
          <w:numId w:val="0"/>
        </w:numPr>
        <w:rPr>
          <w:rFonts w:hint="default"/>
          <w:b w:val="0"/>
          <w:bCs w:val="0"/>
          <w:lang w:val="en-US"/>
        </w:rPr>
      </w:pPr>
    </w:p>
    <w:p w14:paraId="512BE8F9">
      <w:pPr>
        <w:numPr>
          <w:ilvl w:val="0"/>
          <w:numId w:val="0"/>
        </w:numPr>
        <w:rPr>
          <w:rFonts w:hint="default"/>
          <w:b w:val="0"/>
          <w:bCs w:val="0"/>
          <w:lang w:val="en-US"/>
        </w:rPr>
      </w:pPr>
    </w:p>
    <w:p w14:paraId="0E8DD3E7">
      <w:pPr>
        <w:numPr>
          <w:ilvl w:val="0"/>
          <w:numId w:val="0"/>
        </w:numPr>
        <w:rPr>
          <w:rFonts w:hint="default"/>
          <w:b w:val="0"/>
          <w:bCs w:val="0"/>
          <w:lang w:val="en-US"/>
        </w:rPr>
      </w:pPr>
    </w:p>
    <w:p w14:paraId="26392472">
      <w:pPr>
        <w:numPr>
          <w:ilvl w:val="0"/>
          <w:numId w:val="0"/>
        </w:numPr>
        <w:rPr>
          <w:rFonts w:hint="default"/>
          <w:b w:val="0"/>
          <w:bCs w:val="0"/>
          <w:lang w:val="en-US"/>
        </w:rPr>
      </w:pPr>
    </w:p>
    <w:p w14:paraId="5FBE826E">
      <w:pPr>
        <w:numPr>
          <w:ilvl w:val="0"/>
          <w:numId w:val="0"/>
        </w:numPr>
        <w:rPr>
          <w:rFonts w:hint="default"/>
          <w:b w:val="0"/>
          <w:bCs w:val="0"/>
          <w:lang w:val="en-US"/>
        </w:rPr>
      </w:pPr>
    </w:p>
    <w:p w14:paraId="55D37376">
      <w:pPr>
        <w:numPr>
          <w:ilvl w:val="0"/>
          <w:numId w:val="0"/>
        </w:numPr>
        <w:rPr>
          <w:rFonts w:hint="default"/>
          <w:b w:val="0"/>
          <w:bCs w:val="0"/>
          <w:lang w:val="en-US"/>
        </w:rPr>
      </w:pPr>
    </w:p>
    <w:p w14:paraId="59879E3C">
      <w:pPr>
        <w:numPr>
          <w:ilvl w:val="0"/>
          <w:numId w:val="0"/>
        </w:numPr>
        <w:rPr>
          <w:rFonts w:hint="default"/>
          <w:b w:val="0"/>
          <w:bCs w:val="0"/>
          <w:lang w:val="en-US"/>
        </w:rPr>
      </w:pPr>
    </w:p>
    <w:p w14:paraId="0A318D9B">
      <w:pPr>
        <w:numPr>
          <w:ilvl w:val="0"/>
          <w:numId w:val="0"/>
        </w:numPr>
        <w:rPr>
          <w:rFonts w:hint="default"/>
          <w:b w:val="0"/>
          <w:bCs w:val="0"/>
          <w:lang w:val="en-US"/>
        </w:rPr>
      </w:pPr>
    </w:p>
    <w:p w14:paraId="7E71F1DB">
      <w:pPr>
        <w:numPr>
          <w:ilvl w:val="0"/>
          <w:numId w:val="0"/>
        </w:numPr>
        <w:rPr>
          <w:rFonts w:hint="default"/>
          <w:b w:val="0"/>
          <w:bCs w:val="0"/>
          <w:lang w:val="en-US"/>
        </w:rPr>
      </w:pPr>
    </w:p>
    <w:p w14:paraId="573249FF">
      <w:pPr>
        <w:numPr>
          <w:ilvl w:val="0"/>
          <w:numId w:val="0"/>
        </w:numPr>
        <w:rPr>
          <w:rFonts w:hint="default"/>
          <w:b w:val="0"/>
          <w:bCs w:val="0"/>
          <w:lang w:val="en-US"/>
        </w:rPr>
      </w:pPr>
    </w:p>
    <w:p w14:paraId="157F121F">
      <w:pPr>
        <w:numPr>
          <w:ilvl w:val="0"/>
          <w:numId w:val="0"/>
        </w:numPr>
        <w:rPr>
          <w:rFonts w:hint="default"/>
          <w:b w:val="0"/>
          <w:bCs w:val="0"/>
          <w:lang w:val="en-US"/>
        </w:rPr>
      </w:pPr>
    </w:p>
    <w:p w14:paraId="2B50C769">
      <w:pPr>
        <w:numPr>
          <w:ilvl w:val="0"/>
          <w:numId w:val="0"/>
        </w:numPr>
        <w:rPr>
          <w:rFonts w:hint="default"/>
          <w:b w:val="0"/>
          <w:bCs w:val="0"/>
          <w:lang w:val="en-US"/>
        </w:rPr>
      </w:pPr>
    </w:p>
    <w:p w14:paraId="4A2DEB49">
      <w:pPr>
        <w:numPr>
          <w:ilvl w:val="0"/>
          <w:numId w:val="0"/>
        </w:numPr>
        <w:rPr>
          <w:rFonts w:hint="default"/>
          <w:b w:val="0"/>
          <w:bCs w:val="0"/>
          <w:lang w:val="en-US"/>
        </w:rPr>
      </w:pPr>
    </w:p>
    <w:p w14:paraId="34727857">
      <w:pPr>
        <w:numPr>
          <w:ilvl w:val="0"/>
          <w:numId w:val="0"/>
        </w:numPr>
        <w:rPr>
          <w:rFonts w:hint="default"/>
          <w:b w:val="0"/>
          <w:bCs w:val="0"/>
          <w:lang w:val="en-US"/>
        </w:rPr>
      </w:pPr>
    </w:p>
    <w:p w14:paraId="06B52C3E">
      <w:pPr>
        <w:numPr>
          <w:ilvl w:val="0"/>
          <w:numId w:val="0"/>
        </w:numPr>
        <w:rPr>
          <w:rFonts w:hint="default"/>
          <w:b w:val="0"/>
          <w:bCs w:val="0"/>
          <w:lang w:val="en-US"/>
        </w:rPr>
      </w:pPr>
    </w:p>
    <w:p w14:paraId="297F5767">
      <w:pPr>
        <w:numPr>
          <w:ilvl w:val="0"/>
          <w:numId w:val="0"/>
        </w:numPr>
        <w:rPr>
          <w:rFonts w:hint="default"/>
          <w:b w:val="0"/>
          <w:bCs w:val="0"/>
          <w:lang w:val="en-US"/>
        </w:rPr>
      </w:pPr>
    </w:p>
    <w:p w14:paraId="4B94D6E7">
      <w:pPr>
        <w:numPr>
          <w:ilvl w:val="0"/>
          <w:numId w:val="0"/>
        </w:numPr>
        <w:rPr>
          <w:rFonts w:hint="default"/>
          <w:b w:val="0"/>
          <w:bCs w:val="0"/>
          <w:lang w:val="en-US"/>
        </w:rPr>
      </w:pPr>
    </w:p>
    <w:p w14:paraId="686DECDC">
      <w:pPr>
        <w:numPr>
          <w:ilvl w:val="0"/>
          <w:numId w:val="0"/>
        </w:numPr>
        <w:rPr>
          <w:rFonts w:hint="default"/>
          <w:b w:val="0"/>
          <w:bCs w:val="0"/>
          <w:lang w:val="en-US"/>
        </w:rPr>
      </w:pPr>
    </w:p>
    <w:p w14:paraId="70D61100">
      <w:pPr>
        <w:numPr>
          <w:ilvl w:val="0"/>
          <w:numId w:val="0"/>
        </w:numPr>
        <w:rPr>
          <w:rFonts w:hint="default"/>
          <w:b w:val="0"/>
          <w:bCs w:val="0"/>
          <w:lang w:val="en-US"/>
        </w:rPr>
      </w:pPr>
    </w:p>
    <w:p w14:paraId="63A6E90B">
      <w:pPr>
        <w:numPr>
          <w:ilvl w:val="0"/>
          <w:numId w:val="0"/>
        </w:numPr>
        <w:rPr>
          <w:rFonts w:hint="default"/>
          <w:b w:val="0"/>
          <w:bCs w:val="0"/>
          <w:lang w:val="en-US"/>
        </w:rPr>
      </w:pPr>
    </w:p>
    <w:p w14:paraId="43871FA6">
      <w:pPr>
        <w:numPr>
          <w:ilvl w:val="0"/>
          <w:numId w:val="0"/>
        </w:numPr>
        <w:rPr>
          <w:rFonts w:hint="default"/>
          <w:b w:val="0"/>
          <w:bCs w:val="0"/>
          <w:lang w:val="en-US"/>
        </w:rPr>
      </w:pPr>
      <w:r>
        <w:rPr>
          <w:rFonts w:hint="default"/>
          <w:b w:val="0"/>
          <w:bCs w:val="0"/>
          <w:lang w:val="en-US"/>
        </w:rPr>
        <w:t>-[[</w:t>
      </w:r>
    </w:p>
    <w:p w14:paraId="512CFB43">
      <w:pPr>
        <w:numPr>
          <w:ilvl w:val="0"/>
          <w:numId w:val="0"/>
        </w:numPr>
        <w:rPr>
          <w:rFonts w:hint="default"/>
          <w:b w:val="0"/>
          <w:bCs w:val="0"/>
          <w:lang w:val="en-US"/>
        </w:rPr>
      </w:pPr>
    </w:p>
    <w:p w14:paraId="52F5CAB6">
      <w:pPr>
        <w:numPr>
          <w:ilvl w:val="0"/>
          <w:numId w:val="0"/>
        </w:numPr>
        <w:jc w:val="center"/>
        <w:rPr>
          <w:rFonts w:hint="default"/>
          <w:b/>
          <w:bCs/>
          <w:sz w:val="32"/>
          <w:szCs w:val="32"/>
          <w:lang w:val="en-US"/>
        </w:rPr>
      </w:pPr>
      <w:r>
        <w:rPr>
          <w:rFonts w:hint="default"/>
          <w:b/>
          <w:bCs/>
          <w:sz w:val="32"/>
          <w:szCs w:val="32"/>
          <w:lang w:val="en-US"/>
        </w:rPr>
        <w:t>Digital Parliamentary Sessions of Syno Aurelius</w:t>
      </w:r>
    </w:p>
    <w:p w14:paraId="3B6E027E">
      <w:pPr>
        <w:numPr>
          <w:ilvl w:val="0"/>
          <w:numId w:val="0"/>
        </w:numPr>
        <w:rPr>
          <w:rFonts w:hint="default"/>
          <w:b w:val="0"/>
          <w:bCs w:val="0"/>
          <w:lang w:val="en-US"/>
        </w:rPr>
      </w:pPr>
    </w:p>
    <w:p w14:paraId="03DB8541">
      <w:pPr>
        <w:numPr>
          <w:ilvl w:val="0"/>
          <w:numId w:val="0"/>
        </w:numPr>
        <w:jc w:val="both"/>
        <w:rPr>
          <w:rFonts w:hint="default"/>
          <w:b w:val="0"/>
          <w:bCs w:val="0"/>
          <w:lang w:val="en-US"/>
        </w:rPr>
      </w:pPr>
      <w:r>
        <w:rPr>
          <w:rFonts w:hint="default"/>
          <w:b/>
          <w:bCs/>
          <w:lang w:val="en-US"/>
        </w:rPr>
        <w:t xml:space="preserve">Introduction                                                                                                                                                                                        </w:t>
      </w:r>
      <w:r>
        <w:rPr>
          <w:rFonts w:hint="default"/>
          <w:b/>
          <w:bCs/>
          <w:lang w:val="en-US"/>
        </w:rPr>
        <w:br w:type="textWrapping"/>
      </w:r>
      <w:r>
        <w:rPr>
          <w:rFonts w:hint="default"/>
          <w:b w:val="0"/>
          <w:bCs w:val="0"/>
          <w:lang w:val="en-US"/>
        </w:rPr>
        <w:t>The Digital Parliament of Syno Aurelius operates through a secure, AI-powered, and Permissioned Distributed Ledger (PDL) with Private Data Channels or Centralized Encrypted Ledger System (CELS)-backed system that ensures real-time documentation, intelligent legislative analysis, and fraud-proof voting mechanisms. This system enhances transparency, efficiency, and accuracy while eliminating bureaucratic inefficiencies.</w:t>
      </w:r>
    </w:p>
    <w:p w14:paraId="497C1FD0">
      <w:pPr>
        <w:numPr>
          <w:ilvl w:val="0"/>
          <w:numId w:val="0"/>
        </w:numPr>
        <w:rPr>
          <w:rFonts w:hint="default"/>
          <w:b w:val="0"/>
          <w:bCs w:val="0"/>
          <w:lang w:val="en-US"/>
        </w:rPr>
      </w:pPr>
    </w:p>
    <w:p w14:paraId="1F03CAF3">
      <w:pPr>
        <w:numPr>
          <w:ilvl w:val="0"/>
          <w:numId w:val="0"/>
        </w:numPr>
        <w:rPr>
          <w:rFonts w:hint="default"/>
          <w:b/>
          <w:bCs/>
          <w:lang w:val="en-US"/>
        </w:rPr>
      </w:pPr>
      <w:r>
        <w:rPr>
          <w:rFonts w:hint="default"/>
          <w:b/>
          <w:bCs/>
          <w:lang w:val="en-US"/>
        </w:rPr>
        <w:t>Key Components of Digital Parliamentary Sessions</w:t>
      </w:r>
    </w:p>
    <w:p w14:paraId="30CD0B2D">
      <w:pPr>
        <w:numPr>
          <w:ilvl w:val="0"/>
          <w:numId w:val="0"/>
        </w:numPr>
        <w:rPr>
          <w:rFonts w:hint="default"/>
          <w:b w:val="0"/>
          <w:bCs w:val="0"/>
          <w:lang w:val="en-US"/>
        </w:rPr>
      </w:pPr>
      <w:r>
        <w:rPr>
          <w:rFonts w:hint="default"/>
          <w:b/>
          <w:bCs/>
          <w:lang w:val="en-US"/>
        </w:rPr>
        <w:t>A. AI-Governed Parliamentary Chamber</w:t>
      </w:r>
      <w:r>
        <w:rPr>
          <w:rFonts w:hint="default"/>
          <w:b/>
          <w:bCs/>
          <w:lang w:val="en-US"/>
        </w:rPr>
        <w:br w:type="textWrapping"/>
      </w:r>
      <w:r>
        <w:rPr>
          <w:rFonts w:hint="default"/>
          <w:b w:val="0"/>
          <w:bCs w:val="0"/>
          <w:lang w:val="en-US"/>
        </w:rPr>
        <w:tab/>
      </w:r>
      <w:r>
        <w:rPr>
          <w:rFonts w:hint="default"/>
          <w:b w:val="0"/>
          <w:bCs w:val="0"/>
          <w:lang w:val="en-US"/>
        </w:rPr>
        <w:t>Virtual Parliament Infrastructure</w:t>
      </w:r>
    </w:p>
    <w:p w14:paraId="148C68B5">
      <w:pPr>
        <w:numPr>
          <w:ilvl w:val="0"/>
          <w:numId w:val="0"/>
        </w:numPr>
        <w:ind w:firstLine="720" w:firstLineChars="0"/>
        <w:rPr>
          <w:rFonts w:hint="default"/>
          <w:b w:val="0"/>
          <w:bCs w:val="0"/>
          <w:lang w:val="en-US"/>
        </w:rPr>
      </w:pPr>
      <w:r>
        <w:rPr>
          <w:rFonts w:hint="default"/>
          <w:b w:val="0"/>
          <w:bCs w:val="0"/>
          <w:lang w:val="en-US"/>
        </w:rPr>
        <w:t xml:space="preserve">Conducted in a digital parliamentary chamber powered by AI-driven video conferencing &amp; </w:t>
      </w:r>
      <w:r>
        <w:rPr>
          <w:rFonts w:hint="default"/>
          <w:b w:val="0"/>
          <w:bCs w:val="0"/>
          <w:lang w:val="en-US"/>
        </w:rPr>
        <w:tab/>
      </w:r>
      <w:r>
        <w:rPr>
          <w:rFonts w:hint="default"/>
          <w:b w:val="0"/>
          <w:bCs w:val="0"/>
          <w:lang w:val="en-US"/>
        </w:rPr>
        <w:t>augmented reality (AR) interfaces.</w:t>
      </w:r>
    </w:p>
    <w:p w14:paraId="089AD66D">
      <w:pPr>
        <w:numPr>
          <w:ilvl w:val="0"/>
          <w:numId w:val="0"/>
        </w:numPr>
        <w:ind w:firstLine="720" w:firstLineChars="0"/>
        <w:rPr>
          <w:rFonts w:hint="default"/>
          <w:b w:val="0"/>
          <w:bCs w:val="0"/>
          <w:lang w:val="en-US"/>
        </w:rPr>
      </w:pPr>
      <w:r>
        <w:rPr>
          <w:rFonts w:hint="default"/>
          <w:b w:val="0"/>
          <w:bCs w:val="0"/>
          <w:lang w:val="en-US"/>
        </w:rPr>
        <w:t>Uses secure Digital ID (SA-DID) authentication to verify members.</w:t>
      </w:r>
    </w:p>
    <w:p w14:paraId="5AB058FA">
      <w:pPr>
        <w:numPr>
          <w:ilvl w:val="0"/>
          <w:numId w:val="0"/>
        </w:numPr>
        <w:rPr>
          <w:rFonts w:hint="default"/>
          <w:b w:val="0"/>
          <w:bCs w:val="0"/>
          <w:lang w:val="en-US"/>
        </w:rPr>
      </w:pPr>
    </w:p>
    <w:p w14:paraId="4E299782">
      <w:pPr>
        <w:numPr>
          <w:ilvl w:val="0"/>
          <w:numId w:val="0"/>
        </w:numPr>
        <w:rPr>
          <w:rFonts w:hint="default"/>
          <w:b w:val="0"/>
          <w:bCs w:val="0"/>
          <w:lang w:val="en-US"/>
        </w:rPr>
      </w:pPr>
      <w:r>
        <w:rPr>
          <w:rFonts w:hint="default"/>
          <w:b w:val="0"/>
          <w:bCs w:val="0"/>
          <w:lang w:val="en-US"/>
        </w:rPr>
        <w:t>AI-Moderator &amp; Legislative Assistant (ParliBot-01)</w:t>
      </w:r>
    </w:p>
    <w:p w14:paraId="6BD42135">
      <w:pPr>
        <w:numPr>
          <w:ilvl w:val="0"/>
          <w:numId w:val="0"/>
        </w:numPr>
        <w:ind w:firstLine="720" w:firstLineChars="0"/>
        <w:rPr>
          <w:rFonts w:hint="default"/>
          <w:b w:val="0"/>
          <w:bCs w:val="0"/>
          <w:lang w:val="en-US"/>
        </w:rPr>
      </w:pPr>
      <w:r>
        <w:rPr>
          <w:rFonts w:hint="default"/>
          <w:b w:val="0"/>
          <w:bCs w:val="0"/>
          <w:lang w:val="en-US"/>
        </w:rPr>
        <w:t>AI moderates debates, ensuring adherence to procedural rules.</w:t>
      </w:r>
    </w:p>
    <w:p w14:paraId="08C51622">
      <w:pPr>
        <w:numPr>
          <w:ilvl w:val="0"/>
          <w:numId w:val="0"/>
        </w:numPr>
        <w:ind w:firstLine="720" w:firstLineChars="0"/>
        <w:rPr>
          <w:rFonts w:hint="default"/>
          <w:b w:val="0"/>
          <w:bCs w:val="0"/>
          <w:lang w:val="en-US"/>
        </w:rPr>
      </w:pPr>
      <w:r>
        <w:rPr>
          <w:rFonts w:hint="default"/>
          <w:b w:val="0"/>
          <w:bCs w:val="0"/>
          <w:lang w:val="en-US"/>
        </w:rPr>
        <w:t>Auto-generates summarized policy briefs and detects contradictions in proposed laws.</w:t>
      </w:r>
    </w:p>
    <w:p w14:paraId="1DB9875B">
      <w:pPr>
        <w:numPr>
          <w:ilvl w:val="0"/>
          <w:numId w:val="0"/>
        </w:numPr>
        <w:rPr>
          <w:rFonts w:hint="default"/>
          <w:b w:val="0"/>
          <w:bCs w:val="0"/>
          <w:lang w:val="en-US"/>
        </w:rPr>
      </w:pPr>
    </w:p>
    <w:p w14:paraId="6238FDE3">
      <w:pPr>
        <w:numPr>
          <w:ilvl w:val="0"/>
          <w:numId w:val="0"/>
        </w:numPr>
        <w:rPr>
          <w:rFonts w:hint="default"/>
          <w:b w:val="0"/>
          <w:bCs w:val="0"/>
          <w:lang w:val="en-US"/>
        </w:rPr>
      </w:pPr>
      <w:r>
        <w:rPr>
          <w:rFonts w:hint="default"/>
          <w:b w:val="0"/>
          <w:bCs w:val="0"/>
          <w:lang w:val="en-US"/>
        </w:rPr>
        <w:t xml:space="preserve"> AI-Transcription &amp; Documentation (DocuAI-02)</w:t>
      </w:r>
    </w:p>
    <w:p w14:paraId="4735164F">
      <w:pPr>
        <w:numPr>
          <w:ilvl w:val="0"/>
          <w:numId w:val="0"/>
        </w:numPr>
        <w:ind w:firstLine="720" w:firstLineChars="0"/>
        <w:rPr>
          <w:rFonts w:hint="default"/>
          <w:b w:val="0"/>
          <w:bCs w:val="0"/>
          <w:lang w:val="en-US"/>
        </w:rPr>
      </w:pPr>
      <w:r>
        <w:rPr>
          <w:rFonts w:hint="default"/>
          <w:b w:val="0"/>
          <w:bCs w:val="0"/>
          <w:lang w:val="en-US"/>
        </w:rPr>
        <w:t xml:space="preserve">Real-time transcription of parliamentary discussions using AI-powered Natural Language </w:t>
      </w:r>
      <w:r>
        <w:rPr>
          <w:rFonts w:hint="default"/>
          <w:b w:val="0"/>
          <w:bCs w:val="0"/>
          <w:lang w:val="en-US"/>
        </w:rPr>
        <w:tab/>
      </w:r>
      <w:r>
        <w:rPr>
          <w:rFonts w:hint="default"/>
          <w:b w:val="0"/>
          <w:bCs w:val="0"/>
          <w:lang w:val="en-US"/>
        </w:rPr>
        <w:t>Processing (NLP).</w:t>
      </w:r>
    </w:p>
    <w:p w14:paraId="273B7ECD">
      <w:pPr>
        <w:numPr>
          <w:ilvl w:val="0"/>
          <w:numId w:val="0"/>
        </w:numPr>
        <w:ind w:firstLine="720" w:firstLineChars="0"/>
        <w:rPr>
          <w:rFonts w:hint="default"/>
          <w:b w:val="0"/>
          <w:bCs w:val="0"/>
          <w:lang w:val="en-US"/>
        </w:rPr>
      </w:pPr>
      <w:r>
        <w:rPr>
          <w:rFonts w:hint="default"/>
          <w:b w:val="0"/>
          <w:bCs w:val="0"/>
          <w:lang w:val="en-US"/>
        </w:rPr>
        <w:t>Auto-summation of key points, amendments, and decisions.</w:t>
      </w:r>
    </w:p>
    <w:p w14:paraId="62070901">
      <w:pPr>
        <w:numPr>
          <w:ilvl w:val="0"/>
          <w:numId w:val="0"/>
        </w:numPr>
        <w:ind w:firstLine="720" w:firstLineChars="0"/>
        <w:rPr>
          <w:rFonts w:hint="default"/>
          <w:b w:val="0"/>
          <w:bCs w:val="0"/>
          <w:lang w:val="en-US"/>
        </w:rPr>
      </w:pPr>
      <w:r>
        <w:rPr>
          <w:rFonts w:hint="default"/>
          <w:b w:val="0"/>
          <w:bCs w:val="0"/>
          <w:lang w:val="en-US"/>
        </w:rPr>
        <w:t xml:space="preserve">PDL with Private Data Channels or CELS-secured documentation to ensure tamper-proof </w:t>
      </w:r>
      <w:r>
        <w:rPr>
          <w:rFonts w:hint="default"/>
          <w:b w:val="0"/>
          <w:bCs w:val="0"/>
          <w:lang w:val="en-US"/>
        </w:rPr>
        <w:tab/>
      </w:r>
      <w:r>
        <w:rPr>
          <w:rFonts w:hint="default"/>
          <w:b w:val="0"/>
          <w:bCs w:val="0"/>
          <w:lang w:val="en-US"/>
        </w:rPr>
        <w:t>legislative records.</w:t>
      </w:r>
    </w:p>
    <w:p w14:paraId="6C49D1F6">
      <w:pPr>
        <w:numPr>
          <w:ilvl w:val="0"/>
          <w:numId w:val="0"/>
        </w:numPr>
        <w:ind w:firstLine="720" w:firstLineChars="0"/>
        <w:rPr>
          <w:rFonts w:hint="default"/>
          <w:b w:val="0"/>
          <w:bCs w:val="0"/>
          <w:lang w:val="en-US"/>
        </w:rPr>
      </w:pPr>
    </w:p>
    <w:p w14:paraId="49AAA6CA">
      <w:pPr>
        <w:numPr>
          <w:ilvl w:val="0"/>
          <w:numId w:val="1"/>
        </w:numPr>
        <w:ind w:left="0" w:leftChars="0" w:firstLine="0" w:firstLineChars="0"/>
        <w:rPr>
          <w:rFonts w:hint="default"/>
          <w:b/>
          <w:bCs/>
          <w:lang w:val="en-US"/>
        </w:rPr>
      </w:pPr>
      <w:r>
        <w:rPr>
          <w:rFonts w:hint="default"/>
          <w:b/>
          <w:bCs/>
          <w:lang w:val="en-US"/>
        </w:rPr>
        <w:t>AI-Based Legislative Drafting &amp; Review</w:t>
      </w:r>
    </w:p>
    <w:p w14:paraId="5AD77681">
      <w:pPr>
        <w:numPr>
          <w:ilvl w:val="0"/>
          <w:numId w:val="1"/>
        </w:numPr>
        <w:ind w:left="0" w:leftChars="0" w:firstLine="0" w:firstLineChars="0"/>
        <w:rPr>
          <w:rFonts w:hint="default"/>
          <w:b w:val="0"/>
          <w:bCs w:val="0"/>
          <w:lang w:val="en-US"/>
        </w:rPr>
      </w:pPr>
      <w:r>
        <w:rPr>
          <w:rFonts w:hint="default"/>
          <w:b w:val="0"/>
          <w:bCs w:val="0"/>
          <w:lang w:val="en-US"/>
        </w:rPr>
        <w:t xml:space="preserve"> AI-Powered Bill Drafting (LegisBot-03)</w:t>
      </w:r>
    </w:p>
    <w:p w14:paraId="61C25A7C">
      <w:pPr>
        <w:numPr>
          <w:ilvl w:val="0"/>
          <w:numId w:val="0"/>
        </w:numPr>
        <w:ind w:firstLine="720" w:firstLineChars="0"/>
        <w:rPr>
          <w:rFonts w:hint="default"/>
          <w:b w:val="0"/>
          <w:bCs w:val="0"/>
          <w:lang w:val="en-US"/>
        </w:rPr>
      </w:pPr>
      <w:r>
        <w:rPr>
          <w:rFonts w:hint="default"/>
          <w:b w:val="0"/>
          <w:bCs w:val="0"/>
          <w:lang w:val="en-US"/>
        </w:rPr>
        <w:t>AI assists in legislative drafting by analyzing historical laws, precedents, and real-time data.</w:t>
      </w:r>
    </w:p>
    <w:p w14:paraId="20210937">
      <w:pPr>
        <w:numPr>
          <w:ilvl w:val="0"/>
          <w:numId w:val="0"/>
        </w:numPr>
        <w:ind w:firstLine="720" w:firstLineChars="0"/>
        <w:rPr>
          <w:rFonts w:hint="default"/>
          <w:b w:val="0"/>
          <w:bCs w:val="0"/>
          <w:lang w:val="en-US"/>
        </w:rPr>
      </w:pPr>
      <w:r>
        <w:rPr>
          <w:rFonts w:hint="default"/>
          <w:b w:val="0"/>
          <w:bCs w:val="0"/>
          <w:lang w:val="en-US"/>
        </w:rPr>
        <w:t>Suggests optimizations to ensure economic, legal, and technological feasibility.</w:t>
      </w:r>
    </w:p>
    <w:p w14:paraId="08CFEE0D">
      <w:pPr>
        <w:numPr>
          <w:ilvl w:val="0"/>
          <w:numId w:val="0"/>
        </w:numPr>
        <w:rPr>
          <w:rFonts w:hint="default"/>
          <w:b w:val="0"/>
          <w:bCs w:val="0"/>
          <w:lang w:val="en-US"/>
        </w:rPr>
      </w:pPr>
    </w:p>
    <w:p w14:paraId="6B54C2F4">
      <w:pPr>
        <w:numPr>
          <w:ilvl w:val="0"/>
          <w:numId w:val="0"/>
        </w:numPr>
        <w:rPr>
          <w:rFonts w:hint="default"/>
          <w:b w:val="0"/>
          <w:bCs w:val="0"/>
          <w:lang w:val="en-US"/>
        </w:rPr>
      </w:pPr>
      <w:r>
        <w:rPr>
          <w:rFonts w:hint="default"/>
          <w:b w:val="0"/>
          <w:bCs w:val="0"/>
          <w:lang w:val="en-US"/>
        </w:rPr>
        <w:t xml:space="preserve"> AI-Legal Compliance Checker (JurisBot-04)</w:t>
      </w:r>
    </w:p>
    <w:p w14:paraId="08CF783B">
      <w:pPr>
        <w:numPr>
          <w:ilvl w:val="0"/>
          <w:numId w:val="0"/>
        </w:numPr>
        <w:ind w:firstLine="720" w:firstLineChars="0"/>
        <w:rPr>
          <w:rFonts w:hint="default"/>
          <w:b w:val="0"/>
          <w:bCs w:val="0"/>
          <w:lang w:val="en-US"/>
        </w:rPr>
      </w:pPr>
      <w:r>
        <w:rPr>
          <w:rFonts w:hint="default"/>
          <w:b w:val="0"/>
          <w:bCs w:val="0"/>
          <w:lang w:val="en-US"/>
        </w:rPr>
        <w:t xml:space="preserve">Cross-verifies new laws with Syno Aurelius' Constitution, international treaties, and </w:t>
      </w:r>
      <w:r>
        <w:rPr>
          <w:rFonts w:hint="default"/>
          <w:b w:val="0"/>
          <w:bCs w:val="0"/>
          <w:lang w:val="en-US"/>
        </w:rPr>
        <w:tab/>
      </w:r>
      <w:r>
        <w:rPr>
          <w:rFonts w:hint="default"/>
          <w:b w:val="0"/>
          <w:bCs w:val="0"/>
          <w:lang w:val="en-US"/>
        </w:rPr>
        <w:t>regulatory frameworks.</w:t>
      </w:r>
    </w:p>
    <w:p w14:paraId="000AC1FD">
      <w:pPr>
        <w:numPr>
          <w:ilvl w:val="0"/>
          <w:numId w:val="0"/>
        </w:numPr>
        <w:ind w:firstLine="720" w:firstLineChars="0"/>
        <w:rPr>
          <w:rFonts w:hint="default"/>
          <w:b w:val="0"/>
          <w:bCs w:val="0"/>
          <w:lang w:val="en-US"/>
        </w:rPr>
      </w:pPr>
      <w:r>
        <w:rPr>
          <w:rFonts w:hint="default"/>
          <w:b w:val="0"/>
          <w:bCs w:val="0"/>
          <w:lang w:val="en-US"/>
        </w:rPr>
        <w:t>Flags potential conflicts or legal loopholes.</w:t>
      </w:r>
    </w:p>
    <w:p w14:paraId="4D68F6FF">
      <w:pPr>
        <w:numPr>
          <w:ilvl w:val="0"/>
          <w:numId w:val="0"/>
        </w:numPr>
        <w:rPr>
          <w:rFonts w:hint="default"/>
          <w:b w:val="0"/>
          <w:bCs w:val="0"/>
          <w:lang w:val="en-US"/>
        </w:rPr>
      </w:pPr>
    </w:p>
    <w:p w14:paraId="6BEB94CD">
      <w:pPr>
        <w:numPr>
          <w:ilvl w:val="0"/>
          <w:numId w:val="0"/>
        </w:numPr>
        <w:rPr>
          <w:rFonts w:hint="default"/>
          <w:b w:val="0"/>
          <w:bCs w:val="0"/>
          <w:lang w:val="en-US"/>
        </w:rPr>
      </w:pPr>
      <w:r>
        <w:rPr>
          <w:rFonts w:hint="default"/>
          <w:b w:val="0"/>
          <w:bCs w:val="0"/>
          <w:lang w:val="en-US"/>
        </w:rPr>
        <w:t xml:space="preserve"> AI-Sentiment &amp; Public Opinion Analyzer (CivicBot-05)</w:t>
      </w:r>
    </w:p>
    <w:p w14:paraId="094BEEBC">
      <w:pPr>
        <w:numPr>
          <w:ilvl w:val="0"/>
          <w:numId w:val="0"/>
        </w:numPr>
        <w:rPr>
          <w:rFonts w:hint="default"/>
          <w:b w:val="0"/>
          <w:bCs w:val="0"/>
          <w:lang w:val="en-US"/>
        </w:rPr>
      </w:pPr>
      <w:r>
        <w:rPr>
          <w:rFonts w:hint="default"/>
          <w:b w:val="0"/>
          <w:bCs w:val="0"/>
          <w:lang w:val="en-US"/>
        </w:rPr>
        <w:t>Monitors public sentiment by analyzing real-time citizen feedback from digital platforms.</w:t>
      </w:r>
    </w:p>
    <w:p w14:paraId="551CBD10">
      <w:pPr>
        <w:numPr>
          <w:ilvl w:val="0"/>
          <w:numId w:val="0"/>
        </w:numPr>
        <w:rPr>
          <w:rFonts w:hint="default"/>
          <w:b w:val="0"/>
          <w:bCs w:val="0"/>
          <w:lang w:val="en-US"/>
        </w:rPr>
      </w:pPr>
      <w:r>
        <w:rPr>
          <w:rFonts w:hint="default"/>
          <w:b w:val="0"/>
          <w:bCs w:val="0"/>
          <w:lang w:val="en-US"/>
        </w:rPr>
        <w:t>Provides AI-driven insights on policy impact and public reception.</w:t>
      </w:r>
    </w:p>
    <w:p w14:paraId="20ECE87B">
      <w:pPr>
        <w:numPr>
          <w:ilvl w:val="0"/>
          <w:numId w:val="0"/>
        </w:numPr>
        <w:rPr>
          <w:rFonts w:hint="default"/>
          <w:b w:val="0"/>
          <w:bCs w:val="0"/>
          <w:lang w:val="en-US"/>
        </w:rPr>
      </w:pPr>
    </w:p>
    <w:p w14:paraId="333DDA21">
      <w:pPr>
        <w:numPr>
          <w:ilvl w:val="0"/>
          <w:numId w:val="0"/>
        </w:numPr>
        <w:rPr>
          <w:rFonts w:hint="default"/>
          <w:b w:val="0"/>
          <w:bCs w:val="0"/>
          <w:lang w:val="en-US"/>
        </w:rPr>
      </w:pPr>
    </w:p>
    <w:p w14:paraId="7402EA01">
      <w:pPr>
        <w:numPr>
          <w:ilvl w:val="0"/>
          <w:numId w:val="0"/>
        </w:numPr>
        <w:rPr>
          <w:rFonts w:hint="default"/>
          <w:b w:val="0"/>
          <w:bCs w:val="0"/>
          <w:lang w:val="en-US"/>
        </w:rPr>
      </w:pPr>
    </w:p>
    <w:p w14:paraId="31F64DBE">
      <w:pPr>
        <w:numPr>
          <w:ilvl w:val="0"/>
          <w:numId w:val="0"/>
        </w:numPr>
        <w:rPr>
          <w:rFonts w:hint="default"/>
          <w:b w:val="0"/>
          <w:bCs w:val="0"/>
          <w:lang w:val="en-US"/>
        </w:rPr>
      </w:pPr>
      <w:r>
        <w:rPr>
          <w:rFonts w:hint="default"/>
          <w:b/>
          <w:bCs/>
          <w:lang w:val="en-US"/>
        </w:rPr>
        <w:t>C. PDL with Private Data Channels or CELS-Based Parliamentary Voting System</w:t>
      </w:r>
      <w:r>
        <w:rPr>
          <w:rFonts w:hint="default"/>
          <w:b/>
          <w:bCs/>
          <w:lang w:val="en-US"/>
        </w:rPr>
        <w:br w:type="textWrapping"/>
      </w:r>
      <w:r>
        <w:rPr>
          <w:rFonts w:hint="default"/>
          <w:b w:val="0"/>
          <w:bCs w:val="0"/>
          <w:lang w:val="en-US"/>
        </w:rPr>
        <w:t>AI-Secured Digital Voting (VotePDL-06)</w:t>
      </w:r>
    </w:p>
    <w:p w14:paraId="1044A9F3">
      <w:pPr>
        <w:numPr>
          <w:ilvl w:val="0"/>
          <w:numId w:val="0"/>
        </w:numPr>
        <w:ind w:firstLine="720" w:firstLineChars="0"/>
        <w:rPr>
          <w:rFonts w:hint="default"/>
          <w:b w:val="0"/>
          <w:bCs w:val="0"/>
          <w:lang w:val="en-US"/>
        </w:rPr>
      </w:pPr>
      <w:r>
        <w:rPr>
          <w:rFonts w:hint="default"/>
          <w:b w:val="0"/>
          <w:bCs w:val="0"/>
          <w:lang w:val="en-US"/>
        </w:rPr>
        <w:t xml:space="preserve">All parliamentary votes are cast via a Permissioned Distributed Ledger (PDL) with Private </w:t>
      </w:r>
      <w:r>
        <w:rPr>
          <w:rFonts w:hint="default"/>
          <w:b w:val="0"/>
          <w:bCs w:val="0"/>
          <w:lang w:val="en-US"/>
        </w:rPr>
        <w:tab/>
      </w:r>
      <w:r>
        <w:rPr>
          <w:rFonts w:hint="default"/>
          <w:b w:val="0"/>
          <w:bCs w:val="0"/>
          <w:lang w:val="en-US"/>
        </w:rPr>
        <w:t xml:space="preserve">Data Channels or Centralized Encrypted Ledger System (CELS), ensuring security, anonymity, </w:t>
      </w:r>
      <w:r>
        <w:rPr>
          <w:rFonts w:hint="default"/>
          <w:b w:val="0"/>
          <w:bCs w:val="0"/>
          <w:lang w:val="en-US"/>
        </w:rPr>
        <w:tab/>
      </w:r>
      <w:r>
        <w:rPr>
          <w:rFonts w:hint="default"/>
          <w:b w:val="0"/>
          <w:bCs w:val="0"/>
          <w:lang w:val="en-US"/>
        </w:rPr>
        <w:t>and fraud resistance.</w:t>
      </w:r>
    </w:p>
    <w:p w14:paraId="6E2E2189">
      <w:pPr>
        <w:numPr>
          <w:ilvl w:val="0"/>
          <w:numId w:val="0"/>
        </w:numPr>
        <w:ind w:firstLine="720" w:firstLineChars="0"/>
        <w:rPr>
          <w:rFonts w:hint="default"/>
          <w:b w:val="0"/>
          <w:bCs w:val="0"/>
          <w:lang w:val="en-US"/>
        </w:rPr>
      </w:pPr>
      <w:r>
        <w:rPr>
          <w:rFonts w:hint="default"/>
          <w:b w:val="0"/>
          <w:bCs w:val="0"/>
          <w:lang w:val="en-US"/>
        </w:rPr>
        <w:t xml:space="preserve">Uses biometric authentication and SA-DID verification to prevent identity fraud or proxy </w:t>
      </w:r>
      <w:r>
        <w:rPr>
          <w:rFonts w:hint="default"/>
          <w:b w:val="0"/>
          <w:bCs w:val="0"/>
          <w:lang w:val="en-US"/>
        </w:rPr>
        <w:tab/>
      </w:r>
      <w:r>
        <w:rPr>
          <w:rFonts w:hint="default"/>
          <w:b w:val="0"/>
          <w:bCs w:val="0"/>
          <w:lang w:val="en-US"/>
        </w:rPr>
        <w:t>voting.</w:t>
      </w:r>
    </w:p>
    <w:p w14:paraId="692A968B">
      <w:pPr>
        <w:numPr>
          <w:ilvl w:val="0"/>
          <w:numId w:val="0"/>
        </w:numPr>
        <w:rPr>
          <w:rFonts w:hint="default"/>
          <w:b w:val="0"/>
          <w:bCs w:val="0"/>
          <w:lang w:val="en-US"/>
        </w:rPr>
      </w:pPr>
    </w:p>
    <w:p w14:paraId="4CAD6FF8">
      <w:pPr>
        <w:numPr>
          <w:ilvl w:val="0"/>
          <w:numId w:val="0"/>
        </w:numPr>
        <w:rPr>
          <w:rFonts w:hint="default"/>
          <w:b w:val="0"/>
          <w:bCs w:val="0"/>
          <w:lang w:val="en-US"/>
        </w:rPr>
      </w:pPr>
      <w:r>
        <w:rPr>
          <w:rFonts w:hint="default"/>
          <w:b w:val="0"/>
          <w:bCs w:val="0"/>
          <w:lang w:val="en-US"/>
        </w:rPr>
        <w:t>AI-Powered Voting Analytics (VoteAI-07)</w:t>
      </w:r>
    </w:p>
    <w:p w14:paraId="2BD6860F">
      <w:pPr>
        <w:numPr>
          <w:ilvl w:val="0"/>
          <w:numId w:val="0"/>
        </w:numPr>
        <w:ind w:firstLine="720" w:firstLineChars="0"/>
        <w:rPr>
          <w:rFonts w:hint="default"/>
          <w:b w:val="0"/>
          <w:bCs w:val="0"/>
          <w:lang w:val="en-US"/>
        </w:rPr>
      </w:pPr>
      <w:r>
        <w:rPr>
          <w:rFonts w:hint="default"/>
          <w:b w:val="0"/>
          <w:bCs w:val="0"/>
          <w:lang w:val="en-US"/>
        </w:rPr>
        <w:t>Provides real-time analysis of voting trends, historical decisions, and legislative alignment.</w:t>
      </w:r>
    </w:p>
    <w:p w14:paraId="3F97AE31">
      <w:pPr>
        <w:numPr>
          <w:ilvl w:val="0"/>
          <w:numId w:val="0"/>
        </w:numPr>
        <w:ind w:firstLine="720" w:firstLineChars="0"/>
        <w:rPr>
          <w:rFonts w:hint="default"/>
          <w:b w:val="0"/>
          <w:bCs w:val="0"/>
          <w:lang w:val="en-US"/>
        </w:rPr>
      </w:pPr>
      <w:r>
        <w:rPr>
          <w:rFonts w:hint="default"/>
          <w:b w:val="0"/>
          <w:bCs w:val="0"/>
          <w:lang w:val="en-US"/>
        </w:rPr>
        <w:t>Detects potential biases, voting irregularities, or external influence attempts.</w:t>
      </w:r>
    </w:p>
    <w:p w14:paraId="30F30FAF">
      <w:pPr>
        <w:numPr>
          <w:ilvl w:val="0"/>
          <w:numId w:val="0"/>
        </w:numPr>
        <w:rPr>
          <w:rFonts w:hint="default"/>
          <w:b w:val="0"/>
          <w:bCs w:val="0"/>
          <w:lang w:val="en-US"/>
        </w:rPr>
      </w:pPr>
    </w:p>
    <w:p w14:paraId="64DD3DD7">
      <w:pPr>
        <w:numPr>
          <w:ilvl w:val="0"/>
          <w:numId w:val="0"/>
        </w:numPr>
        <w:rPr>
          <w:rFonts w:hint="default"/>
          <w:b w:val="0"/>
          <w:bCs w:val="0"/>
          <w:lang w:val="en-US"/>
        </w:rPr>
      </w:pPr>
      <w:r>
        <w:rPr>
          <w:rFonts w:hint="default"/>
          <w:b w:val="0"/>
          <w:bCs w:val="0"/>
          <w:lang w:val="en-US"/>
        </w:rPr>
        <w:t xml:space="preserve"> Automated Law Implementation Tracker (PolicyAI-08)</w:t>
      </w:r>
    </w:p>
    <w:p w14:paraId="28364159">
      <w:pPr>
        <w:numPr>
          <w:ilvl w:val="0"/>
          <w:numId w:val="0"/>
        </w:numPr>
        <w:ind w:firstLine="720" w:firstLineChars="0"/>
        <w:rPr>
          <w:rFonts w:hint="default"/>
          <w:b w:val="0"/>
          <w:bCs w:val="0"/>
          <w:lang w:val="en-US"/>
        </w:rPr>
      </w:pPr>
      <w:r>
        <w:rPr>
          <w:rFonts w:hint="default"/>
          <w:b w:val="0"/>
          <w:bCs w:val="0"/>
          <w:lang w:val="en-US"/>
        </w:rPr>
        <w:t xml:space="preserve">After a law is passed, AI monitors implementation progress, tracking key performance </w:t>
      </w:r>
      <w:r>
        <w:rPr>
          <w:rFonts w:hint="default"/>
          <w:b w:val="0"/>
          <w:bCs w:val="0"/>
          <w:lang w:val="en-US"/>
        </w:rPr>
        <w:tab/>
      </w:r>
      <w:r>
        <w:rPr>
          <w:rFonts w:hint="default"/>
          <w:b w:val="0"/>
          <w:bCs w:val="0"/>
          <w:lang w:val="en-US"/>
        </w:rPr>
        <w:t>indicators (KPIs) and compliance.</w:t>
      </w:r>
    </w:p>
    <w:p w14:paraId="29A6C2D6">
      <w:pPr>
        <w:numPr>
          <w:ilvl w:val="0"/>
          <w:numId w:val="0"/>
        </w:numPr>
        <w:ind w:firstLine="720" w:firstLineChars="0"/>
        <w:rPr>
          <w:rFonts w:hint="default"/>
          <w:b w:val="0"/>
          <w:bCs w:val="0"/>
          <w:lang w:val="en-US"/>
        </w:rPr>
      </w:pPr>
      <w:r>
        <w:rPr>
          <w:rFonts w:hint="default"/>
          <w:b w:val="0"/>
          <w:bCs w:val="0"/>
          <w:lang w:val="en-US"/>
        </w:rPr>
        <w:t>AI sends alerts to policymakers if laws are not being enforced properly.</w:t>
      </w:r>
    </w:p>
    <w:p w14:paraId="4BF09723">
      <w:pPr>
        <w:numPr>
          <w:ilvl w:val="0"/>
          <w:numId w:val="0"/>
        </w:numPr>
        <w:rPr>
          <w:rFonts w:hint="default"/>
          <w:b w:val="0"/>
          <w:bCs w:val="0"/>
          <w:lang w:val="en-US"/>
        </w:rPr>
      </w:pPr>
    </w:p>
    <w:p w14:paraId="6810705B">
      <w:pPr>
        <w:numPr>
          <w:ilvl w:val="0"/>
          <w:numId w:val="0"/>
        </w:numPr>
        <w:rPr>
          <w:rFonts w:hint="default"/>
          <w:b w:val="0"/>
          <w:bCs w:val="0"/>
          <w:lang w:val="en-US"/>
        </w:rPr>
      </w:pPr>
      <w:r>
        <w:rPr>
          <w:rFonts w:hint="default"/>
          <w:b/>
          <w:bCs/>
          <w:lang w:val="en-US"/>
        </w:rPr>
        <w:t xml:space="preserve">Parliamentary Session Workflow                                                                                                                                                 </w:t>
      </w:r>
      <w:r>
        <w:rPr>
          <w:rFonts w:hint="default"/>
          <w:b/>
          <w:bCs/>
          <w:lang w:val="en-US"/>
        </w:rPr>
        <w:br w:type="textWrapping"/>
      </w:r>
      <w:r>
        <w:rPr>
          <w:rFonts w:hint="default"/>
          <w:b w:val="0"/>
          <w:bCs w:val="0"/>
          <w:lang w:val="en-US"/>
        </w:rPr>
        <w:t>Step 1: AI-Guided Session Preparation</w:t>
      </w:r>
    </w:p>
    <w:p w14:paraId="499ABC06">
      <w:pPr>
        <w:numPr>
          <w:ilvl w:val="0"/>
          <w:numId w:val="0"/>
        </w:numPr>
        <w:ind w:firstLine="720" w:firstLineChars="0"/>
        <w:rPr>
          <w:rFonts w:hint="default"/>
          <w:b w:val="0"/>
          <w:bCs w:val="0"/>
          <w:lang w:val="en-US"/>
        </w:rPr>
      </w:pPr>
      <w:r>
        <w:rPr>
          <w:rFonts w:hint="default"/>
          <w:b w:val="0"/>
          <w:bCs w:val="0"/>
          <w:lang w:val="en-US"/>
        </w:rPr>
        <w:t xml:space="preserve">Legislators receive AI-generated pre-session reports with bill summaries, economic impact </w:t>
      </w:r>
      <w:r>
        <w:rPr>
          <w:rFonts w:hint="default"/>
          <w:b w:val="0"/>
          <w:bCs w:val="0"/>
          <w:lang w:val="en-US"/>
        </w:rPr>
        <w:tab/>
      </w:r>
      <w:r>
        <w:rPr>
          <w:rFonts w:hint="default"/>
          <w:b w:val="0"/>
          <w:bCs w:val="0"/>
          <w:lang w:val="en-US"/>
        </w:rPr>
        <w:t>projections, and legal reviews.</w:t>
      </w:r>
    </w:p>
    <w:p w14:paraId="571CDF43">
      <w:pPr>
        <w:numPr>
          <w:ilvl w:val="0"/>
          <w:numId w:val="0"/>
        </w:numPr>
        <w:ind w:firstLine="720" w:firstLineChars="0"/>
        <w:rPr>
          <w:rFonts w:hint="default"/>
          <w:b w:val="0"/>
          <w:bCs w:val="0"/>
          <w:lang w:val="en-US"/>
        </w:rPr>
      </w:pPr>
      <w:r>
        <w:rPr>
          <w:rFonts w:hint="default"/>
          <w:b w:val="0"/>
          <w:bCs w:val="0"/>
          <w:lang w:val="en-US"/>
        </w:rPr>
        <w:t>AI allocates speaking times, optimizing debates for efficiency.</w:t>
      </w:r>
    </w:p>
    <w:p w14:paraId="4CF3A6C6">
      <w:pPr>
        <w:numPr>
          <w:ilvl w:val="0"/>
          <w:numId w:val="0"/>
        </w:numPr>
        <w:rPr>
          <w:rFonts w:hint="default"/>
          <w:b w:val="0"/>
          <w:bCs w:val="0"/>
          <w:lang w:val="en-US"/>
        </w:rPr>
      </w:pPr>
    </w:p>
    <w:p w14:paraId="589737C1">
      <w:pPr>
        <w:numPr>
          <w:ilvl w:val="0"/>
          <w:numId w:val="0"/>
        </w:numPr>
        <w:rPr>
          <w:rFonts w:hint="default"/>
          <w:b w:val="0"/>
          <w:bCs w:val="0"/>
          <w:lang w:val="en-US"/>
        </w:rPr>
      </w:pPr>
      <w:r>
        <w:rPr>
          <w:rFonts w:hint="default"/>
          <w:b w:val="0"/>
          <w:bCs w:val="0"/>
          <w:lang w:val="en-US"/>
        </w:rPr>
        <w:t>Step 2: AI-Assisted Debate &amp; Policy Analysis</w:t>
      </w:r>
    </w:p>
    <w:p w14:paraId="5D450E82">
      <w:pPr>
        <w:numPr>
          <w:ilvl w:val="0"/>
          <w:numId w:val="0"/>
        </w:numPr>
        <w:ind w:firstLine="720" w:firstLineChars="0"/>
        <w:rPr>
          <w:rFonts w:hint="default"/>
          <w:b w:val="0"/>
          <w:bCs w:val="0"/>
          <w:lang w:val="en-US"/>
        </w:rPr>
      </w:pPr>
      <w:r>
        <w:rPr>
          <w:rFonts w:hint="default"/>
          <w:b w:val="0"/>
          <w:bCs w:val="0"/>
          <w:lang w:val="en-US"/>
        </w:rPr>
        <w:t>AI moderates discussions, ensuring constructive debates and procedural compliance.</w:t>
      </w:r>
    </w:p>
    <w:p w14:paraId="44C991DA">
      <w:pPr>
        <w:numPr>
          <w:ilvl w:val="0"/>
          <w:numId w:val="0"/>
        </w:numPr>
        <w:ind w:firstLine="720" w:firstLineChars="0"/>
        <w:rPr>
          <w:rFonts w:hint="default"/>
          <w:b w:val="0"/>
          <w:bCs w:val="0"/>
          <w:lang w:val="en-US"/>
        </w:rPr>
      </w:pPr>
      <w:r>
        <w:rPr>
          <w:rFonts w:hint="default"/>
          <w:b w:val="0"/>
          <w:bCs w:val="0"/>
          <w:lang w:val="en-US"/>
        </w:rPr>
        <w:t>AI-powered analytics provide real-time data on policy impact.</w:t>
      </w:r>
    </w:p>
    <w:p w14:paraId="42E2C530">
      <w:pPr>
        <w:numPr>
          <w:ilvl w:val="0"/>
          <w:numId w:val="0"/>
        </w:numPr>
        <w:rPr>
          <w:rFonts w:hint="default"/>
          <w:b w:val="0"/>
          <w:bCs w:val="0"/>
          <w:lang w:val="en-US"/>
        </w:rPr>
      </w:pPr>
    </w:p>
    <w:p w14:paraId="7F90D918">
      <w:pPr>
        <w:numPr>
          <w:ilvl w:val="0"/>
          <w:numId w:val="0"/>
        </w:numPr>
        <w:rPr>
          <w:rFonts w:hint="default"/>
          <w:b w:val="0"/>
          <w:bCs w:val="0"/>
          <w:lang w:val="en-US"/>
        </w:rPr>
      </w:pPr>
      <w:r>
        <w:rPr>
          <w:rFonts w:hint="default"/>
          <w:b w:val="0"/>
          <w:bCs w:val="0"/>
          <w:lang w:val="en-US"/>
        </w:rPr>
        <w:t>Step 3: PDL with Private Data Channels or CELS-Secured Voting Process</w:t>
      </w:r>
    </w:p>
    <w:p w14:paraId="5E5958B1">
      <w:pPr>
        <w:numPr>
          <w:ilvl w:val="0"/>
          <w:numId w:val="0"/>
        </w:numPr>
        <w:ind w:firstLine="720" w:firstLineChars="0"/>
        <w:rPr>
          <w:rFonts w:hint="default"/>
          <w:b w:val="0"/>
          <w:bCs w:val="0"/>
          <w:lang w:val="en-US"/>
        </w:rPr>
      </w:pPr>
      <w:r>
        <w:rPr>
          <w:rFonts w:hint="default"/>
          <w:b w:val="0"/>
          <w:bCs w:val="0"/>
          <w:lang w:val="en-US"/>
        </w:rPr>
        <w:t>Members cast votes via AI-powered, biometric-authenticated PDL or CELS voting.</w:t>
      </w:r>
    </w:p>
    <w:p w14:paraId="1EBD58BB">
      <w:pPr>
        <w:numPr>
          <w:ilvl w:val="0"/>
          <w:numId w:val="0"/>
        </w:numPr>
        <w:ind w:firstLine="720" w:firstLineChars="0"/>
        <w:rPr>
          <w:rFonts w:hint="default"/>
          <w:b w:val="0"/>
          <w:bCs w:val="0"/>
          <w:lang w:val="en-US"/>
        </w:rPr>
      </w:pPr>
      <w:r>
        <w:rPr>
          <w:rFonts w:hint="default"/>
          <w:b w:val="0"/>
          <w:bCs w:val="0"/>
          <w:lang w:val="en-US"/>
        </w:rPr>
        <w:t>Votes are instantaneously recorded, encrypted, and publicly confirmed.</w:t>
      </w:r>
    </w:p>
    <w:p w14:paraId="4532177A">
      <w:pPr>
        <w:numPr>
          <w:ilvl w:val="0"/>
          <w:numId w:val="0"/>
        </w:numPr>
        <w:ind w:firstLine="720" w:firstLineChars="0"/>
        <w:rPr>
          <w:rFonts w:hint="default"/>
          <w:b w:val="0"/>
          <w:bCs w:val="0"/>
          <w:lang w:val="en-US"/>
        </w:rPr>
      </w:pPr>
    </w:p>
    <w:p w14:paraId="2AC4FD50">
      <w:pPr>
        <w:numPr>
          <w:ilvl w:val="0"/>
          <w:numId w:val="0"/>
        </w:numPr>
        <w:rPr>
          <w:rFonts w:hint="default"/>
          <w:b w:val="0"/>
          <w:bCs w:val="0"/>
          <w:lang w:val="en-US"/>
        </w:rPr>
      </w:pPr>
      <w:r>
        <w:rPr>
          <w:rFonts w:hint="default"/>
          <w:b w:val="0"/>
          <w:bCs w:val="0"/>
          <w:lang w:val="en-US"/>
        </w:rPr>
        <w:t>Step 4: AI-Generated Documentation &amp; Implementation Monitoring</w:t>
      </w:r>
    </w:p>
    <w:p w14:paraId="025AEA9E">
      <w:pPr>
        <w:numPr>
          <w:ilvl w:val="0"/>
          <w:numId w:val="0"/>
        </w:numPr>
        <w:ind w:firstLine="720" w:firstLineChars="0"/>
        <w:rPr>
          <w:rFonts w:hint="default"/>
          <w:b w:val="0"/>
          <w:bCs w:val="0"/>
          <w:lang w:val="en-US"/>
        </w:rPr>
      </w:pPr>
      <w:r>
        <w:rPr>
          <w:rFonts w:hint="default"/>
          <w:b w:val="0"/>
          <w:bCs w:val="0"/>
          <w:lang w:val="en-US"/>
        </w:rPr>
        <w:t>AI generates final legislative summaries and PDL-stored records.</w:t>
      </w:r>
    </w:p>
    <w:p w14:paraId="7F938F93">
      <w:pPr>
        <w:numPr>
          <w:ilvl w:val="0"/>
          <w:numId w:val="0"/>
        </w:numPr>
        <w:ind w:firstLine="720" w:firstLineChars="0"/>
        <w:rPr>
          <w:rFonts w:hint="default"/>
          <w:b w:val="0"/>
          <w:bCs w:val="0"/>
          <w:lang w:val="en-US"/>
        </w:rPr>
      </w:pPr>
      <w:r>
        <w:rPr>
          <w:rFonts w:hint="default"/>
          <w:b w:val="0"/>
          <w:bCs w:val="0"/>
          <w:lang w:val="en-US"/>
        </w:rPr>
        <w:t>Automated law enforcement tracking ensures compliance.</w:t>
      </w:r>
    </w:p>
    <w:p w14:paraId="441CC0BA">
      <w:pPr>
        <w:numPr>
          <w:ilvl w:val="0"/>
          <w:numId w:val="0"/>
        </w:numPr>
        <w:rPr>
          <w:rFonts w:hint="default"/>
          <w:b w:val="0"/>
          <w:bCs w:val="0"/>
          <w:lang w:val="en-US"/>
        </w:rPr>
      </w:pPr>
    </w:p>
    <w:p w14:paraId="02993B5F">
      <w:pPr>
        <w:numPr>
          <w:ilvl w:val="0"/>
          <w:numId w:val="0"/>
        </w:numPr>
        <w:rPr>
          <w:rFonts w:hint="default"/>
          <w:b w:val="0"/>
          <w:bCs w:val="0"/>
          <w:lang w:val="en-US"/>
        </w:rPr>
      </w:pPr>
      <w:r>
        <w:rPr>
          <w:rFonts w:hint="default"/>
          <w:b w:val="0"/>
          <w:bCs w:val="0"/>
          <w:lang w:val="en-US"/>
        </w:rPr>
        <w:t xml:space="preserve">Benefits of Digital Parliamentary Sessions                                                                                                                                    </w:t>
      </w:r>
      <w:r>
        <w:rPr>
          <w:rFonts w:hint="default"/>
          <w:b w:val="0"/>
          <w:bCs w:val="0"/>
          <w:lang w:val="en-US"/>
        </w:rPr>
        <w:br w:type="textWrapping"/>
      </w:r>
      <w:r>
        <w:rPr>
          <w:rFonts w:hint="default"/>
          <w:b w:val="0"/>
          <w:bCs w:val="0"/>
          <w:lang w:val="en-US"/>
        </w:rPr>
        <w:tab/>
      </w:r>
      <w:r>
        <w:rPr>
          <w:rFonts w:hint="default"/>
          <w:b w:val="0"/>
          <w:bCs w:val="0"/>
          <w:lang w:val="en-US"/>
        </w:rPr>
        <w:t xml:space="preserve"> Fraud-Proof &amp; Transparent </w:t>
      </w:r>
    </w:p>
    <w:p w14:paraId="4266789B">
      <w:pPr>
        <w:numPr>
          <w:ilvl w:val="0"/>
          <w:numId w:val="0"/>
        </w:numPr>
        <w:ind w:firstLine="720" w:firstLineChars="0"/>
        <w:rPr>
          <w:rFonts w:hint="default"/>
          <w:b w:val="0"/>
          <w:bCs w:val="0"/>
          <w:lang w:val="en-US"/>
        </w:rPr>
      </w:pPr>
      <w:r>
        <w:rPr>
          <w:rFonts w:hint="default"/>
          <w:b w:val="0"/>
          <w:bCs w:val="0"/>
          <w:lang w:val="en-US"/>
        </w:rPr>
        <w:t>PDL or CELS voting prevents corruption, manipulation, or vote tampering.</w:t>
      </w:r>
      <w:r>
        <w:rPr>
          <w:rFonts w:hint="default"/>
          <w:b w:val="0"/>
          <w:bCs w:val="0"/>
          <w:lang w:val="en-US"/>
        </w:rPr>
        <w:br w:type="textWrapping"/>
      </w:r>
    </w:p>
    <w:p w14:paraId="7790CE71">
      <w:pPr>
        <w:numPr>
          <w:ilvl w:val="0"/>
          <w:numId w:val="0"/>
        </w:numPr>
        <w:ind w:firstLine="720" w:firstLineChars="0"/>
        <w:rPr>
          <w:rFonts w:hint="default"/>
          <w:b w:val="0"/>
          <w:bCs w:val="0"/>
          <w:lang w:val="en-US"/>
        </w:rPr>
      </w:pPr>
      <w:r>
        <w:rPr>
          <w:rFonts w:hint="default"/>
          <w:b w:val="0"/>
          <w:bCs w:val="0"/>
          <w:lang w:val="en-US"/>
        </w:rPr>
        <w:t xml:space="preserve">AI-Powered Efficiency </w:t>
      </w:r>
    </w:p>
    <w:p w14:paraId="64E6C2C1">
      <w:pPr>
        <w:numPr>
          <w:ilvl w:val="0"/>
          <w:numId w:val="0"/>
        </w:numPr>
        <w:ind w:firstLine="720" w:firstLineChars="0"/>
        <w:rPr>
          <w:rFonts w:hint="default"/>
          <w:b w:val="0"/>
          <w:bCs w:val="0"/>
          <w:lang w:val="en-US"/>
        </w:rPr>
      </w:pPr>
      <w:r>
        <w:rPr>
          <w:rFonts w:hint="default"/>
          <w:b w:val="0"/>
          <w:bCs w:val="0"/>
          <w:lang w:val="en-US"/>
        </w:rPr>
        <w:t xml:space="preserve"> Legislative processes are streamlined, data-driven, and free from bureaucratic delays.</w:t>
      </w:r>
      <w:r>
        <w:rPr>
          <w:rFonts w:hint="default"/>
          <w:b w:val="0"/>
          <w:bCs w:val="0"/>
          <w:lang w:val="en-US"/>
        </w:rPr>
        <w:br w:type="textWrapping"/>
      </w:r>
    </w:p>
    <w:p w14:paraId="4E9F5472">
      <w:pPr>
        <w:numPr>
          <w:ilvl w:val="0"/>
          <w:numId w:val="0"/>
        </w:numPr>
        <w:ind w:firstLine="720" w:firstLineChars="0"/>
        <w:rPr>
          <w:rFonts w:hint="default"/>
          <w:b w:val="0"/>
          <w:bCs w:val="0"/>
          <w:lang w:val="en-US"/>
        </w:rPr>
      </w:pPr>
      <w:r>
        <w:rPr>
          <w:rFonts w:hint="default"/>
          <w:b w:val="0"/>
          <w:bCs w:val="0"/>
          <w:lang w:val="en-US"/>
        </w:rPr>
        <w:t xml:space="preserve">Public Trust &amp; Participation </w:t>
      </w:r>
    </w:p>
    <w:p w14:paraId="4D804584">
      <w:pPr>
        <w:numPr>
          <w:ilvl w:val="0"/>
          <w:numId w:val="0"/>
        </w:numPr>
        <w:ind w:firstLine="720" w:firstLineChars="0"/>
        <w:rPr>
          <w:rFonts w:hint="default"/>
          <w:b w:val="0"/>
          <w:bCs w:val="0"/>
          <w:lang w:val="en-US"/>
        </w:rPr>
      </w:pPr>
      <w:r>
        <w:rPr>
          <w:rFonts w:hint="default"/>
          <w:b w:val="0"/>
          <w:bCs w:val="0"/>
          <w:lang w:val="en-US"/>
        </w:rPr>
        <w:t>AI-powered sentiment analysis ensures citizen engagement in policy making.</w:t>
      </w:r>
      <w:r>
        <w:rPr>
          <w:rFonts w:hint="default"/>
          <w:b w:val="0"/>
          <w:bCs w:val="0"/>
          <w:lang w:val="en-US"/>
        </w:rPr>
        <w:br w:type="textWrapping"/>
      </w:r>
    </w:p>
    <w:p w14:paraId="0132579D">
      <w:pPr>
        <w:numPr>
          <w:ilvl w:val="0"/>
          <w:numId w:val="0"/>
        </w:numPr>
        <w:ind w:firstLine="720" w:firstLineChars="0"/>
        <w:rPr>
          <w:rFonts w:hint="default"/>
          <w:b w:val="0"/>
          <w:bCs w:val="0"/>
          <w:lang w:val="en-US"/>
        </w:rPr>
      </w:pPr>
    </w:p>
    <w:p w14:paraId="4A6CB27D">
      <w:pPr>
        <w:numPr>
          <w:ilvl w:val="0"/>
          <w:numId w:val="0"/>
        </w:numPr>
        <w:ind w:firstLine="720" w:firstLineChars="0"/>
        <w:rPr>
          <w:rFonts w:hint="default"/>
          <w:b w:val="0"/>
          <w:bCs w:val="0"/>
          <w:lang w:val="en-US"/>
        </w:rPr>
      </w:pPr>
    </w:p>
    <w:p w14:paraId="41CA1C71">
      <w:pPr>
        <w:numPr>
          <w:ilvl w:val="0"/>
          <w:numId w:val="0"/>
        </w:numPr>
        <w:rPr>
          <w:rFonts w:hint="default"/>
          <w:b w:val="0"/>
          <w:bCs w:val="0"/>
          <w:lang w:val="en-US"/>
        </w:rPr>
      </w:pPr>
      <w:r>
        <w:rPr>
          <w:rFonts w:hint="default"/>
          <w:b w:val="0"/>
          <w:bCs w:val="0"/>
          <w:lang w:val="en-US"/>
        </w:rPr>
        <w:t xml:space="preserve">Global Accessibility </w:t>
      </w:r>
    </w:p>
    <w:p w14:paraId="19C0FA98">
      <w:pPr>
        <w:numPr>
          <w:ilvl w:val="0"/>
          <w:numId w:val="0"/>
        </w:numPr>
        <w:ind w:firstLine="720" w:firstLineChars="0"/>
        <w:rPr>
          <w:rFonts w:hint="default"/>
          <w:b w:val="0"/>
          <w:bCs w:val="0"/>
          <w:lang w:val="en-US"/>
        </w:rPr>
      </w:pPr>
      <w:r>
        <w:rPr>
          <w:rFonts w:hint="default"/>
          <w:b w:val="0"/>
          <w:bCs w:val="0"/>
          <w:lang w:val="en-US"/>
        </w:rPr>
        <w:t>Enables remote participation for Members of Parliament (MPs) worldwide.</w:t>
      </w:r>
    </w:p>
    <w:p w14:paraId="2F11B889">
      <w:pPr>
        <w:numPr>
          <w:ilvl w:val="0"/>
          <w:numId w:val="0"/>
        </w:numPr>
        <w:rPr>
          <w:rFonts w:hint="default"/>
          <w:b w:val="0"/>
          <w:bCs w:val="0"/>
          <w:lang w:val="en-US"/>
        </w:rPr>
      </w:pPr>
    </w:p>
    <w:p w14:paraId="6ED42927">
      <w:pPr>
        <w:numPr>
          <w:ilvl w:val="0"/>
          <w:numId w:val="0"/>
        </w:numPr>
        <w:jc w:val="both"/>
        <w:rPr>
          <w:rFonts w:hint="default"/>
          <w:b w:val="0"/>
          <w:bCs w:val="0"/>
          <w:lang w:val="en-US"/>
        </w:rPr>
      </w:pPr>
      <w:r>
        <w:rPr>
          <w:rFonts w:hint="default"/>
          <w:b/>
          <w:bCs/>
          <w:lang w:val="en-US"/>
        </w:rPr>
        <w:t xml:space="preserve">Conclusion                                                                                                                                                                                        </w:t>
      </w:r>
      <w:r>
        <w:rPr>
          <w:rFonts w:hint="default"/>
          <w:b/>
          <w:bCs/>
          <w:lang w:val="en-US"/>
        </w:rPr>
        <w:br w:type="textWrapping"/>
      </w:r>
      <w:r>
        <w:rPr>
          <w:rFonts w:hint="default"/>
          <w:b w:val="0"/>
          <w:bCs w:val="0"/>
          <w:lang w:val="en-US"/>
        </w:rPr>
        <w:t>The Digital Parliament of Syno Aurelius revolutionizes governance, lawmaking, and decision-making through AI-powered legislative drafting, PDL with Private Data Channels or CELS-secured voting, and automated law enforcement monitoring whilst allowing monitoring by Staff.</w:t>
      </w:r>
    </w:p>
    <w:p w14:paraId="5CB14206">
      <w:pPr>
        <w:numPr>
          <w:ilvl w:val="0"/>
          <w:numId w:val="0"/>
        </w:numPr>
        <w:jc w:val="both"/>
        <w:rPr>
          <w:rFonts w:hint="default"/>
          <w:b w:val="0"/>
          <w:bCs w:val="0"/>
          <w:lang w:val="en-US"/>
        </w:rPr>
      </w:pPr>
      <w:r>
        <w:rPr>
          <w:rFonts w:hint="default"/>
          <w:b w:val="0"/>
          <w:bCs w:val="0"/>
          <w:lang w:val="en-US"/>
        </w:rPr>
        <w:tab/>
      </w:r>
    </w:p>
    <w:p w14:paraId="46970D80">
      <w:pPr>
        <w:numPr>
          <w:ilvl w:val="0"/>
          <w:numId w:val="0"/>
        </w:numPr>
        <w:jc w:val="both"/>
        <w:rPr>
          <w:rFonts w:hint="default"/>
          <w:b w:val="0"/>
          <w:bCs w:val="0"/>
          <w:lang w:val="en-US"/>
        </w:rPr>
      </w:pPr>
      <w:r>
        <w:rPr>
          <w:rFonts w:hint="default"/>
          <w:b w:val="0"/>
          <w:bCs w:val="0"/>
          <w:lang w:val="en-US"/>
        </w:rPr>
        <w:t>This futuristic system establishes Syno Aurelius as a model for digital governance and AI-driven democracy.</w:t>
      </w:r>
    </w:p>
    <w:p w14:paraId="4A5FE919">
      <w:pPr>
        <w:numPr>
          <w:ilvl w:val="0"/>
          <w:numId w:val="0"/>
        </w:numPr>
        <w:jc w:val="both"/>
        <w:rPr>
          <w:rFonts w:hint="default"/>
          <w:b w:val="0"/>
          <w:bCs w:val="0"/>
          <w:lang w:val="en-US"/>
        </w:rPr>
      </w:pPr>
    </w:p>
    <w:p w14:paraId="37F5C464">
      <w:pPr>
        <w:numPr>
          <w:ilvl w:val="0"/>
          <w:numId w:val="0"/>
        </w:numPr>
        <w:jc w:val="both"/>
        <w:rPr>
          <w:rFonts w:hint="default"/>
          <w:b w:val="0"/>
          <w:bCs w:val="0"/>
          <w:lang w:val="en-US"/>
        </w:rPr>
      </w:pPr>
    </w:p>
    <w:p w14:paraId="25BD8D4C">
      <w:pPr>
        <w:numPr>
          <w:ilvl w:val="0"/>
          <w:numId w:val="0"/>
        </w:numPr>
        <w:rPr>
          <w:rFonts w:hint="default"/>
          <w:b w:val="0"/>
          <w:bCs w:val="0"/>
          <w:lang w:val="en-US"/>
        </w:rPr>
      </w:pPr>
    </w:p>
    <w:p w14:paraId="4BFCD006">
      <w:pPr>
        <w:numPr>
          <w:ilvl w:val="0"/>
          <w:numId w:val="0"/>
        </w:numPr>
        <w:rPr>
          <w:rFonts w:hint="default"/>
          <w:b w:val="0"/>
          <w:bCs w:val="0"/>
          <w:lang w:val="en-US"/>
        </w:rPr>
      </w:pPr>
    </w:p>
    <w:p w14:paraId="40551626">
      <w:pPr>
        <w:numPr>
          <w:ilvl w:val="0"/>
          <w:numId w:val="0"/>
        </w:numPr>
        <w:rPr>
          <w:rFonts w:hint="default"/>
          <w:b w:val="0"/>
          <w:bCs w:val="0"/>
          <w:lang w:val="en-US"/>
        </w:rPr>
      </w:pPr>
    </w:p>
    <w:p w14:paraId="4D77D4EE">
      <w:pPr>
        <w:numPr>
          <w:ilvl w:val="0"/>
          <w:numId w:val="0"/>
        </w:numPr>
        <w:rPr>
          <w:rFonts w:hint="default"/>
          <w:b w:val="0"/>
          <w:bCs w:val="0"/>
          <w:lang w:val="en-US"/>
        </w:rPr>
      </w:pPr>
    </w:p>
    <w:p w14:paraId="681F644E">
      <w:pPr>
        <w:numPr>
          <w:ilvl w:val="0"/>
          <w:numId w:val="0"/>
        </w:numPr>
        <w:rPr>
          <w:rFonts w:hint="default"/>
          <w:b w:val="0"/>
          <w:bCs w:val="0"/>
          <w:lang w:val="en-US"/>
        </w:rPr>
      </w:pPr>
    </w:p>
    <w:p w14:paraId="0449982F">
      <w:pPr>
        <w:numPr>
          <w:ilvl w:val="0"/>
          <w:numId w:val="0"/>
        </w:numPr>
        <w:rPr>
          <w:rFonts w:hint="default"/>
          <w:b w:val="0"/>
          <w:bCs w:val="0"/>
          <w:lang w:val="en-US"/>
        </w:rPr>
      </w:pPr>
    </w:p>
    <w:p w14:paraId="74941447">
      <w:pPr>
        <w:numPr>
          <w:ilvl w:val="0"/>
          <w:numId w:val="0"/>
        </w:numPr>
        <w:rPr>
          <w:rFonts w:hint="default"/>
          <w:b w:val="0"/>
          <w:bCs w:val="0"/>
          <w:lang w:val="en-US"/>
        </w:rPr>
      </w:pPr>
    </w:p>
    <w:p w14:paraId="19512583">
      <w:pPr>
        <w:numPr>
          <w:ilvl w:val="0"/>
          <w:numId w:val="0"/>
        </w:numPr>
        <w:rPr>
          <w:rFonts w:hint="default"/>
          <w:b w:val="0"/>
          <w:bCs w:val="0"/>
          <w:lang w:val="en-US"/>
        </w:rPr>
      </w:pPr>
    </w:p>
    <w:p w14:paraId="0D85B5D7">
      <w:pPr>
        <w:numPr>
          <w:ilvl w:val="0"/>
          <w:numId w:val="0"/>
        </w:numPr>
        <w:rPr>
          <w:rFonts w:hint="default"/>
          <w:b w:val="0"/>
          <w:bCs w:val="0"/>
          <w:lang w:val="en-US"/>
        </w:rPr>
      </w:pPr>
    </w:p>
    <w:p w14:paraId="2049846F">
      <w:pPr>
        <w:numPr>
          <w:ilvl w:val="0"/>
          <w:numId w:val="0"/>
        </w:numPr>
        <w:rPr>
          <w:rFonts w:hint="default"/>
          <w:b w:val="0"/>
          <w:bCs w:val="0"/>
          <w:lang w:val="en-US"/>
        </w:rPr>
      </w:pPr>
    </w:p>
    <w:p w14:paraId="1F766A16">
      <w:pPr>
        <w:numPr>
          <w:ilvl w:val="0"/>
          <w:numId w:val="0"/>
        </w:numPr>
        <w:rPr>
          <w:rFonts w:hint="default"/>
          <w:b w:val="0"/>
          <w:bCs w:val="0"/>
          <w:lang w:val="en-US"/>
        </w:rPr>
      </w:pPr>
    </w:p>
    <w:p w14:paraId="6114152E">
      <w:pPr>
        <w:numPr>
          <w:ilvl w:val="0"/>
          <w:numId w:val="0"/>
        </w:numPr>
        <w:rPr>
          <w:rFonts w:hint="default"/>
          <w:b w:val="0"/>
          <w:bCs w:val="0"/>
          <w:lang w:val="en-US"/>
        </w:rPr>
      </w:pPr>
    </w:p>
    <w:p w14:paraId="13E24350">
      <w:pPr>
        <w:numPr>
          <w:ilvl w:val="0"/>
          <w:numId w:val="0"/>
        </w:numPr>
        <w:rPr>
          <w:rFonts w:hint="default"/>
          <w:b w:val="0"/>
          <w:bCs w:val="0"/>
          <w:lang w:val="en-US"/>
        </w:rPr>
      </w:pPr>
    </w:p>
    <w:p w14:paraId="335FC928">
      <w:pPr>
        <w:numPr>
          <w:ilvl w:val="0"/>
          <w:numId w:val="0"/>
        </w:numPr>
        <w:rPr>
          <w:rFonts w:hint="default"/>
          <w:b w:val="0"/>
          <w:bCs w:val="0"/>
          <w:lang w:val="en-US"/>
        </w:rPr>
      </w:pPr>
    </w:p>
    <w:p w14:paraId="06A77E4B">
      <w:pPr>
        <w:numPr>
          <w:ilvl w:val="0"/>
          <w:numId w:val="0"/>
        </w:numPr>
        <w:rPr>
          <w:rFonts w:hint="default"/>
          <w:b w:val="0"/>
          <w:bCs w:val="0"/>
          <w:lang w:val="en-US"/>
        </w:rPr>
      </w:pPr>
    </w:p>
    <w:p w14:paraId="4E8E7490">
      <w:pPr>
        <w:numPr>
          <w:ilvl w:val="0"/>
          <w:numId w:val="0"/>
        </w:numPr>
        <w:rPr>
          <w:rFonts w:hint="default"/>
          <w:b w:val="0"/>
          <w:bCs w:val="0"/>
          <w:lang w:val="en-US"/>
        </w:rPr>
      </w:pPr>
    </w:p>
    <w:p w14:paraId="7EE28A5E">
      <w:pPr>
        <w:numPr>
          <w:ilvl w:val="0"/>
          <w:numId w:val="0"/>
        </w:numPr>
        <w:rPr>
          <w:rFonts w:hint="default"/>
          <w:b w:val="0"/>
          <w:bCs w:val="0"/>
          <w:lang w:val="en-US"/>
        </w:rPr>
      </w:pPr>
    </w:p>
    <w:p w14:paraId="04527929">
      <w:pPr>
        <w:numPr>
          <w:ilvl w:val="0"/>
          <w:numId w:val="0"/>
        </w:numPr>
        <w:rPr>
          <w:rFonts w:hint="default"/>
          <w:b w:val="0"/>
          <w:bCs w:val="0"/>
          <w:lang w:val="en-US"/>
        </w:rPr>
      </w:pPr>
    </w:p>
    <w:p w14:paraId="72E9343F">
      <w:pPr>
        <w:numPr>
          <w:ilvl w:val="0"/>
          <w:numId w:val="0"/>
        </w:numPr>
        <w:rPr>
          <w:rFonts w:hint="default"/>
          <w:b w:val="0"/>
          <w:bCs w:val="0"/>
          <w:lang w:val="en-US"/>
        </w:rPr>
      </w:pPr>
    </w:p>
    <w:p w14:paraId="1D1F2672">
      <w:pPr>
        <w:numPr>
          <w:ilvl w:val="0"/>
          <w:numId w:val="0"/>
        </w:numPr>
        <w:rPr>
          <w:rFonts w:hint="default"/>
          <w:b w:val="0"/>
          <w:bCs w:val="0"/>
          <w:lang w:val="en-US"/>
        </w:rPr>
      </w:pPr>
    </w:p>
    <w:p w14:paraId="7F96F03B">
      <w:pPr>
        <w:numPr>
          <w:ilvl w:val="0"/>
          <w:numId w:val="0"/>
        </w:numPr>
        <w:rPr>
          <w:rFonts w:hint="default"/>
          <w:b w:val="0"/>
          <w:bCs w:val="0"/>
          <w:lang w:val="en-US"/>
        </w:rPr>
      </w:pPr>
    </w:p>
    <w:p w14:paraId="7D75302E">
      <w:pPr>
        <w:numPr>
          <w:ilvl w:val="0"/>
          <w:numId w:val="0"/>
        </w:numPr>
        <w:rPr>
          <w:rFonts w:hint="default"/>
          <w:b w:val="0"/>
          <w:bCs w:val="0"/>
          <w:lang w:val="en-US"/>
        </w:rPr>
      </w:pPr>
    </w:p>
    <w:p w14:paraId="5BEAFC5A">
      <w:pPr>
        <w:numPr>
          <w:ilvl w:val="0"/>
          <w:numId w:val="0"/>
        </w:numPr>
        <w:rPr>
          <w:rFonts w:hint="default"/>
          <w:b w:val="0"/>
          <w:bCs w:val="0"/>
          <w:lang w:val="en-US"/>
        </w:rPr>
      </w:pPr>
    </w:p>
    <w:p w14:paraId="6357C2D9">
      <w:pPr>
        <w:numPr>
          <w:ilvl w:val="0"/>
          <w:numId w:val="0"/>
        </w:numPr>
        <w:rPr>
          <w:rFonts w:hint="default"/>
          <w:b w:val="0"/>
          <w:bCs w:val="0"/>
          <w:lang w:val="en-US"/>
        </w:rPr>
      </w:pPr>
    </w:p>
    <w:p w14:paraId="3B9652CE">
      <w:pPr>
        <w:numPr>
          <w:ilvl w:val="0"/>
          <w:numId w:val="0"/>
        </w:numPr>
        <w:rPr>
          <w:rFonts w:hint="default"/>
          <w:b w:val="0"/>
          <w:bCs w:val="0"/>
          <w:lang w:val="en-US"/>
        </w:rPr>
      </w:pPr>
    </w:p>
    <w:p w14:paraId="0C946012">
      <w:pPr>
        <w:numPr>
          <w:ilvl w:val="0"/>
          <w:numId w:val="0"/>
        </w:numPr>
        <w:rPr>
          <w:rFonts w:hint="default"/>
          <w:b w:val="0"/>
          <w:bCs w:val="0"/>
          <w:lang w:val="en-US"/>
        </w:rPr>
      </w:pPr>
    </w:p>
    <w:p w14:paraId="77070F2F">
      <w:pPr>
        <w:numPr>
          <w:ilvl w:val="0"/>
          <w:numId w:val="0"/>
        </w:numPr>
        <w:rPr>
          <w:rFonts w:hint="default"/>
          <w:b w:val="0"/>
          <w:bCs w:val="0"/>
          <w:lang w:val="en-US"/>
        </w:rPr>
      </w:pPr>
    </w:p>
    <w:p w14:paraId="34A5B845">
      <w:pPr>
        <w:numPr>
          <w:ilvl w:val="0"/>
          <w:numId w:val="0"/>
        </w:numPr>
        <w:rPr>
          <w:rFonts w:hint="default"/>
          <w:b w:val="0"/>
          <w:bCs w:val="0"/>
          <w:lang w:val="en-US"/>
        </w:rPr>
      </w:pPr>
    </w:p>
    <w:p w14:paraId="63A96043">
      <w:pPr>
        <w:numPr>
          <w:ilvl w:val="0"/>
          <w:numId w:val="0"/>
        </w:numPr>
        <w:rPr>
          <w:rFonts w:hint="default"/>
          <w:b w:val="0"/>
          <w:bCs w:val="0"/>
          <w:lang w:val="en-US"/>
        </w:rPr>
      </w:pPr>
    </w:p>
    <w:p w14:paraId="552FD412">
      <w:pPr>
        <w:numPr>
          <w:ilvl w:val="0"/>
          <w:numId w:val="0"/>
        </w:numPr>
        <w:rPr>
          <w:rFonts w:hint="default"/>
          <w:b w:val="0"/>
          <w:bCs w:val="0"/>
          <w:lang w:val="en-US"/>
        </w:rPr>
      </w:pPr>
    </w:p>
    <w:p w14:paraId="72E06496">
      <w:pPr>
        <w:numPr>
          <w:ilvl w:val="0"/>
          <w:numId w:val="0"/>
        </w:numPr>
        <w:rPr>
          <w:rFonts w:hint="default"/>
          <w:b w:val="0"/>
          <w:bCs w:val="0"/>
          <w:lang w:val="en-US"/>
        </w:rPr>
      </w:pPr>
    </w:p>
    <w:p w14:paraId="01795480">
      <w:pPr>
        <w:numPr>
          <w:ilvl w:val="0"/>
          <w:numId w:val="0"/>
        </w:numPr>
        <w:rPr>
          <w:rFonts w:hint="default"/>
          <w:b w:val="0"/>
          <w:bCs w:val="0"/>
          <w:lang w:val="en-US"/>
        </w:rPr>
      </w:pPr>
    </w:p>
    <w:p w14:paraId="43CADFBC">
      <w:pPr>
        <w:numPr>
          <w:ilvl w:val="0"/>
          <w:numId w:val="0"/>
        </w:numPr>
        <w:rPr>
          <w:rFonts w:hint="default"/>
          <w:b w:val="0"/>
          <w:bCs w:val="0"/>
          <w:lang w:val="en-US"/>
        </w:rPr>
      </w:pPr>
    </w:p>
    <w:p w14:paraId="19AC8A5D">
      <w:pPr>
        <w:numPr>
          <w:ilvl w:val="0"/>
          <w:numId w:val="0"/>
        </w:numPr>
        <w:jc w:val="center"/>
        <w:rPr>
          <w:rFonts w:hint="default"/>
          <w:b/>
          <w:bCs/>
          <w:sz w:val="32"/>
          <w:szCs w:val="32"/>
          <w:lang w:val="en-US"/>
        </w:rPr>
      </w:pPr>
      <w:r>
        <w:rPr>
          <w:rFonts w:hint="default"/>
          <w:b/>
          <w:bCs/>
          <w:sz w:val="32"/>
          <w:szCs w:val="32"/>
          <w:lang w:val="en-US"/>
        </w:rPr>
        <w:t>Syno Aurelius Digital Trade Platforms</w:t>
      </w:r>
    </w:p>
    <w:p w14:paraId="7390C61B">
      <w:pPr>
        <w:numPr>
          <w:ilvl w:val="0"/>
          <w:numId w:val="0"/>
        </w:numPr>
        <w:rPr>
          <w:rFonts w:hint="default"/>
          <w:b w:val="0"/>
          <w:bCs w:val="0"/>
          <w:lang w:val="en-US"/>
        </w:rPr>
      </w:pPr>
    </w:p>
    <w:p w14:paraId="4198EA27">
      <w:pPr>
        <w:numPr>
          <w:ilvl w:val="0"/>
          <w:numId w:val="0"/>
        </w:numPr>
        <w:rPr>
          <w:rFonts w:hint="default"/>
          <w:b/>
          <w:bCs/>
          <w:lang w:val="en-US"/>
        </w:rPr>
      </w:pPr>
      <w:r>
        <w:rPr>
          <w:rFonts w:hint="default"/>
          <w:b/>
          <w:bCs/>
          <w:lang w:val="en-US"/>
        </w:rPr>
        <w:t>Introduction</w:t>
      </w:r>
    </w:p>
    <w:p w14:paraId="0AFB011F">
      <w:pPr>
        <w:numPr>
          <w:ilvl w:val="0"/>
          <w:numId w:val="0"/>
        </w:numPr>
        <w:ind w:firstLine="720" w:firstLineChars="0"/>
        <w:jc w:val="both"/>
        <w:rPr>
          <w:rFonts w:hint="default"/>
          <w:b w:val="0"/>
          <w:bCs w:val="0"/>
          <w:lang w:val="en-US"/>
        </w:rPr>
      </w:pPr>
      <w:r>
        <w:rPr>
          <w:rFonts w:hint="default"/>
          <w:b w:val="0"/>
          <w:bCs w:val="0"/>
          <w:lang w:val="en-US"/>
        </w:rPr>
        <w:t xml:space="preserve">The Syno Aurelius Digital Trade Platforms (SADTP) revolutionize global trading by integrating </w:t>
      </w:r>
      <w:r>
        <w:rPr>
          <w:rFonts w:hint="default"/>
          <w:b w:val="0"/>
          <w:bCs w:val="0"/>
          <w:lang w:val="en-US"/>
        </w:rPr>
        <w:tab/>
      </w:r>
      <w:r>
        <w:rPr>
          <w:rFonts w:hint="default"/>
          <w:b w:val="0"/>
          <w:bCs w:val="0"/>
          <w:lang w:val="en-US"/>
        </w:rPr>
        <w:t xml:space="preserve">AI-driven automation, Private Data Channels or Centralized Encrypted Ledger System (CELS) </w:t>
      </w:r>
      <w:r>
        <w:rPr>
          <w:rFonts w:hint="default"/>
          <w:b w:val="0"/>
          <w:bCs w:val="0"/>
          <w:lang w:val="en-US"/>
        </w:rPr>
        <w:tab/>
      </w:r>
      <w:r>
        <w:rPr>
          <w:rFonts w:hint="default"/>
          <w:b w:val="0"/>
          <w:bCs w:val="0"/>
          <w:lang w:val="en-US"/>
        </w:rPr>
        <w:t xml:space="preserve">security, and high-frequency algorithmic trading. These platforms provide seamless financial </w:t>
      </w:r>
      <w:r>
        <w:rPr>
          <w:rFonts w:hint="default"/>
          <w:b w:val="0"/>
          <w:bCs w:val="0"/>
          <w:lang w:val="en-US"/>
        </w:rPr>
        <w:tab/>
      </w:r>
      <w:r>
        <w:rPr>
          <w:rFonts w:hint="default"/>
          <w:b w:val="0"/>
          <w:bCs w:val="0"/>
          <w:lang w:val="en-US"/>
        </w:rPr>
        <w:t>interactions between governments, institutions, corporations, and investors, ensuring real-</w:t>
      </w:r>
      <w:r>
        <w:rPr>
          <w:rFonts w:hint="default"/>
          <w:b w:val="0"/>
          <w:bCs w:val="0"/>
          <w:lang w:val="en-US"/>
        </w:rPr>
        <w:tab/>
      </w:r>
      <w:r>
        <w:rPr>
          <w:rFonts w:hint="default"/>
          <w:b w:val="0"/>
          <w:bCs w:val="0"/>
          <w:lang w:val="en-US"/>
        </w:rPr>
        <w:t>time liquidity, transparency, and risk management.</w:t>
      </w:r>
    </w:p>
    <w:p w14:paraId="7B2FFE2C">
      <w:pPr>
        <w:numPr>
          <w:ilvl w:val="0"/>
          <w:numId w:val="0"/>
        </w:numPr>
        <w:jc w:val="both"/>
        <w:rPr>
          <w:rFonts w:hint="default"/>
          <w:b w:val="0"/>
          <w:bCs w:val="0"/>
          <w:lang w:val="en-US"/>
        </w:rPr>
      </w:pPr>
    </w:p>
    <w:p w14:paraId="0E479758">
      <w:pPr>
        <w:numPr>
          <w:ilvl w:val="0"/>
          <w:numId w:val="0"/>
        </w:numPr>
        <w:rPr>
          <w:rFonts w:hint="default"/>
          <w:b/>
          <w:bCs/>
          <w:lang w:val="en-US"/>
        </w:rPr>
      </w:pPr>
      <w:r>
        <w:rPr>
          <w:rFonts w:hint="default"/>
          <w:b/>
          <w:bCs/>
          <w:lang w:val="en-US"/>
        </w:rPr>
        <w:t>1. Key Components of the Syno Aurelius Digital Trade Platforms</w:t>
      </w:r>
    </w:p>
    <w:p w14:paraId="10B8B588">
      <w:pPr>
        <w:numPr>
          <w:ilvl w:val="0"/>
          <w:numId w:val="0"/>
        </w:numPr>
        <w:ind w:leftChars="0"/>
        <w:rPr>
          <w:rFonts w:hint="default"/>
          <w:b w:val="0"/>
          <w:bCs w:val="0"/>
          <w:lang w:val="en-US"/>
        </w:rPr>
      </w:pPr>
    </w:p>
    <w:p w14:paraId="7B57FBE8">
      <w:pPr>
        <w:numPr>
          <w:ilvl w:val="0"/>
          <w:numId w:val="77"/>
        </w:numPr>
        <w:ind w:left="425" w:leftChars="0" w:hanging="425" w:firstLineChars="0"/>
        <w:rPr>
          <w:rFonts w:hint="default"/>
          <w:b w:val="0"/>
          <w:bCs w:val="0"/>
          <w:lang w:val="en-US"/>
        </w:rPr>
      </w:pPr>
      <w:r>
        <w:rPr>
          <w:rFonts w:hint="default"/>
          <w:b w:val="0"/>
          <w:bCs w:val="0"/>
          <w:lang w:val="en-US"/>
        </w:rPr>
        <w:t>Secondary Issue Trading Platform (SITP)</w:t>
      </w:r>
      <w:r>
        <w:rPr>
          <w:rFonts w:hint="default"/>
          <w:b w:val="0"/>
          <w:bCs w:val="0"/>
          <w:lang w:val="en-US"/>
        </w:rPr>
        <w:br w:type="textWrapping"/>
      </w:r>
      <w:r>
        <w:rPr>
          <w:rFonts w:hint="default"/>
          <w:b w:val="0"/>
          <w:bCs w:val="0"/>
          <w:lang w:val="en-US"/>
        </w:rPr>
        <w:t xml:space="preserve"> Enables trading of already issued securities, bonds, and equities.</w:t>
      </w:r>
      <w:r>
        <w:rPr>
          <w:rFonts w:hint="default"/>
          <w:b w:val="0"/>
          <w:bCs w:val="0"/>
          <w:lang w:val="en-US"/>
        </w:rPr>
        <w:br w:type="textWrapping"/>
      </w:r>
      <w:r>
        <w:rPr>
          <w:rFonts w:hint="default"/>
          <w:b w:val="0"/>
          <w:bCs w:val="0"/>
          <w:lang w:val="en-US"/>
        </w:rPr>
        <w:t xml:space="preserve"> Provides instant AI-powered price discovery and liquidity optimization algorithms.</w:t>
      </w:r>
      <w:r>
        <w:rPr>
          <w:rFonts w:hint="default"/>
          <w:b w:val="0"/>
          <w:bCs w:val="0"/>
          <w:lang w:val="en-US"/>
        </w:rPr>
        <w:br w:type="textWrapping"/>
      </w:r>
      <w:r>
        <w:rPr>
          <w:rFonts w:hint="default"/>
          <w:b w:val="0"/>
          <w:bCs w:val="0"/>
          <w:lang w:val="en-US"/>
        </w:rPr>
        <w:t xml:space="preserve"> Incorporates tokenized assets and fractional ownership for global accessibility.</w:t>
      </w:r>
      <w:r>
        <w:rPr>
          <w:rFonts w:hint="default"/>
          <w:b w:val="0"/>
          <w:bCs w:val="0"/>
          <w:lang w:val="en-US"/>
        </w:rPr>
        <w:br w:type="textWrapping"/>
      </w:r>
      <w:r>
        <w:rPr>
          <w:rFonts w:hint="default"/>
          <w:b w:val="0"/>
          <w:bCs w:val="0"/>
          <w:lang w:val="en-US"/>
        </w:rPr>
        <w:t xml:space="preserve"> Uses predictive AI analytics to forecast market trends and enhance decision-making.</w:t>
      </w:r>
    </w:p>
    <w:p w14:paraId="2E0CA13D">
      <w:pPr>
        <w:numPr>
          <w:ilvl w:val="0"/>
          <w:numId w:val="77"/>
        </w:numPr>
        <w:ind w:left="425" w:leftChars="0" w:hanging="425" w:firstLineChars="0"/>
        <w:rPr>
          <w:rFonts w:hint="default"/>
          <w:b w:val="0"/>
          <w:bCs w:val="0"/>
          <w:lang w:val="en-US"/>
        </w:rPr>
      </w:pPr>
      <w:r>
        <w:rPr>
          <w:rFonts w:hint="default"/>
          <w:b w:val="0"/>
          <w:bCs w:val="0"/>
          <w:lang w:val="en-US"/>
        </w:rPr>
        <w:t>Discounted Issue Trading Platform (DITP)</w:t>
      </w:r>
      <w:r>
        <w:rPr>
          <w:rFonts w:hint="default"/>
          <w:b w:val="0"/>
          <w:bCs w:val="0"/>
          <w:lang w:val="en-US"/>
        </w:rPr>
        <w:br w:type="textWrapping"/>
      </w:r>
      <w:r>
        <w:rPr>
          <w:rFonts w:hint="default"/>
          <w:b w:val="0"/>
          <w:bCs w:val="0"/>
          <w:lang w:val="en-US"/>
        </w:rPr>
        <w:t>Allows trading of discounted bonds, distressed assets, and non-performing loans (NPLs).</w:t>
      </w:r>
      <w:r>
        <w:rPr>
          <w:rFonts w:hint="default"/>
          <w:b w:val="0"/>
          <w:bCs w:val="0"/>
          <w:lang w:val="en-US"/>
        </w:rPr>
        <w:br w:type="textWrapping"/>
      </w:r>
      <w:r>
        <w:rPr>
          <w:rFonts w:hint="default"/>
          <w:b w:val="0"/>
          <w:bCs w:val="0"/>
          <w:lang w:val="en-US"/>
        </w:rPr>
        <w:t>Uses machine learning (ML) risk assessments to determine fair valuations.</w:t>
      </w:r>
      <w:r>
        <w:rPr>
          <w:rFonts w:hint="default"/>
          <w:b w:val="0"/>
          <w:bCs w:val="0"/>
          <w:lang w:val="en-US"/>
        </w:rPr>
        <w:br w:type="textWrapping"/>
      </w:r>
      <w:r>
        <w:rPr>
          <w:rFonts w:hint="default"/>
          <w:b w:val="0"/>
          <w:bCs w:val="0"/>
          <w:lang w:val="en-US"/>
        </w:rPr>
        <w:t>Provides AI-driven due diligence automation to assess creditworthiness.</w:t>
      </w:r>
      <w:r>
        <w:rPr>
          <w:rFonts w:hint="default"/>
          <w:b w:val="0"/>
          <w:bCs w:val="0"/>
          <w:lang w:val="en-US"/>
        </w:rPr>
        <w:br w:type="textWrapping"/>
      </w:r>
      <w:r>
        <w:rPr>
          <w:rFonts w:hint="default"/>
          <w:b w:val="0"/>
          <w:bCs w:val="0"/>
          <w:lang w:val="en-US"/>
        </w:rPr>
        <w:t>Ensures smart contract-based execution and verification of discounted trades.</w:t>
      </w:r>
    </w:p>
    <w:p w14:paraId="604E3771">
      <w:pPr>
        <w:numPr>
          <w:ilvl w:val="0"/>
          <w:numId w:val="77"/>
        </w:numPr>
        <w:ind w:left="425" w:leftChars="0" w:hanging="425" w:firstLineChars="0"/>
        <w:rPr>
          <w:rFonts w:hint="default"/>
          <w:b w:val="0"/>
          <w:bCs w:val="0"/>
          <w:lang w:val="en-US"/>
        </w:rPr>
      </w:pPr>
      <w:r>
        <w:rPr>
          <w:rFonts w:hint="default"/>
          <w:b w:val="0"/>
          <w:bCs w:val="0"/>
          <w:lang w:val="en-US"/>
        </w:rPr>
        <w:t xml:space="preserve"> Automated Algorithmic AI-Driven High-Frequency Neural Network Trading Platform</w:t>
      </w:r>
      <w:r>
        <w:rPr>
          <w:rFonts w:hint="default"/>
          <w:b w:val="0"/>
          <w:bCs w:val="0"/>
          <w:lang w:val="en-US"/>
        </w:rPr>
        <w:br w:type="textWrapping"/>
      </w:r>
      <w:r>
        <w:rPr>
          <w:rFonts w:hint="default"/>
          <w:b w:val="0"/>
          <w:bCs w:val="0"/>
          <w:lang w:val="en-US"/>
        </w:rPr>
        <w:t>Executes high-speed trades using AI-powered neural network algorithms.</w:t>
      </w:r>
      <w:r>
        <w:rPr>
          <w:rFonts w:hint="default"/>
          <w:b w:val="0"/>
          <w:bCs w:val="0"/>
          <w:lang w:val="en-US"/>
        </w:rPr>
        <w:br w:type="textWrapping"/>
      </w:r>
      <w:r>
        <w:rPr>
          <w:rFonts w:hint="default"/>
          <w:b w:val="0"/>
          <w:bCs w:val="0"/>
          <w:lang w:val="en-US"/>
        </w:rPr>
        <w:t>Uses pre-programmed intelligent trading bots for 24/7 market surveillance and execution. Integrates Generative AI for adaptive trading strategies based on real-time economic conditions.</w:t>
      </w:r>
      <w:r>
        <w:rPr>
          <w:rFonts w:hint="default"/>
          <w:b w:val="0"/>
          <w:bCs w:val="0"/>
          <w:lang w:val="en-US"/>
        </w:rPr>
        <w:br w:type="textWrapping"/>
      </w:r>
      <w:r>
        <w:rPr>
          <w:rFonts w:hint="default"/>
          <w:b w:val="0"/>
          <w:bCs w:val="0"/>
          <w:lang w:val="en-US"/>
        </w:rPr>
        <w:t>Implements self-learning trading models that optimize risk and return based on historical and live data analytics.</w:t>
      </w:r>
      <w:r>
        <w:rPr>
          <w:rFonts w:hint="default"/>
          <w:b w:val="0"/>
          <w:bCs w:val="0"/>
          <w:lang w:val="en-US"/>
        </w:rPr>
        <w:br w:type="textWrapping"/>
      </w:r>
      <w:r>
        <w:rPr>
          <w:rFonts w:hint="default"/>
          <w:b w:val="0"/>
          <w:bCs w:val="0"/>
          <w:lang w:val="en-US"/>
        </w:rPr>
        <w:t>Ensures zero-latency execution via a quantum-encrypted trading framework.</w:t>
      </w:r>
    </w:p>
    <w:p w14:paraId="6C75E385">
      <w:pPr>
        <w:numPr>
          <w:ilvl w:val="0"/>
          <w:numId w:val="77"/>
        </w:numPr>
        <w:ind w:left="425" w:leftChars="0" w:hanging="425" w:firstLineChars="0"/>
        <w:rPr>
          <w:rFonts w:hint="default"/>
          <w:b w:val="0"/>
          <w:bCs w:val="0"/>
          <w:lang w:val="en-US"/>
        </w:rPr>
      </w:pPr>
      <w:r>
        <w:rPr>
          <w:rFonts w:hint="default"/>
          <w:b w:val="0"/>
          <w:bCs w:val="0"/>
          <w:lang w:val="en-US"/>
        </w:rPr>
        <w:t xml:space="preserve"> Trade Platform for Sovereign, Institutional, and Corporate Guarantees</w:t>
      </w:r>
      <w:r>
        <w:rPr>
          <w:rFonts w:hint="default"/>
          <w:b w:val="0"/>
          <w:bCs w:val="0"/>
          <w:lang w:val="en-US"/>
        </w:rPr>
        <w:br w:type="textWrapping"/>
      </w:r>
      <w:r>
        <w:rPr>
          <w:rFonts w:hint="default"/>
          <w:b w:val="0"/>
          <w:bCs w:val="0"/>
          <w:lang w:val="en-US"/>
        </w:rPr>
        <w:t>Facilitates issuance, validation, and trading of sovereign guarantees, institutional credit facilities, and corporate assurances.</w:t>
      </w:r>
      <w:r>
        <w:rPr>
          <w:rFonts w:hint="default"/>
          <w:b w:val="0"/>
          <w:bCs w:val="0"/>
          <w:lang w:val="en-US"/>
        </w:rPr>
        <w:br w:type="textWrapping"/>
      </w:r>
      <w:r>
        <w:rPr>
          <w:rFonts w:hint="default"/>
          <w:b w:val="0"/>
          <w:bCs w:val="0"/>
          <w:lang w:val="en-US"/>
        </w:rPr>
        <w:t>Uses AI-driven risk modeling to assess and price guarantees in real-time.</w:t>
      </w:r>
      <w:r>
        <w:rPr>
          <w:rFonts w:hint="default"/>
          <w:b w:val="0"/>
          <w:bCs w:val="0"/>
          <w:lang w:val="en-US"/>
        </w:rPr>
        <w:br w:type="textWrapping"/>
      </w:r>
      <w:r>
        <w:rPr>
          <w:rFonts w:hint="default"/>
          <w:b w:val="0"/>
          <w:bCs w:val="0"/>
          <w:lang w:val="en-US"/>
        </w:rPr>
        <w:t>Ensures Private Data Channels or CELS-based verification and authentication of guarantee instruments.</w:t>
      </w:r>
      <w:r>
        <w:rPr>
          <w:rFonts w:hint="default"/>
          <w:b w:val="0"/>
          <w:bCs w:val="0"/>
          <w:lang w:val="en-US"/>
        </w:rPr>
        <w:br w:type="textWrapping"/>
      </w:r>
      <w:r>
        <w:rPr>
          <w:rFonts w:hint="default"/>
          <w:b w:val="0"/>
          <w:bCs w:val="0"/>
          <w:lang w:val="en-US"/>
        </w:rPr>
        <w:t>Enables automated guarantee-backed lending for institutional borrowers.</w:t>
      </w:r>
      <w:r>
        <w:rPr>
          <w:rFonts w:hint="default"/>
          <w:b w:val="0"/>
          <w:bCs w:val="0"/>
          <w:lang w:val="en-US"/>
        </w:rPr>
        <w:br w:type="textWrapping"/>
      </w:r>
      <w:r>
        <w:rPr>
          <w:rFonts w:hint="default"/>
          <w:b w:val="0"/>
          <w:bCs w:val="0"/>
          <w:lang w:val="en-US"/>
        </w:rPr>
        <w:t>Provides a secured digital registry of guarantees for global market access.</w:t>
      </w:r>
    </w:p>
    <w:p w14:paraId="762FDF8F">
      <w:pPr>
        <w:numPr>
          <w:ilvl w:val="0"/>
          <w:numId w:val="0"/>
        </w:numPr>
        <w:rPr>
          <w:rFonts w:hint="default"/>
          <w:b w:val="0"/>
          <w:bCs w:val="0"/>
          <w:lang w:val="en-US"/>
        </w:rPr>
      </w:pPr>
    </w:p>
    <w:p w14:paraId="716AE7ED">
      <w:pPr>
        <w:numPr>
          <w:ilvl w:val="0"/>
          <w:numId w:val="0"/>
        </w:numPr>
        <w:rPr>
          <w:rFonts w:hint="default"/>
          <w:b w:val="0"/>
          <w:bCs w:val="0"/>
          <w:lang w:val="en-US"/>
        </w:rPr>
      </w:pPr>
    </w:p>
    <w:p w14:paraId="5C28725B">
      <w:pPr>
        <w:numPr>
          <w:ilvl w:val="0"/>
          <w:numId w:val="0"/>
        </w:numPr>
        <w:rPr>
          <w:rFonts w:hint="default"/>
          <w:b w:val="0"/>
          <w:bCs w:val="0"/>
          <w:lang w:val="en-US"/>
        </w:rPr>
      </w:pPr>
    </w:p>
    <w:p w14:paraId="440ADAAC">
      <w:pPr>
        <w:numPr>
          <w:ilvl w:val="0"/>
          <w:numId w:val="0"/>
        </w:numPr>
        <w:rPr>
          <w:rFonts w:hint="default"/>
          <w:b/>
          <w:bCs/>
          <w:lang w:val="en-US"/>
        </w:rPr>
      </w:pPr>
      <w:r>
        <w:rPr>
          <w:rFonts w:hint="default"/>
          <w:b/>
          <w:bCs/>
          <w:lang w:val="en-US"/>
        </w:rPr>
        <w:t>2. Advanced AI-Driven Features</w:t>
      </w:r>
    </w:p>
    <w:p w14:paraId="46721611">
      <w:pPr>
        <w:numPr>
          <w:ilvl w:val="0"/>
          <w:numId w:val="0"/>
        </w:numPr>
        <w:ind w:firstLine="720" w:firstLineChars="0"/>
        <w:rPr>
          <w:rFonts w:hint="default"/>
          <w:b w:val="0"/>
          <w:bCs w:val="0"/>
          <w:lang w:val="en-US"/>
        </w:rPr>
      </w:pPr>
      <w:r>
        <w:rPr>
          <w:rFonts w:hint="default"/>
          <w:b w:val="0"/>
          <w:bCs w:val="0"/>
          <w:lang w:val="en-US"/>
        </w:rPr>
        <w:t>AI-Powered Market Intelligence &amp; Predictive Analytics</w:t>
      </w:r>
      <w:r>
        <w:rPr>
          <w:rFonts w:hint="default"/>
          <w:b w:val="0"/>
          <w:bCs w:val="0"/>
          <w:lang w:val="en-US"/>
        </w:rPr>
        <w:br w:type="textWrapping"/>
      </w:r>
      <w:r>
        <w:rPr>
          <w:rFonts w:hint="default"/>
          <w:b w:val="0"/>
          <w:bCs w:val="0"/>
          <w:lang w:val="en-US"/>
        </w:rPr>
        <w:tab/>
      </w:r>
      <w:r>
        <w:rPr>
          <w:rFonts w:hint="default"/>
          <w:b w:val="0"/>
          <w:bCs w:val="0"/>
          <w:lang w:val="en-US"/>
        </w:rPr>
        <w:t xml:space="preserve">Neural AI Trading Bots analyze global markets, economic indicators, and geopolitical </w:t>
      </w:r>
      <w:r>
        <w:rPr>
          <w:rFonts w:hint="default"/>
          <w:b w:val="0"/>
          <w:bCs w:val="0"/>
          <w:lang w:val="en-US"/>
        </w:rPr>
        <w:tab/>
      </w:r>
      <w:r>
        <w:rPr>
          <w:rFonts w:hint="default"/>
          <w:b w:val="0"/>
          <w:bCs w:val="0"/>
          <w:lang w:val="en-US"/>
        </w:rPr>
        <w:t>trends.</w:t>
      </w:r>
      <w:r>
        <w:rPr>
          <w:rFonts w:hint="default"/>
          <w:b w:val="0"/>
          <w:bCs w:val="0"/>
          <w:lang w:val="en-US"/>
        </w:rPr>
        <w:br w:type="textWrapping"/>
      </w:r>
      <w:r>
        <w:rPr>
          <w:rFonts w:hint="default"/>
          <w:b w:val="0"/>
          <w:bCs w:val="0"/>
          <w:lang w:val="en-US"/>
        </w:rPr>
        <w:tab/>
      </w:r>
      <w:r>
        <w:rPr>
          <w:rFonts w:hint="default"/>
          <w:b w:val="0"/>
          <w:bCs w:val="0"/>
          <w:lang w:val="en-US"/>
        </w:rPr>
        <w:t xml:space="preserve">Generative AI models predict market movements, interest rate fluctuations, and </w:t>
      </w:r>
      <w:r>
        <w:rPr>
          <w:rFonts w:hint="default"/>
          <w:b w:val="0"/>
          <w:bCs w:val="0"/>
          <w:lang w:val="en-US"/>
        </w:rPr>
        <w:tab/>
      </w:r>
      <w:r>
        <w:rPr>
          <w:rFonts w:hint="default"/>
          <w:b w:val="0"/>
          <w:bCs w:val="0"/>
          <w:lang w:val="en-US"/>
        </w:rPr>
        <w:t>economic shifts.</w:t>
      </w:r>
      <w:r>
        <w:rPr>
          <w:rFonts w:hint="default"/>
          <w:b w:val="0"/>
          <w:bCs w:val="0"/>
          <w:lang w:val="en-US"/>
        </w:rPr>
        <w:br w:type="textWrapping"/>
      </w:r>
      <w:r>
        <w:rPr>
          <w:rFonts w:hint="default"/>
          <w:b w:val="0"/>
          <w:bCs w:val="0"/>
          <w:lang w:val="en-US"/>
        </w:rPr>
        <w:tab/>
      </w:r>
      <w:r>
        <w:rPr>
          <w:rFonts w:hint="default"/>
          <w:b w:val="0"/>
          <w:bCs w:val="0"/>
          <w:lang w:val="en-US"/>
        </w:rPr>
        <w:t>Automated arbitrage engines execute trades based on AI-driven pricing mismatches.</w:t>
      </w:r>
    </w:p>
    <w:p w14:paraId="453973DB">
      <w:pPr>
        <w:numPr>
          <w:ilvl w:val="0"/>
          <w:numId w:val="0"/>
        </w:numPr>
        <w:ind w:firstLine="720" w:firstLineChars="0"/>
        <w:rPr>
          <w:rFonts w:hint="default"/>
          <w:b w:val="0"/>
          <w:bCs w:val="0"/>
          <w:lang w:val="en-US"/>
        </w:rPr>
      </w:pPr>
      <w:r>
        <w:rPr>
          <w:rFonts w:hint="default"/>
          <w:b w:val="0"/>
          <w:bCs w:val="0"/>
          <w:lang w:val="en-US"/>
        </w:rPr>
        <w:t>Smart Contract &amp; Private Data Channels or CELS Security</w:t>
      </w:r>
      <w:r>
        <w:rPr>
          <w:rFonts w:hint="default"/>
          <w:b w:val="0"/>
          <w:bCs w:val="0"/>
          <w:lang w:val="en-US"/>
        </w:rPr>
        <w:br w:type="textWrapping"/>
      </w:r>
      <w:r>
        <w:rPr>
          <w:rFonts w:hint="default"/>
          <w:b w:val="0"/>
          <w:bCs w:val="0"/>
          <w:lang w:val="en-US"/>
        </w:rPr>
        <w:tab/>
      </w:r>
      <w:r>
        <w:rPr>
          <w:rFonts w:hint="default"/>
          <w:b w:val="0"/>
          <w:bCs w:val="0"/>
          <w:lang w:val="en-US"/>
        </w:rPr>
        <w:t>Ensures instant, tamper-proof settlement for all trades.</w:t>
      </w:r>
      <w:r>
        <w:rPr>
          <w:rFonts w:hint="default"/>
          <w:b w:val="0"/>
          <w:bCs w:val="0"/>
          <w:lang w:val="en-US"/>
        </w:rPr>
        <w:br w:type="textWrapping"/>
      </w:r>
      <w:r>
        <w:rPr>
          <w:rFonts w:hint="default"/>
          <w:b w:val="0"/>
          <w:bCs w:val="0"/>
          <w:lang w:val="en-US"/>
        </w:rPr>
        <w:tab/>
      </w:r>
      <w:r>
        <w:rPr>
          <w:rFonts w:hint="default"/>
          <w:b w:val="0"/>
          <w:bCs w:val="0"/>
          <w:lang w:val="en-US"/>
        </w:rPr>
        <w:t xml:space="preserve"> Uses quantum-secure encryption for financial transactions and data protection.</w:t>
      </w:r>
      <w:r>
        <w:rPr>
          <w:rFonts w:hint="default"/>
          <w:b w:val="0"/>
          <w:bCs w:val="0"/>
          <w:lang w:val="en-US"/>
        </w:rPr>
        <w:br w:type="textWrapping"/>
      </w:r>
      <w:r>
        <w:rPr>
          <w:rFonts w:hint="default"/>
          <w:b w:val="0"/>
          <w:bCs w:val="0"/>
          <w:lang w:val="en-US"/>
        </w:rPr>
        <w:tab/>
      </w:r>
      <w:r>
        <w:rPr>
          <w:rFonts w:hint="default"/>
          <w:b w:val="0"/>
          <w:bCs w:val="0"/>
          <w:lang w:val="en-US"/>
        </w:rPr>
        <w:t>Provides automated compliance with global financial regulations.</w:t>
      </w:r>
    </w:p>
    <w:p w14:paraId="0F56383A">
      <w:pPr>
        <w:numPr>
          <w:ilvl w:val="0"/>
          <w:numId w:val="0"/>
        </w:numPr>
        <w:rPr>
          <w:rFonts w:hint="default"/>
          <w:b w:val="0"/>
          <w:bCs w:val="0"/>
          <w:lang w:val="en-US"/>
        </w:rPr>
      </w:pPr>
    </w:p>
    <w:p w14:paraId="2F5D86B7">
      <w:pPr>
        <w:numPr>
          <w:ilvl w:val="0"/>
          <w:numId w:val="76"/>
        </w:numPr>
        <w:ind w:left="425" w:leftChars="0" w:hanging="425" w:firstLineChars="0"/>
        <w:rPr>
          <w:rFonts w:hint="default"/>
          <w:b w:val="0"/>
          <w:bCs w:val="0"/>
          <w:lang w:val="en-US"/>
        </w:rPr>
      </w:pPr>
      <w:r>
        <w:rPr>
          <w:rFonts w:hint="default"/>
          <w:b/>
          <w:bCs/>
          <w:lang w:val="en-US"/>
        </w:rPr>
        <w:t>AI-Optimized Risk Management &amp; Fraud Detection</w:t>
      </w:r>
      <w:r>
        <w:rPr>
          <w:rFonts w:hint="default"/>
          <w:b/>
          <w:bCs/>
          <w:lang w:val="en-US"/>
        </w:rPr>
        <w:br w:type="textWrapping"/>
      </w:r>
      <w:r>
        <w:rPr>
          <w:rFonts w:hint="default"/>
          <w:b/>
          <w:bCs/>
          <w:lang w:val="en-US"/>
        </w:rPr>
        <w:tab/>
      </w:r>
      <w:r>
        <w:rPr>
          <w:rFonts w:hint="default"/>
          <w:b w:val="0"/>
          <w:bCs w:val="0"/>
          <w:lang w:val="en-US"/>
        </w:rPr>
        <w:t xml:space="preserve"> Real-time AI-powered fraud detection and transaction monitoring.</w:t>
      </w:r>
      <w:r>
        <w:rPr>
          <w:rFonts w:hint="default"/>
          <w:b w:val="0"/>
          <w:bCs w:val="0"/>
          <w:lang w:val="en-US"/>
        </w:rPr>
        <w:br w:type="textWrapping"/>
      </w:r>
      <w:r>
        <w:rPr>
          <w:rFonts w:hint="default"/>
          <w:b w:val="0"/>
          <w:bCs w:val="0"/>
          <w:lang w:val="en-US"/>
        </w:rPr>
        <w:tab/>
      </w:r>
      <w:r>
        <w:rPr>
          <w:rFonts w:hint="default"/>
          <w:b w:val="0"/>
          <w:bCs w:val="0"/>
          <w:lang w:val="en-US"/>
        </w:rPr>
        <w:t>Uses self-learning risk models to identify potential market manipulations.</w:t>
      </w:r>
      <w:r>
        <w:rPr>
          <w:rFonts w:hint="default"/>
          <w:b w:val="0"/>
          <w:bCs w:val="0"/>
          <w:lang w:val="en-US"/>
        </w:rPr>
        <w:br w:type="textWrapping"/>
      </w:r>
      <w:r>
        <w:rPr>
          <w:rFonts w:hint="default"/>
          <w:b w:val="0"/>
          <w:bCs w:val="0"/>
          <w:lang w:val="en-US"/>
        </w:rPr>
        <w:t xml:space="preserve"> Ensures algorithmic portfolio risk balancing based on volatility analysis.</w:t>
      </w:r>
    </w:p>
    <w:p w14:paraId="32CA6CC9">
      <w:pPr>
        <w:numPr>
          <w:ilvl w:val="0"/>
          <w:numId w:val="0"/>
        </w:numPr>
        <w:ind w:leftChars="0"/>
        <w:rPr>
          <w:rFonts w:hint="default"/>
          <w:b w:val="0"/>
          <w:bCs w:val="0"/>
          <w:lang w:val="en-US"/>
        </w:rPr>
      </w:pPr>
    </w:p>
    <w:p w14:paraId="61ABD2F9">
      <w:pPr>
        <w:numPr>
          <w:ilvl w:val="0"/>
          <w:numId w:val="58"/>
        </w:numPr>
        <w:ind w:left="425" w:leftChars="0" w:hanging="425" w:firstLineChars="0"/>
        <w:rPr>
          <w:rFonts w:hint="default"/>
          <w:b/>
          <w:bCs/>
          <w:lang w:val="en-US"/>
        </w:rPr>
      </w:pPr>
      <w:r>
        <w:rPr>
          <w:rFonts w:hint="default"/>
          <w:b/>
          <w:bCs/>
          <w:lang w:val="en-US"/>
        </w:rPr>
        <w:t>Platform Benefits</w:t>
      </w:r>
    </w:p>
    <w:p w14:paraId="23777009">
      <w:pPr>
        <w:numPr>
          <w:ilvl w:val="0"/>
          <w:numId w:val="0"/>
        </w:numPr>
        <w:ind w:firstLine="720" w:firstLineChars="0"/>
        <w:rPr>
          <w:rFonts w:hint="default"/>
          <w:b w:val="0"/>
          <w:bCs w:val="0"/>
          <w:lang w:val="en-US"/>
        </w:rPr>
      </w:pPr>
      <w:r>
        <w:rPr>
          <w:rFonts w:hint="default"/>
          <w:b w:val="0"/>
          <w:bCs w:val="0"/>
          <w:lang w:val="en-US"/>
        </w:rPr>
        <w:t xml:space="preserve"> 24/7 Trading with Zero Latency – High-frequency AI ensures seamless global trade </w:t>
      </w:r>
      <w:r>
        <w:rPr>
          <w:rFonts w:hint="default"/>
          <w:b w:val="0"/>
          <w:bCs w:val="0"/>
          <w:lang w:val="en-US"/>
        </w:rPr>
        <w:tab/>
      </w:r>
      <w:r>
        <w:rPr>
          <w:rFonts w:hint="default"/>
          <w:b w:val="0"/>
          <w:bCs w:val="0"/>
          <w:lang w:val="en-US"/>
        </w:rPr>
        <w:tab/>
      </w:r>
      <w:r>
        <w:rPr>
          <w:rFonts w:hint="default"/>
          <w:b w:val="0"/>
          <w:bCs w:val="0"/>
          <w:lang w:val="en-US"/>
        </w:rPr>
        <w:t>execution.</w:t>
      </w:r>
      <w:r>
        <w:rPr>
          <w:rFonts w:hint="default"/>
          <w:b w:val="0"/>
          <w:bCs w:val="0"/>
          <w:lang w:val="en-US"/>
        </w:rPr>
        <w:br w:type="textWrapping"/>
      </w:r>
      <w:r>
        <w:rPr>
          <w:rFonts w:hint="default"/>
          <w:b w:val="0"/>
          <w:bCs w:val="0"/>
          <w:lang w:val="en-US"/>
        </w:rPr>
        <w:tab/>
      </w:r>
      <w:r>
        <w:rPr>
          <w:rFonts w:hint="default"/>
          <w:b w:val="0"/>
          <w:bCs w:val="0"/>
          <w:lang w:val="en-US"/>
        </w:rPr>
        <w:t xml:space="preserve">Full Transparency &amp; Security – Private Data Channels or CELS and AI-backed smart </w:t>
      </w:r>
      <w:r>
        <w:rPr>
          <w:rFonts w:hint="default"/>
          <w:b w:val="0"/>
          <w:bCs w:val="0"/>
          <w:lang w:val="en-US"/>
        </w:rPr>
        <w:tab/>
      </w:r>
      <w:r>
        <w:rPr>
          <w:rFonts w:hint="default"/>
          <w:b w:val="0"/>
          <w:bCs w:val="0"/>
          <w:lang w:val="en-US"/>
        </w:rPr>
        <w:t>contracts eliminate fraud.</w:t>
      </w:r>
      <w:r>
        <w:rPr>
          <w:rFonts w:hint="default"/>
          <w:b w:val="0"/>
          <w:bCs w:val="0"/>
          <w:lang w:val="en-US"/>
        </w:rPr>
        <w:br w:type="textWrapping"/>
      </w:r>
      <w:r>
        <w:rPr>
          <w:rFonts w:hint="default"/>
          <w:b w:val="0"/>
          <w:bCs w:val="0"/>
          <w:lang w:val="en-US"/>
        </w:rPr>
        <w:tab/>
      </w:r>
      <w:r>
        <w:rPr>
          <w:rFonts w:hint="default"/>
          <w:b w:val="0"/>
          <w:bCs w:val="0"/>
          <w:lang w:val="en-US"/>
        </w:rPr>
        <w:t>Instant Liquidity Access – AI-driven market makers provide optimal trade matching.</w:t>
      </w:r>
      <w:r>
        <w:rPr>
          <w:rFonts w:hint="default"/>
          <w:b w:val="0"/>
          <w:bCs w:val="0"/>
          <w:lang w:val="en-US"/>
        </w:rPr>
        <w:br w:type="textWrapping"/>
      </w:r>
      <w:r>
        <w:rPr>
          <w:rFonts w:hint="default"/>
          <w:b w:val="0"/>
          <w:bCs w:val="0"/>
          <w:lang w:val="en-US"/>
        </w:rPr>
        <w:tab/>
      </w:r>
      <w:r>
        <w:rPr>
          <w:rFonts w:hint="default"/>
          <w:b w:val="0"/>
          <w:bCs w:val="0"/>
          <w:lang w:val="en-US"/>
        </w:rPr>
        <w:t xml:space="preserve"> Global Market</w:t>
      </w:r>
    </w:p>
    <w:p w14:paraId="3DBC9FDE">
      <w:pPr>
        <w:numPr>
          <w:ilvl w:val="0"/>
          <w:numId w:val="0"/>
        </w:numPr>
        <w:rPr>
          <w:rFonts w:hint="default"/>
          <w:b w:val="0"/>
          <w:bCs w:val="0"/>
          <w:lang w:val="en-US"/>
        </w:rPr>
      </w:pPr>
    </w:p>
    <w:p w14:paraId="2E172F71">
      <w:pPr>
        <w:numPr>
          <w:ilvl w:val="0"/>
          <w:numId w:val="0"/>
        </w:numPr>
        <w:rPr>
          <w:rFonts w:hint="default"/>
          <w:b w:val="0"/>
          <w:bCs w:val="0"/>
          <w:lang w:val="en-US"/>
        </w:rPr>
      </w:pPr>
    </w:p>
    <w:p w14:paraId="50429B04">
      <w:pPr>
        <w:numPr>
          <w:ilvl w:val="0"/>
          <w:numId w:val="0"/>
        </w:numPr>
        <w:rPr>
          <w:rFonts w:hint="default"/>
          <w:b w:val="0"/>
          <w:bCs w:val="0"/>
          <w:lang w:val="en-US"/>
        </w:rPr>
      </w:pPr>
    </w:p>
    <w:p w14:paraId="76FD81F1">
      <w:pPr>
        <w:numPr>
          <w:ilvl w:val="0"/>
          <w:numId w:val="0"/>
        </w:numPr>
        <w:rPr>
          <w:rFonts w:hint="default"/>
          <w:b w:val="0"/>
          <w:bCs w:val="0"/>
          <w:lang w:val="en-US"/>
        </w:rPr>
      </w:pPr>
    </w:p>
    <w:p w14:paraId="7EA3A52E">
      <w:pPr>
        <w:numPr>
          <w:ilvl w:val="0"/>
          <w:numId w:val="0"/>
        </w:numPr>
        <w:rPr>
          <w:rFonts w:hint="default"/>
          <w:b w:val="0"/>
          <w:bCs w:val="0"/>
          <w:lang w:val="en-US"/>
        </w:rPr>
      </w:pPr>
    </w:p>
    <w:p w14:paraId="18DADBA1">
      <w:pPr>
        <w:numPr>
          <w:ilvl w:val="0"/>
          <w:numId w:val="0"/>
        </w:numPr>
        <w:rPr>
          <w:rFonts w:hint="default"/>
          <w:b w:val="0"/>
          <w:bCs w:val="0"/>
          <w:lang w:val="en-US"/>
        </w:rPr>
      </w:pPr>
    </w:p>
    <w:p w14:paraId="4FC92FC0">
      <w:pPr>
        <w:numPr>
          <w:ilvl w:val="0"/>
          <w:numId w:val="0"/>
        </w:numPr>
        <w:rPr>
          <w:rFonts w:hint="default"/>
          <w:b w:val="0"/>
          <w:bCs w:val="0"/>
          <w:lang w:val="en-US"/>
        </w:rPr>
      </w:pPr>
    </w:p>
    <w:p w14:paraId="58FAB8C5">
      <w:pPr>
        <w:numPr>
          <w:ilvl w:val="0"/>
          <w:numId w:val="0"/>
        </w:numPr>
        <w:rPr>
          <w:rFonts w:hint="default"/>
          <w:b w:val="0"/>
          <w:bCs w:val="0"/>
          <w:lang w:val="en-US"/>
        </w:rPr>
      </w:pPr>
    </w:p>
    <w:p w14:paraId="0782B8E0">
      <w:pPr>
        <w:numPr>
          <w:ilvl w:val="0"/>
          <w:numId w:val="0"/>
        </w:numPr>
        <w:rPr>
          <w:rFonts w:hint="default"/>
          <w:b w:val="0"/>
          <w:bCs w:val="0"/>
          <w:lang w:val="en-US"/>
        </w:rPr>
      </w:pPr>
    </w:p>
    <w:p w14:paraId="1FDA743C">
      <w:pPr>
        <w:numPr>
          <w:ilvl w:val="0"/>
          <w:numId w:val="0"/>
        </w:numPr>
        <w:rPr>
          <w:rFonts w:hint="default"/>
          <w:b w:val="0"/>
          <w:bCs w:val="0"/>
          <w:lang w:val="en-US"/>
        </w:rPr>
      </w:pPr>
    </w:p>
    <w:p w14:paraId="49C2B2F5">
      <w:pPr>
        <w:numPr>
          <w:ilvl w:val="0"/>
          <w:numId w:val="0"/>
        </w:numPr>
        <w:rPr>
          <w:rFonts w:hint="default"/>
          <w:b w:val="0"/>
          <w:bCs w:val="0"/>
          <w:lang w:val="en-US"/>
        </w:rPr>
      </w:pPr>
    </w:p>
    <w:p w14:paraId="43EB4502">
      <w:pPr>
        <w:numPr>
          <w:ilvl w:val="0"/>
          <w:numId w:val="0"/>
        </w:numPr>
        <w:rPr>
          <w:rFonts w:hint="default"/>
          <w:b w:val="0"/>
          <w:bCs w:val="0"/>
          <w:lang w:val="en-US"/>
        </w:rPr>
      </w:pPr>
    </w:p>
    <w:p w14:paraId="3231E074">
      <w:pPr>
        <w:numPr>
          <w:ilvl w:val="0"/>
          <w:numId w:val="0"/>
        </w:numPr>
        <w:rPr>
          <w:rFonts w:hint="default"/>
          <w:b w:val="0"/>
          <w:bCs w:val="0"/>
          <w:lang w:val="en-US"/>
        </w:rPr>
      </w:pPr>
    </w:p>
    <w:p w14:paraId="60BAA15A">
      <w:pPr>
        <w:numPr>
          <w:ilvl w:val="0"/>
          <w:numId w:val="0"/>
        </w:numPr>
        <w:rPr>
          <w:rFonts w:hint="default"/>
          <w:b w:val="0"/>
          <w:bCs w:val="0"/>
          <w:lang w:val="en-US"/>
        </w:rPr>
      </w:pPr>
    </w:p>
    <w:p w14:paraId="71B259F2">
      <w:pPr>
        <w:numPr>
          <w:ilvl w:val="0"/>
          <w:numId w:val="0"/>
        </w:numPr>
        <w:rPr>
          <w:rFonts w:hint="default"/>
          <w:b w:val="0"/>
          <w:bCs w:val="0"/>
          <w:lang w:val="en-US"/>
        </w:rPr>
      </w:pPr>
    </w:p>
    <w:p w14:paraId="2F9C75E2">
      <w:pPr>
        <w:numPr>
          <w:ilvl w:val="0"/>
          <w:numId w:val="0"/>
        </w:numPr>
        <w:rPr>
          <w:rFonts w:hint="default"/>
          <w:b w:val="0"/>
          <w:bCs w:val="0"/>
          <w:lang w:val="en-US"/>
        </w:rPr>
      </w:pPr>
    </w:p>
    <w:p w14:paraId="35CA54C9">
      <w:pPr>
        <w:numPr>
          <w:ilvl w:val="0"/>
          <w:numId w:val="0"/>
        </w:numPr>
        <w:rPr>
          <w:rFonts w:hint="default"/>
          <w:b w:val="0"/>
          <w:bCs w:val="0"/>
          <w:lang w:val="en-US"/>
        </w:rPr>
      </w:pPr>
    </w:p>
    <w:p w14:paraId="724076A2">
      <w:pPr>
        <w:numPr>
          <w:ilvl w:val="0"/>
          <w:numId w:val="0"/>
        </w:numPr>
        <w:rPr>
          <w:rFonts w:hint="default"/>
          <w:b w:val="0"/>
          <w:bCs w:val="0"/>
          <w:lang w:val="en-US"/>
        </w:rPr>
      </w:pPr>
    </w:p>
    <w:p w14:paraId="0EDF52F7">
      <w:pPr>
        <w:numPr>
          <w:ilvl w:val="0"/>
          <w:numId w:val="0"/>
        </w:numPr>
        <w:rPr>
          <w:rFonts w:hint="default"/>
          <w:b w:val="0"/>
          <w:bCs w:val="0"/>
          <w:lang w:val="en-US"/>
        </w:rPr>
      </w:pPr>
    </w:p>
    <w:p w14:paraId="50AB92BD">
      <w:pPr>
        <w:numPr>
          <w:ilvl w:val="0"/>
          <w:numId w:val="0"/>
        </w:numPr>
        <w:rPr>
          <w:rFonts w:hint="default"/>
          <w:b w:val="0"/>
          <w:bCs w:val="0"/>
          <w:lang w:val="en-US"/>
        </w:rPr>
      </w:pPr>
    </w:p>
    <w:p w14:paraId="153E723D">
      <w:pPr>
        <w:numPr>
          <w:ilvl w:val="0"/>
          <w:numId w:val="0"/>
        </w:numPr>
        <w:rPr>
          <w:rFonts w:hint="default"/>
          <w:b w:val="0"/>
          <w:bCs w:val="0"/>
          <w:lang w:val="en-US"/>
        </w:rPr>
      </w:pPr>
    </w:p>
    <w:p w14:paraId="26340FAA">
      <w:pPr>
        <w:numPr>
          <w:ilvl w:val="0"/>
          <w:numId w:val="0"/>
        </w:numPr>
        <w:rPr>
          <w:rFonts w:hint="default"/>
          <w:b w:val="0"/>
          <w:bCs w:val="0"/>
          <w:lang w:val="en-US"/>
        </w:rPr>
      </w:pPr>
    </w:p>
    <w:p w14:paraId="59075DFB">
      <w:pPr>
        <w:numPr>
          <w:ilvl w:val="0"/>
          <w:numId w:val="0"/>
        </w:numPr>
        <w:rPr>
          <w:rFonts w:hint="default"/>
          <w:b w:val="0"/>
          <w:bCs w:val="0"/>
          <w:lang w:val="en-US"/>
        </w:rPr>
      </w:pPr>
    </w:p>
    <w:p w14:paraId="74BFCF21">
      <w:pPr>
        <w:numPr>
          <w:ilvl w:val="0"/>
          <w:numId w:val="0"/>
        </w:numPr>
        <w:rPr>
          <w:rFonts w:hint="default"/>
          <w:b w:val="0"/>
          <w:bCs w:val="0"/>
          <w:lang w:val="en-US"/>
        </w:rPr>
      </w:pPr>
    </w:p>
    <w:p w14:paraId="6014EA36">
      <w:pPr>
        <w:numPr>
          <w:ilvl w:val="0"/>
          <w:numId w:val="0"/>
        </w:numPr>
        <w:rPr>
          <w:rFonts w:hint="default"/>
          <w:b w:val="0"/>
          <w:bCs w:val="0"/>
          <w:lang w:val="en-US"/>
        </w:rPr>
      </w:pPr>
    </w:p>
    <w:p w14:paraId="727EA34E">
      <w:pPr>
        <w:numPr>
          <w:ilvl w:val="0"/>
          <w:numId w:val="0"/>
        </w:numPr>
        <w:rPr>
          <w:rFonts w:hint="default"/>
          <w:b w:val="0"/>
          <w:bCs w:val="0"/>
          <w:lang w:val="en-US"/>
        </w:rPr>
      </w:pPr>
    </w:p>
    <w:p w14:paraId="6A053F9F">
      <w:pPr>
        <w:numPr>
          <w:ilvl w:val="0"/>
          <w:numId w:val="0"/>
        </w:numPr>
        <w:rPr>
          <w:rFonts w:hint="default"/>
          <w:b w:val="0"/>
          <w:bCs w:val="0"/>
          <w:lang w:val="en-US"/>
        </w:rPr>
      </w:pPr>
    </w:p>
    <w:p w14:paraId="1F947DFE">
      <w:pPr>
        <w:numPr>
          <w:ilvl w:val="0"/>
          <w:numId w:val="0"/>
        </w:numPr>
        <w:jc w:val="center"/>
        <w:rPr>
          <w:rFonts w:hint="default"/>
          <w:b w:val="0"/>
          <w:bCs w:val="0"/>
          <w:lang w:val="en-US"/>
        </w:rPr>
      </w:pPr>
      <w:r>
        <w:rPr>
          <w:rFonts w:hint="default"/>
          <w:b/>
          <w:bCs/>
          <w:sz w:val="32"/>
          <w:szCs w:val="32"/>
          <w:lang w:val="en-US"/>
        </w:rPr>
        <w:t>Syno Aurelius Development Bank (SADB)</w:t>
      </w:r>
    </w:p>
    <w:p w14:paraId="5D74923D">
      <w:pPr>
        <w:numPr>
          <w:ilvl w:val="0"/>
          <w:numId w:val="0"/>
        </w:numPr>
        <w:rPr>
          <w:rFonts w:hint="default"/>
          <w:b w:val="0"/>
          <w:bCs w:val="0"/>
          <w:lang w:val="en-US"/>
        </w:rPr>
      </w:pPr>
    </w:p>
    <w:p w14:paraId="6AF83A25">
      <w:pPr>
        <w:numPr>
          <w:ilvl w:val="0"/>
          <w:numId w:val="0"/>
        </w:numPr>
        <w:rPr>
          <w:rFonts w:hint="default"/>
          <w:b/>
          <w:bCs/>
          <w:lang w:val="en-US"/>
        </w:rPr>
      </w:pPr>
      <w:r>
        <w:rPr>
          <w:rFonts w:hint="default"/>
          <w:b/>
          <w:bCs/>
          <w:lang w:val="en-US"/>
        </w:rPr>
        <w:t>Introduction</w:t>
      </w:r>
    </w:p>
    <w:p w14:paraId="6EBE15A0">
      <w:pPr>
        <w:numPr>
          <w:ilvl w:val="0"/>
          <w:numId w:val="0"/>
        </w:numPr>
        <w:jc w:val="both"/>
        <w:rPr>
          <w:rFonts w:hint="default"/>
          <w:b w:val="0"/>
          <w:bCs w:val="0"/>
          <w:lang w:val="en-US"/>
        </w:rPr>
      </w:pPr>
      <w:r>
        <w:rPr>
          <w:rFonts w:hint="default"/>
          <w:b w:val="0"/>
          <w:bCs w:val="0"/>
          <w:lang w:val="en-US"/>
        </w:rPr>
        <w:t>The Syno Aurelius Development Bank (SADB) is a next-generation, fully digital financial institution designed to drive economic growth, investment, and financial inclusion. Utilizing Permissioned Distributed Ledger (PDL) with Private Data Channels and a  Centralized Encrypted Ledger System (CELS) with Zero-Knowledge Proofs (ZKP), AI, and fintech innovations, SADB provides SDR-based loans, AI-powered credit assessments, and digital banking solutions tailored for sovereigns, institutions, businesses, and individuals.</w:t>
      </w:r>
    </w:p>
    <w:p w14:paraId="4B43FF63">
      <w:pPr>
        <w:numPr>
          <w:ilvl w:val="0"/>
          <w:numId w:val="0"/>
        </w:numPr>
        <w:jc w:val="both"/>
        <w:rPr>
          <w:rFonts w:hint="default"/>
          <w:b w:val="0"/>
          <w:bCs w:val="0"/>
          <w:lang w:val="en-US"/>
        </w:rPr>
      </w:pPr>
    </w:p>
    <w:p w14:paraId="09E1E92D">
      <w:pPr>
        <w:numPr>
          <w:ilvl w:val="0"/>
          <w:numId w:val="0"/>
        </w:numPr>
        <w:rPr>
          <w:rFonts w:hint="default"/>
          <w:b/>
          <w:bCs/>
          <w:lang w:val="en-US"/>
        </w:rPr>
      </w:pPr>
      <w:r>
        <w:rPr>
          <w:rFonts w:hint="default"/>
          <w:b/>
          <w:bCs/>
          <w:lang w:val="en-US"/>
        </w:rPr>
        <w:t>1. Digital Banking &amp; Fintech Innovations</w:t>
      </w:r>
    </w:p>
    <w:p w14:paraId="23859D94">
      <w:pPr>
        <w:numPr>
          <w:ilvl w:val="0"/>
          <w:numId w:val="0"/>
        </w:numPr>
        <w:rPr>
          <w:rFonts w:hint="default"/>
          <w:b w:val="0"/>
          <w:bCs w:val="0"/>
          <w:lang w:val="en-US"/>
        </w:rPr>
      </w:pPr>
      <w:r>
        <w:rPr>
          <w:rFonts w:hint="default"/>
          <w:b w:val="0"/>
          <w:bCs w:val="0"/>
          <w:lang w:val="en-US"/>
        </w:rPr>
        <w:t>(A) AI-Driven Digital Banking Ecosystem</w:t>
      </w:r>
    </w:p>
    <w:p w14:paraId="71DA167E">
      <w:pPr>
        <w:numPr>
          <w:ilvl w:val="0"/>
          <w:numId w:val="0"/>
        </w:numPr>
        <w:jc w:val="both"/>
        <w:rPr>
          <w:rFonts w:hint="default"/>
          <w:b w:val="0"/>
          <w:bCs w:val="0"/>
          <w:lang w:val="en-US"/>
        </w:rPr>
      </w:pPr>
      <w:r>
        <w:rPr>
          <w:rFonts w:hint="default"/>
          <w:b w:val="0"/>
          <w:bCs w:val="0"/>
          <w:lang w:val="en-US"/>
        </w:rPr>
        <w:t>✅ Decentralized Digital Banking – Fully online, branch less banking with secure digital identities (SA-DID).</w:t>
      </w:r>
      <w:r>
        <w:rPr>
          <w:rFonts w:hint="default"/>
          <w:b w:val="0"/>
          <w:bCs w:val="0"/>
          <w:lang w:val="en-US"/>
        </w:rPr>
        <w:br w:type="textWrapping"/>
      </w:r>
      <w:r>
        <w:rPr>
          <w:rFonts w:hint="default"/>
          <w:b w:val="0"/>
          <w:bCs w:val="0"/>
          <w:lang w:val="en-US"/>
        </w:rPr>
        <w:t>✅ AI-Powered Banking Assistant (BankBot-01) – Automates customer service, risk assessment, and investment advisory.</w:t>
      </w:r>
      <w:r>
        <w:rPr>
          <w:rFonts w:hint="default"/>
          <w:b w:val="0"/>
          <w:bCs w:val="0"/>
          <w:lang w:val="en-US"/>
        </w:rPr>
        <w:br w:type="textWrapping"/>
      </w:r>
      <w:r>
        <w:rPr>
          <w:rFonts w:hint="default"/>
          <w:b w:val="0"/>
          <w:bCs w:val="0"/>
          <w:lang w:val="en-US"/>
        </w:rPr>
        <w:t>✅ Quantum-Secured Transactions – Uses end-to-end encryption and biometric authentication.</w:t>
      </w:r>
      <w:r>
        <w:rPr>
          <w:rFonts w:hint="default"/>
          <w:b w:val="0"/>
          <w:bCs w:val="0"/>
          <w:lang w:val="en-US"/>
        </w:rPr>
        <w:br w:type="textWrapping"/>
      </w:r>
      <w:r>
        <w:rPr>
          <w:rFonts w:hint="default"/>
          <w:b w:val="0"/>
          <w:bCs w:val="0"/>
          <w:lang w:val="en-US"/>
        </w:rPr>
        <w:t>✅ Multi currency &amp; Crypto-Compatible – Supports Syno Aurelius Dollar (SAD), USD, SDR, and regulated stable coins.</w:t>
      </w:r>
    </w:p>
    <w:p w14:paraId="36BC19F1">
      <w:pPr>
        <w:numPr>
          <w:ilvl w:val="0"/>
          <w:numId w:val="0"/>
        </w:numPr>
        <w:jc w:val="both"/>
        <w:rPr>
          <w:rFonts w:hint="default"/>
          <w:b w:val="0"/>
          <w:bCs w:val="0"/>
          <w:lang w:val="en-US"/>
        </w:rPr>
      </w:pPr>
      <w:r>
        <w:rPr>
          <w:rFonts w:hint="default"/>
          <w:b w:val="0"/>
          <w:bCs w:val="0"/>
          <w:lang w:val="en-US"/>
        </w:rPr>
        <w:t>(B) Permissioned Distributed Ledger (PDL) with Private Data Channels and Centralized Encrypted Ledger System (CELS) with Zero-Knowledge Proofs (ZKP)-Based Smart Contracts Settlements</w:t>
      </w:r>
    </w:p>
    <w:p w14:paraId="1F7F30BE">
      <w:pPr>
        <w:numPr>
          <w:ilvl w:val="0"/>
          <w:numId w:val="0"/>
        </w:numPr>
        <w:jc w:val="both"/>
        <w:rPr>
          <w:rFonts w:hint="default"/>
          <w:b w:val="0"/>
          <w:bCs w:val="0"/>
          <w:lang w:val="en-US"/>
        </w:rPr>
      </w:pPr>
      <w:r>
        <w:rPr>
          <w:rFonts w:hint="default"/>
          <w:b w:val="0"/>
          <w:bCs w:val="0"/>
          <w:lang w:val="en-US"/>
        </w:rPr>
        <w:t>✅ Smart Loan Agreements – Automates loan disbursement, repayment schedules, and compliance tracking.</w:t>
      </w:r>
      <w:r>
        <w:rPr>
          <w:rFonts w:hint="default"/>
          <w:b w:val="0"/>
          <w:bCs w:val="0"/>
          <w:lang w:val="en-US"/>
        </w:rPr>
        <w:br w:type="textWrapping"/>
      </w:r>
      <w:r>
        <w:rPr>
          <w:rFonts w:hint="default"/>
          <w:b w:val="0"/>
          <w:bCs w:val="0"/>
          <w:lang w:val="en-US"/>
        </w:rPr>
        <w:t>✅ Instant Cross-Border Settlements – Uses Permissioned Distributed Ledger (PDL) with Private Data Channels and a Centralized Encrypted Ledger System (CELS) with Zero-Knowledge Proofs (ZKP)-based Interbank settlement layers (SADB Ledger).</w:t>
      </w:r>
      <w:r>
        <w:rPr>
          <w:rFonts w:hint="default"/>
          <w:b w:val="0"/>
          <w:bCs w:val="0"/>
          <w:lang w:val="en-US"/>
        </w:rPr>
        <w:br w:type="textWrapping"/>
      </w:r>
      <w:r>
        <w:rPr>
          <w:rFonts w:hint="default"/>
          <w:b w:val="0"/>
          <w:bCs w:val="0"/>
          <w:lang w:val="en-US"/>
        </w:rPr>
        <w:t>✅ Automated Trade Finance &amp; Supply Chain Loans – AI dynamically adjusts interest rates based on real-time economic indicators.</w:t>
      </w:r>
    </w:p>
    <w:p w14:paraId="68FC8D43">
      <w:pPr>
        <w:numPr>
          <w:ilvl w:val="0"/>
          <w:numId w:val="0"/>
        </w:numPr>
        <w:jc w:val="both"/>
        <w:rPr>
          <w:rFonts w:hint="default"/>
          <w:b w:val="0"/>
          <w:bCs w:val="0"/>
          <w:lang w:val="en-US"/>
        </w:rPr>
      </w:pPr>
    </w:p>
    <w:p w14:paraId="669F0BF1">
      <w:pPr>
        <w:numPr>
          <w:ilvl w:val="0"/>
          <w:numId w:val="0"/>
        </w:numPr>
        <w:rPr>
          <w:rFonts w:hint="default"/>
          <w:b/>
          <w:bCs/>
          <w:lang w:val="en-US"/>
        </w:rPr>
      </w:pPr>
      <w:r>
        <w:rPr>
          <w:rFonts w:hint="default"/>
          <w:b/>
          <w:bCs/>
          <w:lang w:val="en-US"/>
        </w:rPr>
        <w:t>2. AI-Based Credit Assessments &amp; SDR Loan Framework</w:t>
      </w:r>
    </w:p>
    <w:p w14:paraId="0E42EF03">
      <w:pPr>
        <w:numPr>
          <w:ilvl w:val="0"/>
          <w:numId w:val="0"/>
        </w:numPr>
        <w:rPr>
          <w:rFonts w:hint="default"/>
          <w:b w:val="0"/>
          <w:bCs w:val="0"/>
          <w:lang w:val="en-US"/>
        </w:rPr>
      </w:pPr>
      <w:r>
        <w:rPr>
          <w:rFonts w:hint="default"/>
          <w:b w:val="0"/>
          <w:bCs w:val="0"/>
          <w:lang w:val="en-US"/>
        </w:rPr>
        <w:t>(A) AI-Powered Credit Scoring &amp; Risk Assessment</w:t>
      </w:r>
    </w:p>
    <w:p w14:paraId="0016D598">
      <w:pPr>
        <w:numPr>
          <w:ilvl w:val="0"/>
          <w:numId w:val="0"/>
        </w:numPr>
        <w:rPr>
          <w:rFonts w:hint="default"/>
          <w:b w:val="0"/>
          <w:bCs w:val="0"/>
          <w:lang w:val="en-US"/>
        </w:rPr>
      </w:pPr>
      <w:r>
        <w:rPr>
          <w:rFonts w:hint="default"/>
          <w:b w:val="0"/>
          <w:bCs w:val="0"/>
          <w:lang w:val="en-US"/>
        </w:rPr>
        <w:t>✅ Neural Network Credit Rating (CredAI-02) – Analyzes financial data, alternative credit indicators, and behavioral patterns.</w:t>
      </w:r>
      <w:r>
        <w:rPr>
          <w:rFonts w:hint="default"/>
          <w:b w:val="0"/>
          <w:bCs w:val="0"/>
          <w:lang w:val="en-US"/>
        </w:rPr>
        <w:br w:type="textWrapping"/>
      </w:r>
      <w:r>
        <w:rPr>
          <w:rFonts w:hint="default"/>
          <w:b w:val="0"/>
          <w:bCs w:val="0"/>
          <w:lang w:val="en-US"/>
        </w:rPr>
        <w:t>✅ Real-Time Loan Approvals – AI-driven assessment enables instant decision-making for individuals and enterprises.</w:t>
      </w:r>
      <w:r>
        <w:rPr>
          <w:rFonts w:hint="default"/>
          <w:b w:val="0"/>
          <w:bCs w:val="0"/>
          <w:lang w:val="en-US"/>
        </w:rPr>
        <w:br w:type="textWrapping"/>
      </w:r>
      <w:r>
        <w:rPr>
          <w:rFonts w:hint="default"/>
          <w:b w:val="0"/>
          <w:bCs w:val="0"/>
          <w:lang w:val="en-US"/>
        </w:rPr>
        <w:t>✅ Smart Fraud Detection – Uses machine learning to identify anomalies and prevent financial fraud.</w:t>
      </w:r>
    </w:p>
    <w:p w14:paraId="015DE817">
      <w:pPr>
        <w:numPr>
          <w:ilvl w:val="0"/>
          <w:numId w:val="0"/>
        </w:numPr>
        <w:rPr>
          <w:rFonts w:hint="default"/>
          <w:b w:val="0"/>
          <w:bCs w:val="0"/>
          <w:lang w:val="en-US"/>
        </w:rPr>
      </w:pPr>
      <w:r>
        <w:rPr>
          <w:rFonts w:hint="default"/>
          <w:b w:val="0"/>
          <w:bCs w:val="0"/>
          <w:lang w:val="en-US"/>
        </w:rPr>
        <w:t>(B) SDR-Based Loan Structuring</w:t>
      </w:r>
    </w:p>
    <w:p w14:paraId="661156CD">
      <w:pPr>
        <w:numPr>
          <w:ilvl w:val="0"/>
          <w:numId w:val="0"/>
        </w:numPr>
        <w:rPr>
          <w:rFonts w:hint="default"/>
          <w:b w:val="0"/>
          <w:bCs w:val="0"/>
          <w:lang w:val="en-US"/>
        </w:rPr>
      </w:pPr>
      <w:r>
        <w:rPr>
          <w:rFonts w:hint="default"/>
          <w:b w:val="0"/>
          <w:bCs w:val="0"/>
          <w:lang w:val="en-US"/>
        </w:rPr>
        <w:t>✅ SADB Special Drawing Rights (S-SDR) – Multi-currency financing based on a basket of international currencies and Syno Aurelius Dollar (SAD).</w:t>
      </w:r>
      <w:r>
        <w:rPr>
          <w:rFonts w:hint="default"/>
          <w:b w:val="0"/>
          <w:bCs w:val="0"/>
          <w:lang w:val="en-US"/>
        </w:rPr>
        <w:br w:type="textWrapping"/>
      </w:r>
      <w:r>
        <w:rPr>
          <w:rFonts w:hint="default"/>
          <w:b w:val="0"/>
          <w:bCs w:val="0"/>
          <w:lang w:val="en-US"/>
        </w:rPr>
        <w:t>✅ Tokenized Loan Issuance – Loans are digitally tokenized on a Permissioned Distributed Ledger (PDL) with Private Data Channels, Centralized Encrypted Ledger System (CELS) with Zero-Knowledge Proofs (ZKP) for transparency and secondary trading.</w:t>
      </w:r>
      <w:r>
        <w:rPr>
          <w:rFonts w:hint="default"/>
          <w:b w:val="0"/>
          <w:bCs w:val="0"/>
          <w:lang w:val="en-US"/>
        </w:rPr>
        <w:br w:type="textWrapping"/>
      </w:r>
      <w:r>
        <w:rPr>
          <w:rFonts w:hint="default"/>
          <w:b w:val="0"/>
          <w:bCs w:val="0"/>
          <w:lang w:val="en-US"/>
        </w:rPr>
        <w:t>✅ Automated SDR Hedging – AI adjusts loan exposure to mitigate currency fluctuation risks.</w:t>
      </w:r>
      <w:r>
        <w:rPr>
          <w:rFonts w:hint="default"/>
          <w:b w:val="0"/>
          <w:bCs w:val="0"/>
          <w:lang w:val="en-US"/>
        </w:rPr>
        <w:br w:type="textWrapping"/>
      </w:r>
      <w:r>
        <w:rPr>
          <w:rFonts w:hint="default"/>
          <w:b w:val="0"/>
          <w:bCs w:val="0"/>
          <w:lang w:val="en-US"/>
        </w:rPr>
        <w:t>✅ Sustainable Development Loans – Prioritizes green finance, infrastructure, and digital economy projects.</w:t>
      </w:r>
    </w:p>
    <w:p w14:paraId="1A9926F4">
      <w:pPr>
        <w:numPr>
          <w:ilvl w:val="0"/>
          <w:numId w:val="0"/>
        </w:numPr>
        <w:rPr>
          <w:rFonts w:hint="default"/>
          <w:b w:val="0"/>
          <w:bCs w:val="0"/>
          <w:lang w:val="en-US"/>
        </w:rPr>
      </w:pPr>
    </w:p>
    <w:p w14:paraId="320D6458">
      <w:pPr>
        <w:numPr>
          <w:ilvl w:val="0"/>
          <w:numId w:val="0"/>
        </w:numPr>
        <w:rPr>
          <w:rFonts w:hint="default"/>
          <w:b/>
          <w:bCs/>
          <w:lang w:val="en-US"/>
        </w:rPr>
      </w:pPr>
      <w:r>
        <w:rPr>
          <w:rFonts w:hint="default"/>
          <w:b/>
          <w:bCs/>
          <w:lang w:val="en-US"/>
        </w:rPr>
        <w:t>3. Advanced AI-Driven Fintech Services</w:t>
      </w:r>
    </w:p>
    <w:p w14:paraId="7B5B4624">
      <w:pPr>
        <w:numPr>
          <w:ilvl w:val="0"/>
          <w:numId w:val="0"/>
        </w:numPr>
        <w:jc w:val="both"/>
        <w:rPr>
          <w:rFonts w:hint="default"/>
          <w:b w:val="0"/>
          <w:bCs w:val="0"/>
          <w:lang w:val="en-US"/>
        </w:rPr>
      </w:pPr>
      <w:r>
        <w:rPr>
          <w:rFonts w:hint="default"/>
          <w:b w:val="0"/>
          <w:bCs w:val="0"/>
          <w:lang w:val="en-US"/>
        </w:rPr>
        <w:t>(A) High-Frequency AI Trading &amp; Wealth Management</w:t>
      </w:r>
    </w:p>
    <w:p w14:paraId="54A24915">
      <w:pPr>
        <w:numPr>
          <w:ilvl w:val="0"/>
          <w:numId w:val="0"/>
        </w:numPr>
        <w:jc w:val="both"/>
        <w:rPr>
          <w:rFonts w:hint="default"/>
          <w:b w:val="0"/>
          <w:bCs w:val="0"/>
          <w:lang w:val="en-US"/>
        </w:rPr>
      </w:pPr>
      <w:r>
        <w:rPr>
          <w:rFonts w:hint="default"/>
          <w:b w:val="0"/>
          <w:bCs w:val="0"/>
          <w:lang w:val="en-US"/>
        </w:rPr>
        <w:t>✅ AI-Powered Investment Portfolio (FinBot-03) – Personalized robot-advisors for wealth management.</w:t>
      </w:r>
      <w:r>
        <w:rPr>
          <w:rFonts w:hint="default"/>
          <w:b w:val="0"/>
          <w:bCs w:val="0"/>
          <w:lang w:val="en-US"/>
        </w:rPr>
        <w:br w:type="textWrapping"/>
      </w:r>
      <w:r>
        <w:rPr>
          <w:rFonts w:hint="default"/>
          <w:b w:val="0"/>
          <w:bCs w:val="0"/>
          <w:lang w:val="en-US"/>
        </w:rPr>
        <w:t>✅ Algorithmic Trading Desk – High-frequency trading (HFT) for institutional investors &amp; sovereign funds.</w:t>
      </w:r>
    </w:p>
    <w:p w14:paraId="2E552978">
      <w:pPr>
        <w:numPr>
          <w:ilvl w:val="0"/>
          <w:numId w:val="0"/>
        </w:numPr>
        <w:jc w:val="both"/>
        <w:rPr>
          <w:rFonts w:hint="default"/>
          <w:b w:val="0"/>
          <w:bCs w:val="0"/>
          <w:lang w:val="en-US"/>
        </w:rPr>
      </w:pPr>
      <w:r>
        <w:rPr>
          <w:rFonts w:hint="default"/>
          <w:b w:val="0"/>
          <w:bCs w:val="0"/>
          <w:lang w:val="en-US"/>
        </w:rPr>
        <w:t>(B) Digital Microfinance &amp; SME Lending</w:t>
      </w:r>
    </w:p>
    <w:p w14:paraId="7AB25332">
      <w:pPr>
        <w:numPr>
          <w:ilvl w:val="0"/>
          <w:numId w:val="0"/>
        </w:numPr>
        <w:jc w:val="both"/>
        <w:rPr>
          <w:rFonts w:hint="default"/>
          <w:b w:val="0"/>
          <w:bCs w:val="0"/>
          <w:lang w:val="en-US"/>
        </w:rPr>
      </w:pPr>
      <w:r>
        <w:rPr>
          <w:rFonts w:hint="default"/>
          <w:b w:val="0"/>
          <w:bCs w:val="0"/>
          <w:lang w:val="en-US"/>
        </w:rPr>
        <w:t>✅ AI-Based SME Financing – Supports small businesses and entrepreneurs with real-time AI credit scoring.</w:t>
      </w:r>
      <w:r>
        <w:rPr>
          <w:rFonts w:hint="default"/>
          <w:b w:val="0"/>
          <w:bCs w:val="0"/>
          <w:lang w:val="en-US"/>
        </w:rPr>
        <w:br w:type="textWrapping"/>
      </w:r>
      <w:r>
        <w:rPr>
          <w:rFonts w:hint="default"/>
          <w:b w:val="0"/>
          <w:bCs w:val="0"/>
          <w:lang w:val="en-US"/>
        </w:rPr>
        <w:t>✅ P2P Lending Marketplace – Decentralized lending platform using smart contracts &amp; AI credit models.</w:t>
      </w:r>
      <w:r>
        <w:rPr>
          <w:rFonts w:hint="default"/>
          <w:b w:val="0"/>
          <w:bCs w:val="0"/>
          <w:lang w:val="en-US"/>
        </w:rPr>
        <w:br w:type="textWrapping"/>
      </w:r>
      <w:r>
        <w:rPr>
          <w:rFonts w:hint="default"/>
          <w:b w:val="0"/>
          <w:bCs w:val="0"/>
          <w:lang w:val="en-US"/>
        </w:rPr>
        <w:t>✅ Smart Micro-Investments – Tokenized investment platform for retail and institutional investors.</w:t>
      </w:r>
    </w:p>
    <w:p w14:paraId="711D9A44">
      <w:pPr>
        <w:numPr>
          <w:ilvl w:val="0"/>
          <w:numId w:val="0"/>
        </w:numPr>
        <w:jc w:val="both"/>
        <w:rPr>
          <w:rFonts w:hint="default"/>
          <w:b w:val="0"/>
          <w:bCs w:val="0"/>
          <w:lang w:val="en-US"/>
        </w:rPr>
      </w:pPr>
      <w:r>
        <w:rPr>
          <w:rFonts w:hint="default"/>
          <w:b w:val="0"/>
          <w:bCs w:val="0"/>
          <w:lang w:val="en-US"/>
        </w:rPr>
        <w:t>(C) AI-Powered Compliance &amp; Governance</w:t>
      </w:r>
    </w:p>
    <w:p w14:paraId="636E49C7">
      <w:pPr>
        <w:numPr>
          <w:ilvl w:val="0"/>
          <w:numId w:val="0"/>
        </w:numPr>
        <w:jc w:val="both"/>
        <w:rPr>
          <w:rFonts w:hint="default"/>
          <w:b w:val="0"/>
          <w:bCs w:val="0"/>
          <w:lang w:val="en-US"/>
        </w:rPr>
      </w:pPr>
      <w:r>
        <w:rPr>
          <w:rFonts w:hint="default"/>
          <w:b w:val="0"/>
          <w:bCs w:val="0"/>
          <w:lang w:val="en-US"/>
        </w:rPr>
        <w:t>✅ Regulatory AI (RegTech-04) – Automates compliance with Basel III, AML/KYC, and financial regulations.</w:t>
      </w:r>
      <w:r>
        <w:rPr>
          <w:rFonts w:hint="default"/>
          <w:b w:val="0"/>
          <w:bCs w:val="0"/>
          <w:lang w:val="en-US"/>
        </w:rPr>
        <w:br w:type="textWrapping"/>
      </w:r>
      <w:r>
        <w:rPr>
          <w:rFonts w:hint="default"/>
          <w:b w:val="0"/>
          <w:bCs w:val="0"/>
          <w:lang w:val="en-US"/>
        </w:rPr>
        <w:t>✅ Quantum AI Risk Analytics – Predicts and mitigates systemic financial risks.</w:t>
      </w:r>
    </w:p>
    <w:p w14:paraId="0A54E68B">
      <w:pPr>
        <w:numPr>
          <w:ilvl w:val="0"/>
          <w:numId w:val="0"/>
        </w:numPr>
        <w:jc w:val="both"/>
        <w:rPr>
          <w:rFonts w:hint="default"/>
          <w:b w:val="0"/>
          <w:bCs w:val="0"/>
          <w:lang w:val="en-US"/>
        </w:rPr>
      </w:pPr>
    </w:p>
    <w:p w14:paraId="3DD344FC">
      <w:pPr>
        <w:numPr>
          <w:ilvl w:val="0"/>
          <w:numId w:val="0"/>
        </w:numPr>
        <w:rPr>
          <w:rFonts w:hint="default"/>
          <w:b/>
          <w:bCs/>
          <w:lang w:val="en-US"/>
        </w:rPr>
      </w:pPr>
      <w:r>
        <w:rPr>
          <w:rFonts w:hint="default"/>
          <w:b/>
          <w:bCs/>
          <w:lang w:val="en-US"/>
        </w:rPr>
        <w:t>4. SADB Digital Economy Integration</w:t>
      </w:r>
    </w:p>
    <w:p w14:paraId="657BDF2C">
      <w:pPr>
        <w:numPr>
          <w:ilvl w:val="0"/>
          <w:numId w:val="0"/>
        </w:numPr>
        <w:jc w:val="both"/>
        <w:rPr>
          <w:rFonts w:hint="default"/>
          <w:b w:val="0"/>
          <w:bCs w:val="0"/>
          <w:lang w:val="en-US"/>
        </w:rPr>
      </w:pPr>
      <w:r>
        <w:rPr>
          <w:rFonts w:hint="default"/>
          <w:b w:val="0"/>
          <w:bCs w:val="0"/>
          <w:lang w:val="en-US"/>
        </w:rPr>
        <w:t>✅ SADB Digital Trade Integration – Connects with Syno Aurelius Digital Trade Platforms for real-time financing.</w:t>
      </w:r>
      <w:r>
        <w:rPr>
          <w:rFonts w:hint="default"/>
          <w:b w:val="0"/>
          <w:bCs w:val="0"/>
          <w:lang w:val="en-US"/>
        </w:rPr>
        <w:br w:type="textWrapping"/>
      </w:r>
      <w:r>
        <w:rPr>
          <w:rFonts w:hint="default"/>
          <w:b w:val="0"/>
          <w:bCs w:val="0"/>
          <w:lang w:val="en-US"/>
        </w:rPr>
        <w:t>✅ Tokenized Green Bonds – Funds sustainable infrastructure &amp; renewable energy projects.</w:t>
      </w:r>
      <w:r>
        <w:rPr>
          <w:rFonts w:hint="default"/>
          <w:b w:val="0"/>
          <w:bCs w:val="0"/>
          <w:lang w:val="en-US"/>
        </w:rPr>
        <w:br w:type="textWrapping"/>
      </w:r>
      <w:r>
        <w:rPr>
          <w:rFonts w:hint="default"/>
          <w:b w:val="0"/>
          <w:bCs w:val="0"/>
          <w:lang w:val="en-US"/>
        </w:rPr>
        <w:t>✅ SADB Sovereign Guarantee Exchange – AI-driven platform for sovereign and institutional credit guarantees.</w:t>
      </w:r>
    </w:p>
    <w:p w14:paraId="19DD3944">
      <w:pPr>
        <w:numPr>
          <w:ilvl w:val="0"/>
          <w:numId w:val="0"/>
        </w:numPr>
        <w:rPr>
          <w:rFonts w:hint="default"/>
          <w:b w:val="0"/>
          <w:bCs w:val="0"/>
          <w:lang w:val="en-US"/>
        </w:rPr>
      </w:pPr>
    </w:p>
    <w:p w14:paraId="182F12C5">
      <w:pPr>
        <w:numPr>
          <w:ilvl w:val="0"/>
          <w:numId w:val="0"/>
        </w:numPr>
        <w:jc w:val="both"/>
        <w:rPr>
          <w:rFonts w:hint="default"/>
          <w:b/>
          <w:bCs/>
          <w:lang w:val="en-US"/>
        </w:rPr>
      </w:pPr>
      <w:r>
        <w:rPr>
          <w:rFonts w:hint="default"/>
          <w:b/>
          <w:bCs/>
          <w:lang w:val="en-US"/>
        </w:rPr>
        <w:t>5. Conclusion</w:t>
      </w:r>
    </w:p>
    <w:p w14:paraId="540E531F">
      <w:pPr>
        <w:numPr>
          <w:ilvl w:val="0"/>
          <w:numId w:val="0"/>
        </w:numPr>
        <w:jc w:val="both"/>
        <w:rPr>
          <w:rFonts w:hint="default"/>
          <w:b w:val="0"/>
          <w:bCs w:val="0"/>
          <w:lang w:val="en-US"/>
        </w:rPr>
      </w:pPr>
      <w:r>
        <w:rPr>
          <w:rFonts w:hint="default"/>
          <w:b w:val="0"/>
          <w:bCs w:val="0"/>
          <w:lang w:val="en-US"/>
        </w:rPr>
        <w:t>The Syno Aurelius Development Bank (SADB) is a futuristic digital financial powerhouse, integrating AI-driven fintech solutions, Permissioned Distributed Ledger (PDL) with Private Data Channels and a Centralized Encrypted Ledger System (CELS) with Zero-Knowledge Proofs (ZKP) banking, and SDR-based lending to support economic growth, global trade, and financial innovation.</w:t>
      </w:r>
    </w:p>
    <w:p w14:paraId="552714B2">
      <w:pPr>
        <w:numPr>
          <w:ilvl w:val="0"/>
          <w:numId w:val="0"/>
        </w:numPr>
        <w:rPr>
          <w:rFonts w:hint="default"/>
          <w:b w:val="0"/>
          <w:bCs w:val="0"/>
          <w:lang w:val="en-US"/>
        </w:rPr>
      </w:pPr>
    </w:p>
    <w:p w14:paraId="6C9D4118">
      <w:pPr>
        <w:numPr>
          <w:ilvl w:val="0"/>
          <w:numId w:val="0"/>
        </w:numPr>
        <w:rPr>
          <w:rFonts w:hint="default"/>
          <w:b w:val="0"/>
          <w:bCs w:val="0"/>
          <w:lang w:val="en-US"/>
        </w:rPr>
      </w:pPr>
    </w:p>
    <w:p w14:paraId="63944112">
      <w:pPr>
        <w:numPr>
          <w:ilvl w:val="0"/>
          <w:numId w:val="0"/>
        </w:numPr>
        <w:rPr>
          <w:rFonts w:hint="default"/>
          <w:b w:val="0"/>
          <w:bCs w:val="0"/>
          <w:lang w:val="en-US"/>
        </w:rPr>
      </w:pPr>
    </w:p>
    <w:p w14:paraId="57F6328F">
      <w:pPr>
        <w:numPr>
          <w:ilvl w:val="0"/>
          <w:numId w:val="0"/>
        </w:numPr>
        <w:rPr>
          <w:rFonts w:hint="default"/>
          <w:b w:val="0"/>
          <w:bCs w:val="0"/>
          <w:lang w:val="en-US"/>
        </w:rPr>
      </w:pPr>
    </w:p>
    <w:p w14:paraId="3C52EF2A">
      <w:pPr>
        <w:numPr>
          <w:ilvl w:val="0"/>
          <w:numId w:val="0"/>
        </w:numPr>
        <w:rPr>
          <w:rFonts w:hint="default"/>
          <w:b w:val="0"/>
          <w:bCs w:val="0"/>
          <w:lang w:val="en-US"/>
        </w:rPr>
      </w:pPr>
    </w:p>
    <w:p w14:paraId="15BCBA9D">
      <w:pPr>
        <w:numPr>
          <w:ilvl w:val="0"/>
          <w:numId w:val="0"/>
        </w:numPr>
        <w:rPr>
          <w:rFonts w:hint="default"/>
          <w:b w:val="0"/>
          <w:bCs w:val="0"/>
          <w:lang w:val="en-US"/>
        </w:rPr>
      </w:pPr>
    </w:p>
    <w:p w14:paraId="33140D65">
      <w:pPr>
        <w:numPr>
          <w:ilvl w:val="0"/>
          <w:numId w:val="0"/>
        </w:numPr>
        <w:rPr>
          <w:rFonts w:hint="default"/>
          <w:b w:val="0"/>
          <w:bCs w:val="0"/>
          <w:lang w:val="en-US"/>
        </w:rPr>
      </w:pPr>
    </w:p>
    <w:p w14:paraId="3ABE8539">
      <w:pPr>
        <w:numPr>
          <w:ilvl w:val="0"/>
          <w:numId w:val="0"/>
        </w:numPr>
        <w:rPr>
          <w:rFonts w:hint="default"/>
          <w:b w:val="0"/>
          <w:bCs w:val="0"/>
          <w:lang w:val="en-US"/>
        </w:rPr>
      </w:pPr>
    </w:p>
    <w:p w14:paraId="406FD718">
      <w:pPr>
        <w:numPr>
          <w:ilvl w:val="0"/>
          <w:numId w:val="0"/>
        </w:numPr>
        <w:rPr>
          <w:rFonts w:hint="default"/>
          <w:b w:val="0"/>
          <w:bCs w:val="0"/>
          <w:lang w:val="en-US"/>
        </w:rPr>
      </w:pPr>
    </w:p>
    <w:p w14:paraId="76A70648">
      <w:pPr>
        <w:numPr>
          <w:ilvl w:val="0"/>
          <w:numId w:val="0"/>
        </w:numPr>
        <w:rPr>
          <w:rFonts w:hint="default"/>
          <w:b w:val="0"/>
          <w:bCs w:val="0"/>
          <w:lang w:val="en-US"/>
        </w:rPr>
      </w:pPr>
    </w:p>
    <w:p w14:paraId="05739C8D">
      <w:pPr>
        <w:numPr>
          <w:ilvl w:val="0"/>
          <w:numId w:val="0"/>
        </w:numPr>
        <w:rPr>
          <w:rFonts w:hint="default"/>
          <w:b w:val="0"/>
          <w:bCs w:val="0"/>
          <w:lang w:val="en-US"/>
        </w:rPr>
      </w:pPr>
    </w:p>
    <w:p w14:paraId="1483571F">
      <w:pPr>
        <w:numPr>
          <w:ilvl w:val="0"/>
          <w:numId w:val="0"/>
        </w:numPr>
        <w:rPr>
          <w:rFonts w:hint="default"/>
          <w:b w:val="0"/>
          <w:bCs w:val="0"/>
          <w:lang w:val="en-US"/>
        </w:rPr>
      </w:pPr>
    </w:p>
    <w:p w14:paraId="08D6E69D">
      <w:pPr>
        <w:numPr>
          <w:ilvl w:val="0"/>
          <w:numId w:val="0"/>
        </w:numPr>
        <w:rPr>
          <w:rFonts w:hint="default"/>
          <w:b w:val="0"/>
          <w:bCs w:val="0"/>
          <w:lang w:val="en-US"/>
        </w:rPr>
      </w:pPr>
    </w:p>
    <w:p w14:paraId="7C8077BF">
      <w:pPr>
        <w:numPr>
          <w:ilvl w:val="0"/>
          <w:numId w:val="0"/>
        </w:numPr>
        <w:rPr>
          <w:rFonts w:hint="default"/>
          <w:b w:val="0"/>
          <w:bCs w:val="0"/>
          <w:lang w:val="en-US"/>
        </w:rPr>
      </w:pPr>
    </w:p>
    <w:p w14:paraId="4A76F070">
      <w:pPr>
        <w:numPr>
          <w:ilvl w:val="0"/>
          <w:numId w:val="0"/>
        </w:numPr>
        <w:rPr>
          <w:rFonts w:hint="default"/>
          <w:b w:val="0"/>
          <w:bCs w:val="0"/>
          <w:lang w:val="en-US"/>
        </w:rPr>
      </w:pPr>
    </w:p>
    <w:p w14:paraId="5DDEF495">
      <w:pPr>
        <w:numPr>
          <w:ilvl w:val="0"/>
          <w:numId w:val="0"/>
        </w:numPr>
        <w:jc w:val="center"/>
        <w:rPr>
          <w:rFonts w:hint="default"/>
          <w:b/>
          <w:bCs/>
          <w:sz w:val="32"/>
          <w:szCs w:val="32"/>
          <w:lang w:val="en-US"/>
        </w:rPr>
      </w:pPr>
      <w:r>
        <w:rPr>
          <w:rFonts w:hint="default"/>
          <w:b/>
          <w:bCs/>
          <w:sz w:val="32"/>
          <w:szCs w:val="32"/>
          <w:lang w:val="en-US"/>
        </w:rPr>
        <w:t>Smart Contracts</w:t>
      </w:r>
    </w:p>
    <w:p w14:paraId="63E8EA1A">
      <w:pPr>
        <w:numPr>
          <w:ilvl w:val="0"/>
          <w:numId w:val="0"/>
        </w:numPr>
        <w:rPr>
          <w:rFonts w:hint="default"/>
          <w:b w:val="0"/>
          <w:bCs w:val="0"/>
          <w:lang w:val="en-US"/>
        </w:rPr>
      </w:pPr>
    </w:p>
    <w:p w14:paraId="7FF0B8CA">
      <w:pPr>
        <w:numPr>
          <w:ilvl w:val="0"/>
          <w:numId w:val="0"/>
        </w:numPr>
        <w:rPr>
          <w:rFonts w:hint="default"/>
          <w:b/>
          <w:bCs/>
          <w:lang w:val="en-US"/>
        </w:rPr>
      </w:pPr>
      <w:r>
        <w:rPr>
          <w:rFonts w:hint="default"/>
          <w:b/>
          <w:bCs/>
          <w:lang w:val="en-US"/>
        </w:rPr>
        <w:t>Introduction</w:t>
      </w:r>
    </w:p>
    <w:p w14:paraId="540DCB80">
      <w:pPr>
        <w:numPr>
          <w:ilvl w:val="0"/>
          <w:numId w:val="0"/>
        </w:numPr>
        <w:jc w:val="both"/>
        <w:rPr>
          <w:rFonts w:hint="default"/>
          <w:b w:val="0"/>
          <w:bCs w:val="0"/>
          <w:lang w:val="en-US"/>
        </w:rPr>
      </w:pPr>
      <w:r>
        <w:rPr>
          <w:rFonts w:hint="default"/>
          <w:b w:val="0"/>
          <w:bCs w:val="0"/>
          <w:lang w:val="en-US"/>
        </w:rPr>
        <w:t>Deployment of Smart Contracts &amp; Permissioned Distributed Ledger (PDL) with Private Data Channels and a Centralized Encrypted Ledger System (CELS) with Zero-Knowledge Proofs (ZKP) Technology</w:t>
      </w:r>
    </w:p>
    <w:p w14:paraId="189C2691">
      <w:pPr>
        <w:numPr>
          <w:ilvl w:val="0"/>
          <w:numId w:val="0"/>
        </w:numPr>
        <w:jc w:val="both"/>
        <w:rPr>
          <w:rFonts w:hint="default"/>
          <w:b w:val="0"/>
          <w:bCs w:val="0"/>
          <w:lang w:val="en-US"/>
        </w:rPr>
      </w:pPr>
      <w:r>
        <w:rPr>
          <w:rFonts w:hint="default"/>
          <w:b w:val="0"/>
          <w:bCs w:val="0"/>
          <w:lang w:val="en-US"/>
        </w:rPr>
        <w:t>Syno Aurelius leverages smart contracts, Permissioned Distributed Ledger (PDL) with Private Data Channels and a Centralized Encrypted Ledger System (CELS) with Zero-Knowledge Proofs (ZKP) technology to revolutionize trade, asset management, and public financing, ensuring transparency, security, automation, and efficiency in financial and economic activities.</w:t>
      </w:r>
    </w:p>
    <w:p w14:paraId="7916697E">
      <w:pPr>
        <w:numPr>
          <w:ilvl w:val="0"/>
          <w:numId w:val="0"/>
        </w:numPr>
        <w:rPr>
          <w:rFonts w:hint="default"/>
          <w:b w:val="0"/>
          <w:bCs w:val="0"/>
          <w:lang w:val="en-US"/>
        </w:rPr>
      </w:pPr>
    </w:p>
    <w:p w14:paraId="175D812C">
      <w:pPr>
        <w:numPr>
          <w:ilvl w:val="0"/>
          <w:numId w:val="0"/>
        </w:numPr>
        <w:jc w:val="both"/>
        <w:rPr>
          <w:rFonts w:hint="default"/>
          <w:b/>
          <w:bCs/>
          <w:lang w:val="en-US"/>
        </w:rPr>
      </w:pPr>
      <w:r>
        <w:rPr>
          <w:rFonts w:hint="default"/>
          <w:b/>
          <w:bCs/>
          <w:lang w:val="en-US"/>
        </w:rPr>
        <w:t>1. Smart Contracts &amp; Permissioned Distributed Ledger (PDL) with Private Data Channels and Centralized Encrypted Ledger System (CELS) with Zero-Knowledge Proofs (ZKP) in Trade</w:t>
      </w:r>
    </w:p>
    <w:p w14:paraId="4F85B538">
      <w:pPr>
        <w:numPr>
          <w:ilvl w:val="0"/>
          <w:numId w:val="0"/>
        </w:numPr>
        <w:jc w:val="both"/>
        <w:rPr>
          <w:rFonts w:hint="default"/>
          <w:b w:val="0"/>
          <w:bCs w:val="0"/>
          <w:lang w:val="en-US"/>
        </w:rPr>
      </w:pPr>
    </w:p>
    <w:p w14:paraId="224DB2A7">
      <w:pPr>
        <w:numPr>
          <w:ilvl w:val="0"/>
          <w:numId w:val="0"/>
        </w:numPr>
        <w:jc w:val="both"/>
        <w:rPr>
          <w:rFonts w:hint="default"/>
          <w:b w:val="0"/>
          <w:bCs w:val="0"/>
          <w:lang w:val="en-US"/>
        </w:rPr>
      </w:pPr>
      <w:r>
        <w:rPr>
          <w:rFonts w:hint="default"/>
          <w:b w:val="0"/>
          <w:bCs w:val="0"/>
          <w:lang w:val="en-US"/>
        </w:rPr>
        <w:t>(A) Digital Trade Agreements &amp; Automated Settlements</w:t>
      </w:r>
    </w:p>
    <w:p w14:paraId="3DCE429D">
      <w:pPr>
        <w:numPr>
          <w:ilvl w:val="0"/>
          <w:numId w:val="0"/>
        </w:numPr>
        <w:jc w:val="both"/>
        <w:rPr>
          <w:rFonts w:hint="default"/>
          <w:b w:val="0"/>
          <w:bCs w:val="0"/>
          <w:lang w:val="en-US"/>
        </w:rPr>
      </w:pPr>
      <w:r>
        <w:rPr>
          <w:rFonts w:hint="default"/>
          <w:b w:val="0"/>
          <w:bCs w:val="0"/>
          <w:lang w:val="en-US"/>
        </w:rPr>
        <w:t>✅ Smart Contracts for Trade Agreements – Automatically enforceable contracts for cross-border trade, supply chain financing, and investment deals.</w:t>
      </w:r>
      <w:r>
        <w:rPr>
          <w:rFonts w:hint="default"/>
          <w:b w:val="0"/>
          <w:bCs w:val="0"/>
          <w:lang w:val="en-US"/>
        </w:rPr>
        <w:br w:type="textWrapping"/>
      </w:r>
      <w:r>
        <w:rPr>
          <w:rFonts w:hint="default"/>
          <w:b w:val="0"/>
          <w:bCs w:val="0"/>
          <w:lang w:val="en-US"/>
        </w:rPr>
        <w:t>✅ Automated Customs &amp; Tariff Payments – Smart contracts auto-execute customs duties, VAT, and import/export fees upon verification of goods.</w:t>
      </w:r>
      <w:r>
        <w:rPr>
          <w:rFonts w:hint="default"/>
          <w:b w:val="0"/>
          <w:bCs w:val="0"/>
          <w:lang w:val="en-US"/>
        </w:rPr>
        <w:br w:type="textWrapping"/>
      </w:r>
      <w:r>
        <w:rPr>
          <w:rFonts w:hint="default"/>
          <w:b w:val="0"/>
          <w:bCs w:val="0"/>
          <w:lang w:val="en-US"/>
        </w:rPr>
        <w:t>✅ Real-Time Trade Financing – AI-driven smart contracts enable instant trade loans and credit lines based on risk analysis.</w:t>
      </w:r>
      <w:r>
        <w:rPr>
          <w:rFonts w:hint="default"/>
          <w:b w:val="0"/>
          <w:bCs w:val="0"/>
          <w:lang w:val="en-US"/>
        </w:rPr>
        <w:br w:type="textWrapping"/>
      </w:r>
      <w:r>
        <w:rPr>
          <w:rFonts w:hint="default"/>
          <w:b w:val="0"/>
          <w:bCs w:val="0"/>
          <w:lang w:val="en-US"/>
        </w:rPr>
        <w:t>✅ Tokenized Commodities &amp; Goods – Physical goods like gold, oil, and agricultural products are tokenized for digital trading.</w:t>
      </w:r>
    </w:p>
    <w:p w14:paraId="49148039">
      <w:pPr>
        <w:numPr>
          <w:ilvl w:val="0"/>
          <w:numId w:val="0"/>
        </w:numPr>
        <w:jc w:val="both"/>
        <w:rPr>
          <w:rFonts w:hint="default"/>
          <w:b w:val="0"/>
          <w:bCs w:val="0"/>
          <w:lang w:val="en-US"/>
        </w:rPr>
      </w:pPr>
    </w:p>
    <w:p w14:paraId="34825186">
      <w:pPr>
        <w:numPr>
          <w:ilvl w:val="0"/>
          <w:numId w:val="0"/>
        </w:numPr>
        <w:jc w:val="both"/>
        <w:rPr>
          <w:rFonts w:hint="default"/>
          <w:b w:val="0"/>
          <w:bCs w:val="0"/>
          <w:lang w:val="en-US"/>
        </w:rPr>
      </w:pPr>
      <w:r>
        <w:rPr>
          <w:rFonts w:hint="default"/>
          <w:b w:val="0"/>
          <w:bCs w:val="0"/>
          <w:lang w:val="en-US"/>
        </w:rPr>
        <w:t>(B) Permissioned Distributed Ledger (PDL) with Private Data Channels and Centralized Encrypted Ledger System (CELS) with Zero-Knowledge Proofs (ZKP)-Based Trade Platforms</w:t>
      </w:r>
    </w:p>
    <w:p w14:paraId="14F47574">
      <w:pPr>
        <w:numPr>
          <w:ilvl w:val="0"/>
          <w:numId w:val="0"/>
        </w:numPr>
        <w:jc w:val="both"/>
        <w:rPr>
          <w:rFonts w:hint="default"/>
          <w:b w:val="0"/>
          <w:bCs w:val="0"/>
          <w:lang w:val="en-US"/>
        </w:rPr>
      </w:pPr>
      <w:r>
        <w:rPr>
          <w:rFonts w:hint="default"/>
          <w:b w:val="0"/>
          <w:bCs w:val="0"/>
          <w:lang w:val="en-US"/>
        </w:rPr>
        <w:t>✅ Immutable Trade Records – Permissioned Distributed Ledger (PDL) with Private Data Channels</w:t>
      </w:r>
    </w:p>
    <w:p w14:paraId="46B2BE7A">
      <w:pPr>
        <w:numPr>
          <w:ilvl w:val="0"/>
          <w:numId w:val="0"/>
        </w:numPr>
        <w:jc w:val="both"/>
        <w:rPr>
          <w:rFonts w:hint="default"/>
          <w:b w:val="0"/>
          <w:bCs w:val="0"/>
          <w:lang w:val="en-US"/>
        </w:rPr>
      </w:pPr>
      <w:r>
        <w:rPr>
          <w:rFonts w:hint="default"/>
          <w:b w:val="0"/>
          <w:bCs w:val="0"/>
          <w:lang w:val="en-US"/>
        </w:rPr>
        <w:t>and Centralized Encrypted Ledger System (CELS) with Zero-Knowledge Proofs (ZKP) ensures tamper-proof documentation of transactions, reducing fraud.</w:t>
      </w:r>
      <w:r>
        <w:rPr>
          <w:rFonts w:hint="default"/>
          <w:b w:val="0"/>
          <w:bCs w:val="0"/>
          <w:lang w:val="en-US"/>
        </w:rPr>
        <w:br w:type="textWrapping"/>
      </w:r>
      <w:r>
        <w:rPr>
          <w:rFonts w:hint="default"/>
          <w:b w:val="0"/>
          <w:bCs w:val="0"/>
          <w:lang w:val="en-US"/>
        </w:rPr>
        <w:t>✅ Decentralized Peer-to-Peer (P2P) Trading – Eliminates intermediaries, reducing costs and increasing efficiency.</w:t>
      </w:r>
      <w:r>
        <w:rPr>
          <w:rFonts w:hint="default"/>
          <w:b w:val="0"/>
          <w:bCs w:val="0"/>
          <w:lang w:val="en-US"/>
        </w:rPr>
        <w:br w:type="textWrapping"/>
      </w:r>
      <w:r>
        <w:rPr>
          <w:rFonts w:hint="default"/>
          <w:b w:val="0"/>
          <w:bCs w:val="0"/>
          <w:lang w:val="en-US"/>
        </w:rPr>
        <w:t>✅ Supply Chain Tracking &amp; Verification – Permissioned Distributed Ledger (PDL) with Private Data Channels and Centralized Encrypted Ledger System (CELS) with Zero-Knowledge Proofs (ZKP) records every step of goods movement and ownership transfer, ensuring authenticity.</w:t>
      </w:r>
    </w:p>
    <w:p w14:paraId="4E3B13F1">
      <w:pPr>
        <w:numPr>
          <w:ilvl w:val="0"/>
          <w:numId w:val="0"/>
        </w:numPr>
        <w:jc w:val="both"/>
        <w:rPr>
          <w:rFonts w:hint="default"/>
          <w:b w:val="0"/>
          <w:bCs w:val="0"/>
          <w:lang w:val="en-US"/>
        </w:rPr>
      </w:pPr>
    </w:p>
    <w:p w14:paraId="465EB7CB">
      <w:pPr>
        <w:numPr>
          <w:ilvl w:val="0"/>
          <w:numId w:val="78"/>
        </w:numPr>
        <w:ind w:left="425" w:leftChars="0" w:hanging="425" w:firstLineChars="0"/>
        <w:jc w:val="both"/>
        <w:rPr>
          <w:rFonts w:hint="default"/>
          <w:b/>
          <w:bCs/>
          <w:lang w:val="en-US"/>
        </w:rPr>
      </w:pPr>
      <w:r>
        <w:rPr>
          <w:rFonts w:hint="default"/>
          <w:b/>
          <w:bCs/>
          <w:lang w:val="en-US"/>
        </w:rPr>
        <w:t>Smart Contracts, Permissioned Distributed Ledger (PDL) with Private Data Channels and a Centralized Encrypted Ledger System (CELS) with Zero-Knowledge Proofs (ZKP) in Asset Management</w:t>
      </w:r>
    </w:p>
    <w:p w14:paraId="4B04B16F">
      <w:pPr>
        <w:numPr>
          <w:ilvl w:val="0"/>
          <w:numId w:val="0"/>
        </w:numPr>
        <w:jc w:val="both"/>
        <w:rPr>
          <w:rFonts w:hint="default"/>
          <w:b w:val="0"/>
          <w:bCs w:val="0"/>
          <w:lang w:val="en-US"/>
        </w:rPr>
      </w:pPr>
      <w:r>
        <w:rPr>
          <w:rFonts w:hint="default"/>
          <w:b w:val="0"/>
          <w:bCs w:val="0"/>
          <w:lang w:val="en-US"/>
        </w:rPr>
        <w:t>(A) Tokenized Asset Management</w:t>
      </w:r>
    </w:p>
    <w:p w14:paraId="4343DFD3">
      <w:pPr>
        <w:numPr>
          <w:ilvl w:val="0"/>
          <w:numId w:val="0"/>
        </w:numPr>
        <w:jc w:val="both"/>
        <w:rPr>
          <w:rFonts w:hint="default"/>
          <w:b w:val="0"/>
          <w:bCs w:val="0"/>
          <w:lang w:val="en-US"/>
        </w:rPr>
      </w:pPr>
      <w:r>
        <w:rPr>
          <w:rFonts w:hint="default"/>
          <w:b w:val="0"/>
          <w:bCs w:val="0"/>
          <w:lang w:val="en-US"/>
        </w:rPr>
        <w:t>✅ Real Estate &amp; Infrastructure Tokenization – Enables fractional ownership of land, buildings, and large-scale projects.</w:t>
      </w:r>
      <w:r>
        <w:rPr>
          <w:rFonts w:hint="default"/>
          <w:b w:val="0"/>
          <w:bCs w:val="0"/>
          <w:lang w:val="en-US"/>
        </w:rPr>
        <w:br w:type="textWrapping"/>
      </w:r>
      <w:r>
        <w:rPr>
          <w:rFonts w:hint="default"/>
          <w:b w:val="0"/>
          <w:bCs w:val="0"/>
          <w:lang w:val="en-US"/>
        </w:rPr>
        <w:t>✅ Automated Investment Funds – AI-powered Decentralized Finance (DeFi) protocols manage and distribute investment portfolios.</w:t>
      </w:r>
      <w:r>
        <w:rPr>
          <w:rFonts w:hint="default"/>
          <w:b w:val="0"/>
          <w:bCs w:val="0"/>
          <w:lang w:val="en-US"/>
        </w:rPr>
        <w:br w:type="textWrapping"/>
      </w:r>
      <w:r>
        <w:rPr>
          <w:rFonts w:hint="default"/>
          <w:b w:val="0"/>
          <w:bCs w:val="0"/>
          <w:lang w:val="en-US"/>
        </w:rPr>
        <w:t>✅ Smart Portfolio Re balancing – Uses AI and Permissioned Distributed Ledger (PDL) with Private Data Channels and a Centralized Encrypted Ledger System (CELS) with Zero-Knowledge Proofs (ZKP) to automatically adjust investment allocations based on market conditions.</w:t>
      </w:r>
      <w:r>
        <w:rPr>
          <w:rFonts w:hint="default"/>
          <w:b w:val="0"/>
          <w:bCs w:val="0"/>
          <w:lang w:val="en-US"/>
        </w:rPr>
        <w:br w:type="textWrapping"/>
      </w:r>
      <w:r>
        <w:rPr>
          <w:rFonts w:hint="default"/>
          <w:b w:val="0"/>
          <w:bCs w:val="0"/>
          <w:lang w:val="en-US"/>
        </w:rPr>
        <w:t>✅ Digital Asset Custody &amp; Security – Permissioned Distributed Ledger (PDL) with Private Data Channels and a Centralized Encrypted Ledger System (CELS) with Zero-Knowledge Proofs (ZKP)-backed cold storage &amp; smart vaults protect digital assets.</w:t>
      </w:r>
    </w:p>
    <w:p w14:paraId="715E4FB6">
      <w:pPr>
        <w:numPr>
          <w:ilvl w:val="0"/>
          <w:numId w:val="0"/>
        </w:numPr>
        <w:jc w:val="both"/>
        <w:rPr>
          <w:rFonts w:hint="default"/>
          <w:b w:val="0"/>
          <w:bCs w:val="0"/>
          <w:lang w:val="en-US"/>
        </w:rPr>
      </w:pPr>
    </w:p>
    <w:p w14:paraId="4ED477A2">
      <w:pPr>
        <w:numPr>
          <w:ilvl w:val="0"/>
          <w:numId w:val="0"/>
        </w:numPr>
        <w:rPr>
          <w:rFonts w:hint="default"/>
          <w:b w:val="0"/>
          <w:bCs w:val="0"/>
          <w:lang w:val="en-US"/>
        </w:rPr>
      </w:pPr>
      <w:r>
        <w:rPr>
          <w:rFonts w:hint="default"/>
          <w:b w:val="0"/>
          <w:bCs w:val="0"/>
          <w:lang w:val="en-US"/>
        </w:rPr>
        <w:t>(B) Decentralized Financial Markets</w:t>
      </w:r>
    </w:p>
    <w:p w14:paraId="15FBA3CF">
      <w:pPr>
        <w:numPr>
          <w:ilvl w:val="0"/>
          <w:numId w:val="0"/>
        </w:numPr>
        <w:rPr>
          <w:rFonts w:hint="default"/>
          <w:b w:val="0"/>
          <w:bCs w:val="0"/>
          <w:lang w:val="en-US"/>
        </w:rPr>
      </w:pPr>
      <w:r>
        <w:rPr>
          <w:rFonts w:hint="default"/>
          <w:b w:val="0"/>
          <w:bCs w:val="0"/>
          <w:lang w:val="en-US"/>
        </w:rPr>
        <w:t>✅ Sovereign &amp; Corporate Bonds on Permissioned Distributed Ledger (PDL) with Private Data Channels and a  Centralized Encrypted Ledger System (CELS) with Zero-Knowledge Proofs (ZKP) – Governments and companies issue digital bonds with AI-driven risk pricing.</w:t>
      </w:r>
      <w:r>
        <w:rPr>
          <w:rFonts w:hint="default"/>
          <w:b w:val="0"/>
          <w:bCs w:val="0"/>
          <w:lang w:val="en-US"/>
        </w:rPr>
        <w:br w:type="textWrapping"/>
      </w:r>
      <w:r>
        <w:rPr>
          <w:rFonts w:hint="default"/>
          <w:b w:val="0"/>
          <w:bCs w:val="0"/>
          <w:lang w:val="en-US"/>
        </w:rPr>
        <w:t>✅ Smart Contract-Based IPOs &amp; STOs – Secure and automated Initial Public Offerings (IPOs) and Security Token Offerings (STOs).</w:t>
      </w:r>
      <w:r>
        <w:rPr>
          <w:rFonts w:hint="default"/>
          <w:b w:val="0"/>
          <w:bCs w:val="0"/>
          <w:lang w:val="en-US"/>
        </w:rPr>
        <w:br w:type="textWrapping"/>
      </w:r>
      <w:r>
        <w:rPr>
          <w:rFonts w:hint="default"/>
          <w:b w:val="0"/>
          <w:bCs w:val="0"/>
          <w:lang w:val="en-US"/>
        </w:rPr>
        <w:t>✅ AI-Driven Algorithmic Trading – Neural network trading bots execute high-frequency, predictive trades on tokenized assets.</w:t>
      </w:r>
    </w:p>
    <w:p w14:paraId="0B080C3D">
      <w:pPr>
        <w:numPr>
          <w:ilvl w:val="0"/>
          <w:numId w:val="0"/>
        </w:numPr>
        <w:rPr>
          <w:rFonts w:hint="default"/>
          <w:b w:val="0"/>
          <w:bCs w:val="0"/>
          <w:lang w:val="en-US"/>
        </w:rPr>
      </w:pPr>
    </w:p>
    <w:p w14:paraId="3822E93A">
      <w:pPr>
        <w:numPr>
          <w:ilvl w:val="0"/>
          <w:numId w:val="78"/>
        </w:numPr>
        <w:ind w:left="425" w:leftChars="0" w:hanging="425" w:firstLineChars="0"/>
        <w:jc w:val="both"/>
        <w:rPr>
          <w:rFonts w:hint="default"/>
          <w:b/>
          <w:bCs/>
          <w:lang w:val="en-US"/>
        </w:rPr>
      </w:pPr>
      <w:r>
        <w:rPr>
          <w:rFonts w:hint="default"/>
          <w:b/>
          <w:bCs/>
          <w:lang w:val="en-US"/>
        </w:rPr>
        <w:t>Smart Contracts , Permissioned Distributed Ledger (PDL) with Private Data Channels and a Centralized Encrypted Ledger System (CELS) with Zero-Knowledge Proofs (ZKP) in Public Financing</w:t>
      </w:r>
    </w:p>
    <w:p w14:paraId="666C9B52">
      <w:pPr>
        <w:numPr>
          <w:ilvl w:val="0"/>
          <w:numId w:val="0"/>
        </w:numPr>
        <w:ind w:leftChars="0"/>
        <w:jc w:val="both"/>
        <w:rPr>
          <w:rFonts w:hint="default"/>
          <w:b/>
          <w:bCs/>
          <w:lang w:val="en-US"/>
        </w:rPr>
      </w:pPr>
    </w:p>
    <w:p w14:paraId="70AF36FC">
      <w:pPr>
        <w:numPr>
          <w:ilvl w:val="0"/>
          <w:numId w:val="0"/>
        </w:numPr>
        <w:jc w:val="both"/>
        <w:rPr>
          <w:rFonts w:hint="default"/>
          <w:b w:val="0"/>
          <w:bCs w:val="0"/>
          <w:lang w:val="en-US"/>
        </w:rPr>
      </w:pPr>
      <w:r>
        <w:rPr>
          <w:rFonts w:hint="default"/>
          <w:b w:val="0"/>
          <w:bCs w:val="0"/>
          <w:lang w:val="en-US"/>
        </w:rPr>
        <w:t>(A) Automated Budgeting &amp; Public Expenditure Tracking</w:t>
      </w:r>
    </w:p>
    <w:p w14:paraId="7F12D466">
      <w:pPr>
        <w:numPr>
          <w:ilvl w:val="0"/>
          <w:numId w:val="0"/>
        </w:numPr>
        <w:jc w:val="both"/>
        <w:rPr>
          <w:rFonts w:hint="default"/>
          <w:b w:val="0"/>
          <w:bCs w:val="0"/>
          <w:lang w:val="en-US"/>
        </w:rPr>
      </w:pPr>
      <w:r>
        <w:rPr>
          <w:rFonts w:hint="default"/>
          <w:b w:val="0"/>
          <w:bCs w:val="0"/>
          <w:lang w:val="en-US"/>
        </w:rPr>
        <w:t>✅ Smart Contracts for Government Funds – Ensures automatic release of funds for public projects only upon milestone completion.</w:t>
      </w:r>
      <w:r>
        <w:rPr>
          <w:rFonts w:hint="default"/>
          <w:b w:val="0"/>
          <w:bCs w:val="0"/>
          <w:lang w:val="en-US"/>
        </w:rPr>
        <w:br w:type="textWrapping"/>
      </w:r>
      <w:r>
        <w:rPr>
          <w:rFonts w:hint="default"/>
          <w:b w:val="0"/>
          <w:bCs w:val="0"/>
          <w:lang w:val="en-US"/>
        </w:rPr>
        <w:t>✅ Decentralized Public Treasury – Uses Permissioned Distributed Ledger (PDL) with Private Data Channels and a  Centralized Encrypted Ledger System (CELS) with Zero-Knowledge Proofs (ZKP) to transparently track national reserves and spending.</w:t>
      </w:r>
      <w:r>
        <w:rPr>
          <w:rFonts w:hint="default"/>
          <w:b w:val="0"/>
          <w:bCs w:val="0"/>
          <w:lang w:val="en-US"/>
        </w:rPr>
        <w:br w:type="textWrapping"/>
      </w:r>
      <w:r>
        <w:rPr>
          <w:rFonts w:hint="default"/>
          <w:b w:val="0"/>
          <w:bCs w:val="0"/>
          <w:lang w:val="en-US"/>
        </w:rPr>
        <w:t>✅ AI-Driven Fiscal Policy Management – Predictive analytics for real-time budget adjustments.</w:t>
      </w:r>
    </w:p>
    <w:p w14:paraId="0DCC0A52">
      <w:pPr>
        <w:numPr>
          <w:ilvl w:val="0"/>
          <w:numId w:val="0"/>
        </w:numPr>
        <w:jc w:val="both"/>
        <w:rPr>
          <w:rFonts w:hint="default"/>
          <w:b w:val="0"/>
          <w:bCs w:val="0"/>
          <w:lang w:val="en-US"/>
        </w:rPr>
      </w:pPr>
    </w:p>
    <w:p w14:paraId="6DC17802">
      <w:pPr>
        <w:numPr>
          <w:ilvl w:val="0"/>
          <w:numId w:val="0"/>
        </w:numPr>
        <w:jc w:val="both"/>
        <w:rPr>
          <w:rFonts w:hint="default"/>
          <w:b w:val="0"/>
          <w:bCs w:val="0"/>
          <w:lang w:val="en-US"/>
        </w:rPr>
      </w:pPr>
      <w:r>
        <w:rPr>
          <w:rFonts w:hint="default"/>
          <w:b w:val="0"/>
          <w:bCs w:val="0"/>
          <w:lang w:val="en-US"/>
        </w:rPr>
        <w:t>(B) Digital Taxation &amp; Compliance</w:t>
      </w:r>
    </w:p>
    <w:p w14:paraId="695BC5DE">
      <w:pPr>
        <w:numPr>
          <w:ilvl w:val="0"/>
          <w:numId w:val="0"/>
        </w:numPr>
        <w:jc w:val="both"/>
        <w:rPr>
          <w:rFonts w:hint="default"/>
          <w:b w:val="0"/>
          <w:bCs w:val="0"/>
          <w:lang w:val="en-US"/>
        </w:rPr>
      </w:pPr>
      <w:r>
        <w:rPr>
          <w:rFonts w:hint="default"/>
          <w:b w:val="0"/>
          <w:bCs w:val="0"/>
          <w:lang w:val="en-US"/>
        </w:rPr>
        <w:t>✅ Automated Tax Collection – Smart contracts deduct taxes at the point of transaction.</w:t>
      </w:r>
      <w:r>
        <w:rPr>
          <w:rFonts w:hint="default"/>
          <w:b w:val="0"/>
          <w:bCs w:val="0"/>
          <w:lang w:val="en-US"/>
        </w:rPr>
        <w:br w:type="textWrapping"/>
      </w:r>
      <w:r>
        <w:rPr>
          <w:rFonts w:hint="default"/>
          <w:b w:val="0"/>
          <w:bCs w:val="0"/>
          <w:lang w:val="en-US"/>
        </w:rPr>
        <w:t>✅ Permissioned Distributed Ledger (PDL) with Private Data Channels and a  Centralized Encrypted Ledger System (CELS) with Zero-Knowledge Proofs (ZKP)-Based VAT &amp; Customs Payments – AI ensures real-time tax compliance and fraud detection.</w:t>
      </w:r>
      <w:r>
        <w:rPr>
          <w:rFonts w:hint="default"/>
          <w:b w:val="0"/>
          <w:bCs w:val="0"/>
          <w:lang w:val="en-US"/>
        </w:rPr>
        <w:br w:type="textWrapping"/>
      </w:r>
      <w:r>
        <w:rPr>
          <w:rFonts w:hint="default"/>
          <w:b w:val="0"/>
          <w:bCs w:val="0"/>
          <w:lang w:val="en-US"/>
        </w:rPr>
        <w:t>✅ Tokenized Government Bonds &amp; Municipal Loans – Investors buy digital bonds for public projects with automated returns.</w:t>
      </w:r>
    </w:p>
    <w:p w14:paraId="6CCCDBD0">
      <w:pPr>
        <w:numPr>
          <w:ilvl w:val="0"/>
          <w:numId w:val="0"/>
        </w:numPr>
        <w:rPr>
          <w:rFonts w:hint="default"/>
          <w:b w:val="0"/>
          <w:bCs w:val="0"/>
          <w:lang w:val="en-US"/>
        </w:rPr>
      </w:pPr>
    </w:p>
    <w:p w14:paraId="0A40427D">
      <w:pPr>
        <w:numPr>
          <w:ilvl w:val="0"/>
          <w:numId w:val="0"/>
        </w:numPr>
        <w:rPr>
          <w:rFonts w:hint="default"/>
          <w:b w:val="0"/>
          <w:bCs w:val="0"/>
          <w:lang w:val="en-US"/>
        </w:rPr>
      </w:pPr>
    </w:p>
    <w:p w14:paraId="35768EA7">
      <w:pPr>
        <w:numPr>
          <w:ilvl w:val="0"/>
          <w:numId w:val="0"/>
        </w:numPr>
        <w:rPr>
          <w:rFonts w:hint="default"/>
          <w:b/>
          <w:bCs/>
          <w:lang w:val="en-US"/>
        </w:rPr>
      </w:pPr>
      <w:r>
        <w:rPr>
          <w:rFonts w:hint="default"/>
          <w:b/>
          <w:bCs/>
          <w:lang w:val="en-US"/>
        </w:rPr>
        <w:t>4. Advantages of Syno Aurelius Permissioned Distributed Ledger (PDL) with Private Data Channels and a  Centralized Encrypted Ledger System (CELS) with Zero-Knowledge Proofs (ZKP) &amp; Smart Contract Ecosystem</w:t>
      </w:r>
    </w:p>
    <w:p w14:paraId="336BFD86">
      <w:pPr>
        <w:numPr>
          <w:ilvl w:val="0"/>
          <w:numId w:val="0"/>
        </w:numPr>
        <w:rPr>
          <w:rFonts w:hint="default"/>
          <w:b w:val="0"/>
          <w:bCs w:val="0"/>
          <w:lang w:val="en-US"/>
        </w:rPr>
      </w:pPr>
      <w:r>
        <w:rPr>
          <w:rFonts w:hint="default"/>
          <w:b w:val="0"/>
          <w:bCs w:val="0"/>
          <w:lang w:val="en-US"/>
        </w:rPr>
        <w:t>✅ Eliminates Fraud &amp; Corruption – Immutable records ensure full transparency in trade, finance, and governance.</w:t>
      </w:r>
      <w:r>
        <w:rPr>
          <w:rFonts w:hint="default"/>
          <w:b w:val="0"/>
          <w:bCs w:val="0"/>
          <w:lang w:val="en-US"/>
        </w:rPr>
        <w:br w:type="textWrapping"/>
      </w:r>
      <w:r>
        <w:rPr>
          <w:rFonts w:hint="default"/>
          <w:b w:val="0"/>
          <w:bCs w:val="0"/>
          <w:lang w:val="en-US"/>
        </w:rPr>
        <w:t>✅ Reduces Transaction Costs – Eliminates middlemen in trading, banking, and asset management.</w:t>
      </w:r>
      <w:r>
        <w:rPr>
          <w:rFonts w:hint="default"/>
          <w:b w:val="0"/>
          <w:bCs w:val="0"/>
          <w:lang w:val="en-US"/>
        </w:rPr>
        <w:br w:type="textWrapping"/>
      </w:r>
      <w:r>
        <w:rPr>
          <w:rFonts w:hint="default"/>
          <w:b w:val="0"/>
          <w:bCs w:val="0"/>
          <w:lang w:val="en-US"/>
        </w:rPr>
        <w:t>✅ Accelerates Economic Growth – AI-automated lending and financing ensure instant capital availability.</w:t>
      </w:r>
      <w:r>
        <w:rPr>
          <w:rFonts w:hint="default"/>
          <w:b w:val="0"/>
          <w:bCs w:val="0"/>
          <w:lang w:val="en-US"/>
        </w:rPr>
        <w:br w:type="textWrapping"/>
      </w:r>
      <w:r>
        <w:rPr>
          <w:rFonts w:hint="default"/>
          <w:b w:val="0"/>
          <w:bCs w:val="0"/>
          <w:lang w:val="en-US"/>
        </w:rPr>
        <w:t>✅ Strengthens Digital Sovereignty – A fully decentralized financial and economic infrastructure.</w:t>
      </w:r>
    </w:p>
    <w:p w14:paraId="59ED7883">
      <w:pPr>
        <w:numPr>
          <w:ilvl w:val="0"/>
          <w:numId w:val="0"/>
        </w:numPr>
        <w:rPr>
          <w:rFonts w:hint="default"/>
          <w:b w:val="0"/>
          <w:bCs w:val="0"/>
          <w:lang w:val="en-US"/>
        </w:rPr>
      </w:pPr>
    </w:p>
    <w:p w14:paraId="382E7A6B">
      <w:pPr>
        <w:numPr>
          <w:ilvl w:val="0"/>
          <w:numId w:val="0"/>
        </w:numPr>
        <w:rPr>
          <w:rFonts w:hint="default"/>
          <w:b w:val="0"/>
          <w:bCs w:val="0"/>
          <w:lang w:val="en-US"/>
        </w:rPr>
      </w:pPr>
    </w:p>
    <w:p w14:paraId="0F8B87D8">
      <w:pPr>
        <w:numPr>
          <w:ilvl w:val="0"/>
          <w:numId w:val="0"/>
        </w:numPr>
        <w:rPr>
          <w:rFonts w:hint="default"/>
          <w:b w:val="0"/>
          <w:bCs w:val="0"/>
          <w:lang w:val="en-US"/>
        </w:rPr>
      </w:pPr>
    </w:p>
    <w:p w14:paraId="6D522BCC">
      <w:pPr>
        <w:numPr>
          <w:ilvl w:val="0"/>
          <w:numId w:val="0"/>
        </w:numPr>
        <w:rPr>
          <w:rFonts w:hint="default"/>
          <w:b w:val="0"/>
          <w:bCs w:val="0"/>
          <w:lang w:val="en-US"/>
        </w:rPr>
      </w:pPr>
      <w:r>
        <w:rPr>
          <w:rFonts w:hint="default"/>
          <w:b w:val="0"/>
          <w:bCs w:val="0"/>
          <w:lang w:val="en-US"/>
        </w:rPr>
        <w:t>5. Conclusion</w:t>
      </w:r>
    </w:p>
    <w:p w14:paraId="1AE38F03">
      <w:pPr>
        <w:numPr>
          <w:ilvl w:val="0"/>
          <w:numId w:val="0"/>
        </w:numPr>
        <w:rPr>
          <w:rFonts w:hint="default"/>
          <w:b w:val="0"/>
          <w:bCs w:val="0"/>
          <w:lang w:val="en-US"/>
        </w:rPr>
      </w:pPr>
      <w:r>
        <w:rPr>
          <w:rFonts w:hint="default"/>
          <w:b w:val="0"/>
          <w:bCs w:val="0"/>
          <w:lang w:val="en-US"/>
        </w:rPr>
        <w:t>Syno Aurelius transforms trade, asset management, and public finance using AI-powered smart contracts, Permissioned Distributed Ledger (PDL) with Private Data Channels and a  Centralized Encrypted Ledger System (CELS) with Zero-Knowledge Proofs (ZKP) technology, ensuring automation, transparency, and efficiency in economic operations.</w:t>
      </w:r>
    </w:p>
    <w:p w14:paraId="2DEADCAF">
      <w:pPr>
        <w:numPr>
          <w:ilvl w:val="0"/>
          <w:numId w:val="0"/>
        </w:numPr>
        <w:rPr>
          <w:rFonts w:hint="default"/>
          <w:b w:val="0"/>
          <w:bCs w:val="0"/>
          <w:lang w:val="en-US"/>
        </w:rPr>
      </w:pPr>
    </w:p>
    <w:p w14:paraId="26905178">
      <w:pPr>
        <w:numPr>
          <w:ilvl w:val="0"/>
          <w:numId w:val="0"/>
        </w:numPr>
        <w:rPr>
          <w:rFonts w:hint="default"/>
          <w:b w:val="0"/>
          <w:bCs w:val="0"/>
          <w:lang w:val="en-US"/>
        </w:rPr>
      </w:pPr>
    </w:p>
    <w:p w14:paraId="32EC2655">
      <w:pPr>
        <w:numPr>
          <w:ilvl w:val="0"/>
          <w:numId w:val="0"/>
        </w:numPr>
        <w:rPr>
          <w:rFonts w:hint="default"/>
          <w:b w:val="0"/>
          <w:bCs w:val="0"/>
          <w:lang w:val="en-US"/>
        </w:rPr>
      </w:pPr>
    </w:p>
    <w:p w14:paraId="6960926C">
      <w:pPr>
        <w:numPr>
          <w:ilvl w:val="0"/>
          <w:numId w:val="0"/>
        </w:numPr>
        <w:rPr>
          <w:rFonts w:hint="default"/>
          <w:b w:val="0"/>
          <w:bCs w:val="0"/>
          <w:lang w:val="en-US"/>
        </w:rPr>
      </w:pPr>
    </w:p>
    <w:p w14:paraId="390A25EA">
      <w:pPr>
        <w:numPr>
          <w:ilvl w:val="0"/>
          <w:numId w:val="0"/>
        </w:numPr>
        <w:rPr>
          <w:rFonts w:hint="default"/>
          <w:b w:val="0"/>
          <w:bCs w:val="0"/>
          <w:lang w:val="en-US"/>
        </w:rPr>
      </w:pPr>
    </w:p>
    <w:p w14:paraId="179B03FB">
      <w:pPr>
        <w:numPr>
          <w:ilvl w:val="0"/>
          <w:numId w:val="0"/>
        </w:numPr>
        <w:rPr>
          <w:rFonts w:hint="default"/>
          <w:b w:val="0"/>
          <w:bCs w:val="0"/>
          <w:lang w:val="en-US"/>
        </w:rPr>
      </w:pPr>
    </w:p>
    <w:p w14:paraId="245DEDA9">
      <w:pPr>
        <w:numPr>
          <w:ilvl w:val="0"/>
          <w:numId w:val="0"/>
        </w:numPr>
        <w:rPr>
          <w:rFonts w:hint="default"/>
          <w:b w:val="0"/>
          <w:bCs w:val="0"/>
          <w:lang w:val="en-US"/>
        </w:rPr>
      </w:pPr>
    </w:p>
    <w:p w14:paraId="1F6BEA2F">
      <w:pPr>
        <w:numPr>
          <w:ilvl w:val="0"/>
          <w:numId w:val="0"/>
        </w:numPr>
        <w:rPr>
          <w:rFonts w:hint="default"/>
          <w:b w:val="0"/>
          <w:bCs w:val="0"/>
          <w:lang w:val="en-US"/>
        </w:rPr>
      </w:pPr>
    </w:p>
    <w:p w14:paraId="63C26386">
      <w:pPr>
        <w:numPr>
          <w:ilvl w:val="0"/>
          <w:numId w:val="0"/>
        </w:numPr>
        <w:rPr>
          <w:rFonts w:hint="default"/>
          <w:b w:val="0"/>
          <w:bCs w:val="0"/>
          <w:lang w:val="en-US"/>
        </w:rPr>
      </w:pPr>
    </w:p>
    <w:p w14:paraId="09FE932A">
      <w:pPr>
        <w:numPr>
          <w:ilvl w:val="0"/>
          <w:numId w:val="0"/>
        </w:numPr>
        <w:rPr>
          <w:rFonts w:hint="default"/>
          <w:b w:val="0"/>
          <w:bCs w:val="0"/>
          <w:lang w:val="en-US"/>
        </w:rPr>
      </w:pPr>
    </w:p>
    <w:p w14:paraId="330AEED2">
      <w:pPr>
        <w:numPr>
          <w:ilvl w:val="0"/>
          <w:numId w:val="0"/>
        </w:numPr>
        <w:rPr>
          <w:rFonts w:hint="default"/>
          <w:b w:val="0"/>
          <w:bCs w:val="0"/>
          <w:lang w:val="en-US"/>
        </w:rPr>
      </w:pPr>
    </w:p>
    <w:p w14:paraId="4A88DB92">
      <w:pPr>
        <w:numPr>
          <w:ilvl w:val="0"/>
          <w:numId w:val="0"/>
        </w:numPr>
        <w:rPr>
          <w:rFonts w:hint="default"/>
          <w:b w:val="0"/>
          <w:bCs w:val="0"/>
          <w:lang w:val="en-US"/>
        </w:rPr>
      </w:pPr>
    </w:p>
    <w:p w14:paraId="341094FC">
      <w:pPr>
        <w:numPr>
          <w:ilvl w:val="0"/>
          <w:numId w:val="0"/>
        </w:numPr>
        <w:rPr>
          <w:rFonts w:hint="default"/>
          <w:b w:val="0"/>
          <w:bCs w:val="0"/>
          <w:lang w:val="en-US"/>
        </w:rPr>
      </w:pPr>
    </w:p>
    <w:p w14:paraId="1A5AA626">
      <w:pPr>
        <w:numPr>
          <w:ilvl w:val="0"/>
          <w:numId w:val="0"/>
        </w:numPr>
        <w:rPr>
          <w:rFonts w:hint="default"/>
          <w:b w:val="0"/>
          <w:bCs w:val="0"/>
          <w:lang w:val="en-US"/>
        </w:rPr>
      </w:pPr>
    </w:p>
    <w:p w14:paraId="43C9D028">
      <w:pPr>
        <w:numPr>
          <w:ilvl w:val="0"/>
          <w:numId w:val="0"/>
        </w:numPr>
        <w:rPr>
          <w:rFonts w:hint="default"/>
          <w:b w:val="0"/>
          <w:bCs w:val="0"/>
          <w:lang w:val="en-US"/>
        </w:rPr>
      </w:pPr>
    </w:p>
    <w:p w14:paraId="60C2F290">
      <w:pPr>
        <w:numPr>
          <w:ilvl w:val="0"/>
          <w:numId w:val="0"/>
        </w:numPr>
        <w:rPr>
          <w:rFonts w:hint="default"/>
          <w:b w:val="0"/>
          <w:bCs w:val="0"/>
          <w:lang w:val="en-US"/>
        </w:rPr>
      </w:pPr>
    </w:p>
    <w:p w14:paraId="187FB87F">
      <w:pPr>
        <w:numPr>
          <w:ilvl w:val="0"/>
          <w:numId w:val="0"/>
        </w:numPr>
        <w:rPr>
          <w:rFonts w:hint="default"/>
          <w:b w:val="0"/>
          <w:bCs w:val="0"/>
          <w:lang w:val="en-US"/>
        </w:rPr>
      </w:pPr>
    </w:p>
    <w:p w14:paraId="35363FFF">
      <w:pPr>
        <w:numPr>
          <w:ilvl w:val="0"/>
          <w:numId w:val="0"/>
        </w:numPr>
        <w:rPr>
          <w:rFonts w:hint="default"/>
          <w:b w:val="0"/>
          <w:bCs w:val="0"/>
          <w:lang w:val="en-US"/>
        </w:rPr>
      </w:pPr>
    </w:p>
    <w:p w14:paraId="5A26A6D0">
      <w:pPr>
        <w:numPr>
          <w:ilvl w:val="0"/>
          <w:numId w:val="0"/>
        </w:numPr>
        <w:rPr>
          <w:rFonts w:hint="default"/>
          <w:b w:val="0"/>
          <w:bCs w:val="0"/>
          <w:lang w:val="en-US"/>
        </w:rPr>
      </w:pPr>
    </w:p>
    <w:p w14:paraId="080B855B">
      <w:pPr>
        <w:numPr>
          <w:ilvl w:val="0"/>
          <w:numId w:val="0"/>
        </w:numPr>
        <w:rPr>
          <w:rFonts w:hint="default"/>
          <w:b w:val="0"/>
          <w:bCs w:val="0"/>
          <w:lang w:val="en-US"/>
        </w:rPr>
      </w:pPr>
    </w:p>
    <w:p w14:paraId="39F3712E">
      <w:pPr>
        <w:numPr>
          <w:ilvl w:val="0"/>
          <w:numId w:val="0"/>
        </w:numPr>
        <w:rPr>
          <w:rFonts w:hint="default"/>
          <w:b w:val="0"/>
          <w:bCs w:val="0"/>
          <w:lang w:val="en-US"/>
        </w:rPr>
      </w:pPr>
    </w:p>
    <w:p w14:paraId="5B1487D9">
      <w:pPr>
        <w:numPr>
          <w:ilvl w:val="0"/>
          <w:numId w:val="0"/>
        </w:numPr>
        <w:rPr>
          <w:rFonts w:hint="default"/>
          <w:b w:val="0"/>
          <w:bCs w:val="0"/>
          <w:lang w:val="en-US"/>
        </w:rPr>
      </w:pPr>
    </w:p>
    <w:p w14:paraId="3FF475B4">
      <w:pPr>
        <w:numPr>
          <w:ilvl w:val="0"/>
          <w:numId w:val="0"/>
        </w:numPr>
        <w:rPr>
          <w:rFonts w:hint="default"/>
          <w:b w:val="0"/>
          <w:bCs w:val="0"/>
          <w:lang w:val="en-US"/>
        </w:rPr>
      </w:pPr>
    </w:p>
    <w:p w14:paraId="43EEBAA4">
      <w:pPr>
        <w:numPr>
          <w:ilvl w:val="0"/>
          <w:numId w:val="0"/>
        </w:numPr>
        <w:rPr>
          <w:rFonts w:hint="default"/>
          <w:b w:val="0"/>
          <w:bCs w:val="0"/>
          <w:lang w:val="en-US"/>
        </w:rPr>
      </w:pPr>
    </w:p>
    <w:p w14:paraId="28941FC5">
      <w:pPr>
        <w:numPr>
          <w:ilvl w:val="0"/>
          <w:numId w:val="0"/>
        </w:numPr>
        <w:rPr>
          <w:rFonts w:hint="default"/>
          <w:b w:val="0"/>
          <w:bCs w:val="0"/>
          <w:lang w:val="en-US"/>
        </w:rPr>
      </w:pPr>
    </w:p>
    <w:p w14:paraId="59EAD153">
      <w:pPr>
        <w:numPr>
          <w:ilvl w:val="0"/>
          <w:numId w:val="0"/>
        </w:numPr>
        <w:rPr>
          <w:rFonts w:hint="default"/>
          <w:b w:val="0"/>
          <w:bCs w:val="0"/>
          <w:lang w:val="en-US"/>
        </w:rPr>
      </w:pPr>
    </w:p>
    <w:p w14:paraId="1E46B3DA">
      <w:pPr>
        <w:numPr>
          <w:ilvl w:val="0"/>
          <w:numId w:val="0"/>
        </w:numPr>
        <w:rPr>
          <w:rFonts w:hint="default"/>
          <w:b w:val="0"/>
          <w:bCs w:val="0"/>
          <w:lang w:val="en-US"/>
        </w:rPr>
      </w:pPr>
    </w:p>
    <w:p w14:paraId="5E80D113">
      <w:pPr>
        <w:numPr>
          <w:ilvl w:val="0"/>
          <w:numId w:val="0"/>
        </w:numPr>
        <w:rPr>
          <w:rFonts w:hint="default"/>
          <w:b w:val="0"/>
          <w:bCs w:val="0"/>
          <w:lang w:val="en-US"/>
        </w:rPr>
      </w:pPr>
    </w:p>
    <w:p w14:paraId="534A2948">
      <w:pPr>
        <w:numPr>
          <w:ilvl w:val="0"/>
          <w:numId w:val="0"/>
        </w:numPr>
        <w:rPr>
          <w:rFonts w:hint="default"/>
          <w:b w:val="0"/>
          <w:bCs w:val="0"/>
          <w:lang w:val="en-US"/>
        </w:rPr>
      </w:pPr>
    </w:p>
    <w:p w14:paraId="5CFC8FB4">
      <w:pPr>
        <w:numPr>
          <w:ilvl w:val="0"/>
          <w:numId w:val="0"/>
        </w:numPr>
        <w:rPr>
          <w:rFonts w:hint="default"/>
          <w:b w:val="0"/>
          <w:bCs w:val="0"/>
          <w:lang w:val="en-US"/>
        </w:rPr>
      </w:pPr>
    </w:p>
    <w:p w14:paraId="07DCEE85">
      <w:pPr>
        <w:numPr>
          <w:ilvl w:val="0"/>
          <w:numId w:val="0"/>
        </w:numPr>
        <w:rPr>
          <w:rFonts w:hint="default"/>
          <w:b w:val="0"/>
          <w:bCs w:val="0"/>
          <w:lang w:val="en-US"/>
        </w:rPr>
      </w:pPr>
    </w:p>
    <w:p w14:paraId="7DBCD804">
      <w:pPr>
        <w:numPr>
          <w:ilvl w:val="0"/>
          <w:numId w:val="0"/>
        </w:numPr>
        <w:rPr>
          <w:rFonts w:hint="default"/>
          <w:b w:val="0"/>
          <w:bCs w:val="0"/>
          <w:lang w:val="en-US"/>
        </w:rPr>
      </w:pPr>
    </w:p>
    <w:p w14:paraId="647E90F5">
      <w:pPr>
        <w:numPr>
          <w:ilvl w:val="0"/>
          <w:numId w:val="0"/>
        </w:numPr>
        <w:rPr>
          <w:rFonts w:hint="default"/>
          <w:b w:val="0"/>
          <w:bCs w:val="0"/>
          <w:lang w:val="en-US"/>
        </w:rPr>
      </w:pPr>
    </w:p>
    <w:p w14:paraId="07305751">
      <w:pPr>
        <w:numPr>
          <w:ilvl w:val="0"/>
          <w:numId w:val="0"/>
        </w:numPr>
        <w:rPr>
          <w:rFonts w:hint="default"/>
          <w:b w:val="0"/>
          <w:bCs w:val="0"/>
          <w:lang w:val="en-US"/>
        </w:rPr>
      </w:pPr>
    </w:p>
    <w:p w14:paraId="65FC57F8">
      <w:pPr>
        <w:numPr>
          <w:ilvl w:val="0"/>
          <w:numId w:val="0"/>
        </w:numPr>
        <w:rPr>
          <w:rFonts w:hint="default"/>
          <w:b w:val="0"/>
          <w:bCs w:val="0"/>
          <w:lang w:val="en-US"/>
        </w:rPr>
      </w:pPr>
    </w:p>
    <w:p w14:paraId="7563CC56">
      <w:pPr>
        <w:numPr>
          <w:ilvl w:val="0"/>
          <w:numId w:val="0"/>
        </w:numPr>
        <w:rPr>
          <w:rFonts w:hint="default"/>
          <w:b w:val="0"/>
          <w:bCs w:val="0"/>
          <w:lang w:val="en-US"/>
        </w:rPr>
      </w:pPr>
    </w:p>
    <w:p w14:paraId="3F827FB3">
      <w:pPr>
        <w:numPr>
          <w:ilvl w:val="0"/>
          <w:numId w:val="0"/>
        </w:numPr>
        <w:rPr>
          <w:rFonts w:hint="default"/>
          <w:b w:val="0"/>
          <w:bCs w:val="0"/>
          <w:lang w:val="en-US"/>
        </w:rPr>
      </w:pPr>
    </w:p>
    <w:p w14:paraId="7786B97F">
      <w:pPr>
        <w:numPr>
          <w:ilvl w:val="0"/>
          <w:numId w:val="0"/>
        </w:numPr>
        <w:rPr>
          <w:rFonts w:hint="default"/>
          <w:b w:val="0"/>
          <w:bCs w:val="0"/>
          <w:lang w:val="en-US"/>
        </w:rPr>
      </w:pPr>
    </w:p>
    <w:p w14:paraId="6AC3017D">
      <w:pPr>
        <w:numPr>
          <w:ilvl w:val="0"/>
          <w:numId w:val="0"/>
        </w:numPr>
        <w:rPr>
          <w:rFonts w:hint="default"/>
          <w:b w:val="0"/>
          <w:bCs w:val="0"/>
          <w:lang w:val="en-US"/>
        </w:rPr>
      </w:pPr>
    </w:p>
    <w:p w14:paraId="22506ED8">
      <w:pPr>
        <w:numPr>
          <w:ilvl w:val="0"/>
          <w:numId w:val="0"/>
        </w:numPr>
        <w:rPr>
          <w:rFonts w:hint="default"/>
          <w:b w:val="0"/>
          <w:bCs w:val="0"/>
          <w:lang w:val="en-US"/>
        </w:rPr>
      </w:pPr>
    </w:p>
    <w:p w14:paraId="3397C2FF">
      <w:pPr>
        <w:numPr>
          <w:ilvl w:val="0"/>
          <w:numId w:val="0"/>
        </w:numPr>
        <w:jc w:val="center"/>
        <w:rPr>
          <w:rFonts w:hint="default"/>
          <w:b/>
          <w:bCs/>
          <w:sz w:val="32"/>
          <w:szCs w:val="32"/>
          <w:lang w:val="en-US"/>
        </w:rPr>
      </w:pPr>
      <w:r>
        <w:rPr>
          <w:rFonts w:hint="default"/>
          <w:b/>
          <w:bCs/>
          <w:sz w:val="32"/>
          <w:szCs w:val="32"/>
          <w:lang w:val="en-US"/>
        </w:rPr>
        <w:t>Syno Aurelius Digital Legal Code (SADLC)</w:t>
      </w:r>
    </w:p>
    <w:p w14:paraId="51941E63">
      <w:pPr>
        <w:numPr>
          <w:ilvl w:val="0"/>
          <w:numId w:val="0"/>
        </w:numPr>
        <w:rPr>
          <w:rFonts w:hint="default"/>
          <w:b w:val="0"/>
          <w:bCs w:val="0"/>
          <w:lang w:val="en-US"/>
        </w:rPr>
      </w:pPr>
    </w:p>
    <w:p w14:paraId="3E3B85D4">
      <w:pPr>
        <w:numPr>
          <w:ilvl w:val="0"/>
          <w:numId w:val="0"/>
        </w:numPr>
        <w:rPr>
          <w:rFonts w:hint="default"/>
          <w:b w:val="0"/>
          <w:bCs w:val="0"/>
          <w:lang w:val="en-US"/>
        </w:rPr>
      </w:pPr>
      <w:r>
        <w:rPr>
          <w:rFonts w:hint="default"/>
          <w:b w:val="0"/>
          <w:bCs w:val="0"/>
          <w:lang w:val="en-US"/>
        </w:rPr>
        <w:t>Introduction</w:t>
      </w:r>
    </w:p>
    <w:p w14:paraId="12A965C3">
      <w:pPr>
        <w:numPr>
          <w:ilvl w:val="0"/>
          <w:numId w:val="0"/>
        </w:numPr>
        <w:jc w:val="both"/>
        <w:rPr>
          <w:rFonts w:hint="default"/>
          <w:b w:val="0"/>
          <w:bCs w:val="0"/>
          <w:lang w:val="en-US"/>
        </w:rPr>
      </w:pPr>
      <w:r>
        <w:rPr>
          <w:rFonts w:hint="default"/>
          <w:b w:val="0"/>
          <w:bCs w:val="0"/>
          <w:lang w:val="en-US"/>
        </w:rPr>
        <w:t>The Syno Aurelius Digital Legal Code (SADLC) is a Permissioned Distributed Ledger (PDL) with Private Data Channels and a Centralized Encrypted Ledger System (CELS) with Zero-Knowledge Proofs (ZKP)-based, AI-driven legal framework designed to govern online contracts, intellectual property (IP) protection, and dispute resolution. It ensures secure, transparent, and automated enforcement of digital legal processes within Syno Aurelius.</w:t>
      </w:r>
    </w:p>
    <w:p w14:paraId="7DF454A1">
      <w:pPr>
        <w:numPr>
          <w:ilvl w:val="0"/>
          <w:numId w:val="0"/>
        </w:numPr>
        <w:rPr>
          <w:rFonts w:hint="default"/>
          <w:b w:val="0"/>
          <w:bCs w:val="0"/>
          <w:lang w:val="en-US"/>
        </w:rPr>
      </w:pPr>
    </w:p>
    <w:p w14:paraId="0B5C0050">
      <w:pPr>
        <w:numPr>
          <w:ilvl w:val="0"/>
          <w:numId w:val="0"/>
        </w:numPr>
        <w:rPr>
          <w:rFonts w:hint="default"/>
          <w:b w:val="0"/>
          <w:bCs w:val="0"/>
          <w:lang w:val="en-US"/>
        </w:rPr>
      </w:pPr>
      <w:r>
        <w:rPr>
          <w:rFonts w:hint="default"/>
          <w:b w:val="0"/>
          <w:bCs w:val="0"/>
          <w:lang w:val="en-US"/>
        </w:rPr>
        <w:t>1. Smart Contract-Based Legal Framework</w:t>
      </w:r>
    </w:p>
    <w:p w14:paraId="217BFFC8">
      <w:pPr>
        <w:numPr>
          <w:ilvl w:val="0"/>
          <w:numId w:val="0"/>
        </w:numPr>
        <w:rPr>
          <w:rFonts w:hint="default"/>
          <w:b w:val="0"/>
          <w:bCs w:val="0"/>
          <w:lang w:val="en-US"/>
        </w:rPr>
      </w:pPr>
      <w:r>
        <w:rPr>
          <w:rFonts w:hint="default"/>
          <w:b w:val="0"/>
          <w:bCs w:val="0"/>
          <w:lang w:val="en-US"/>
        </w:rPr>
        <w:t>(A) Digital Contracts &amp; AI Legal Validation</w:t>
      </w:r>
    </w:p>
    <w:p w14:paraId="5436E348">
      <w:pPr>
        <w:numPr>
          <w:ilvl w:val="0"/>
          <w:numId w:val="0"/>
        </w:numPr>
        <w:rPr>
          <w:rFonts w:hint="default"/>
          <w:b w:val="0"/>
          <w:bCs w:val="0"/>
          <w:lang w:val="en-US"/>
        </w:rPr>
      </w:pPr>
      <w:r>
        <w:rPr>
          <w:rFonts w:hint="default"/>
          <w:b w:val="0"/>
          <w:bCs w:val="0"/>
          <w:lang w:val="en-US"/>
        </w:rPr>
        <w:t>✅ Permissioned Distributed Ledger (PDL) with Private Data Channels and a  Centralized Encrypted Ledger System (CELS) with Zero-Knowledge Proofs (ZKP)-Enforced Contracts – Every legal agreement is stored on an immutable Permissioned Distributed Ledger (PDL) with Private Data Channels and a  Centralized Encrypted Ledger System (CELS) with Zero-Knowledge Proofs (ZKP) ledger.</w:t>
      </w:r>
      <w:r>
        <w:rPr>
          <w:rFonts w:hint="default"/>
          <w:b w:val="0"/>
          <w:bCs w:val="0"/>
          <w:lang w:val="en-US"/>
        </w:rPr>
        <w:br w:type="textWrapping"/>
      </w:r>
      <w:r>
        <w:rPr>
          <w:rFonts w:hint="default"/>
          <w:b w:val="0"/>
          <w:bCs w:val="0"/>
          <w:lang w:val="en-US"/>
        </w:rPr>
        <w:t>✅ AI-Powered Contract Verification – AI scans, verifies, and ensures compliance with SADLC regulations.</w:t>
      </w:r>
      <w:r>
        <w:rPr>
          <w:rFonts w:hint="default"/>
          <w:b w:val="0"/>
          <w:bCs w:val="0"/>
          <w:lang w:val="en-US"/>
        </w:rPr>
        <w:br w:type="textWrapping"/>
      </w:r>
      <w:r>
        <w:rPr>
          <w:rFonts w:hint="default"/>
          <w:b w:val="0"/>
          <w:bCs w:val="0"/>
          <w:lang w:val="en-US"/>
        </w:rPr>
        <w:t>✅ Automated Smart Contract Execution – Contracts self-execute based on predefined conditions without manual intervention.</w:t>
      </w:r>
      <w:r>
        <w:rPr>
          <w:rFonts w:hint="default"/>
          <w:b w:val="0"/>
          <w:bCs w:val="0"/>
          <w:lang w:val="en-US"/>
        </w:rPr>
        <w:br w:type="textWrapping"/>
      </w:r>
      <w:r>
        <w:rPr>
          <w:rFonts w:hint="default"/>
          <w:b w:val="0"/>
          <w:bCs w:val="0"/>
          <w:lang w:val="en-US"/>
        </w:rPr>
        <w:t>✅ Multi-Jurisdictional Compliance – Smart contracts adjust to international legal standards when dealing with foreign entities.</w:t>
      </w:r>
    </w:p>
    <w:p w14:paraId="3021F99E">
      <w:pPr>
        <w:numPr>
          <w:ilvl w:val="0"/>
          <w:numId w:val="0"/>
        </w:numPr>
        <w:rPr>
          <w:rFonts w:hint="default"/>
          <w:b w:val="0"/>
          <w:bCs w:val="0"/>
          <w:lang w:val="en-US"/>
        </w:rPr>
      </w:pPr>
      <w:r>
        <w:rPr>
          <w:rFonts w:hint="default"/>
          <w:b w:val="0"/>
          <w:bCs w:val="0"/>
          <w:lang w:val="en-US"/>
        </w:rPr>
        <w:t>(B) Legal Document Tokenization &amp; E-Signatures</w:t>
      </w:r>
    </w:p>
    <w:p w14:paraId="02BA27C9">
      <w:pPr>
        <w:numPr>
          <w:ilvl w:val="0"/>
          <w:numId w:val="0"/>
        </w:numPr>
        <w:rPr>
          <w:rFonts w:hint="default"/>
          <w:b w:val="0"/>
          <w:bCs w:val="0"/>
          <w:lang w:val="en-US"/>
        </w:rPr>
      </w:pPr>
      <w:r>
        <w:rPr>
          <w:rFonts w:hint="default"/>
          <w:b w:val="0"/>
          <w:bCs w:val="0"/>
          <w:lang w:val="en-US"/>
        </w:rPr>
        <w:t>✅ Decentralized Legal Repositories – All legal documents are securely stored and time stamped on the Permissioned Distributed Ledger (PDL) with Private Data Channels and a  Centralized Encrypted Ledger System (CELS) with Zero-Knowledge Proofs (ZKP).</w:t>
      </w:r>
      <w:r>
        <w:rPr>
          <w:rFonts w:hint="default"/>
          <w:b w:val="0"/>
          <w:bCs w:val="0"/>
          <w:lang w:val="en-US"/>
        </w:rPr>
        <w:br w:type="textWrapping"/>
      </w:r>
      <w:r>
        <w:rPr>
          <w:rFonts w:hint="default"/>
          <w:b w:val="0"/>
          <w:bCs w:val="0"/>
          <w:lang w:val="en-US"/>
        </w:rPr>
        <w:t>✅ Quantum-Secured Digital Signatures – Uses advanced encryption to authenticate identities and validate contracts.</w:t>
      </w:r>
    </w:p>
    <w:p w14:paraId="390A81DA">
      <w:pPr>
        <w:numPr>
          <w:ilvl w:val="0"/>
          <w:numId w:val="0"/>
        </w:numPr>
        <w:rPr>
          <w:rFonts w:hint="default"/>
          <w:b w:val="0"/>
          <w:bCs w:val="0"/>
          <w:lang w:val="en-US"/>
        </w:rPr>
      </w:pPr>
    </w:p>
    <w:p w14:paraId="6F532409">
      <w:pPr>
        <w:numPr>
          <w:ilvl w:val="0"/>
          <w:numId w:val="0"/>
        </w:numPr>
        <w:rPr>
          <w:rFonts w:hint="default"/>
          <w:b w:val="0"/>
          <w:bCs w:val="0"/>
          <w:lang w:val="en-US"/>
        </w:rPr>
      </w:pPr>
      <w:r>
        <w:rPr>
          <w:rFonts w:hint="default"/>
          <w:b w:val="0"/>
          <w:bCs w:val="0"/>
          <w:lang w:val="en-US"/>
        </w:rPr>
        <w:t>2. Intellectual Property (IP) Protection &amp; Digital Rights Management</w:t>
      </w:r>
    </w:p>
    <w:p w14:paraId="3315F207">
      <w:pPr>
        <w:numPr>
          <w:ilvl w:val="0"/>
          <w:numId w:val="0"/>
        </w:numPr>
        <w:rPr>
          <w:rFonts w:hint="default"/>
          <w:b w:val="0"/>
          <w:bCs w:val="0"/>
          <w:lang w:val="en-US"/>
        </w:rPr>
      </w:pPr>
      <w:r>
        <w:rPr>
          <w:rFonts w:hint="default"/>
          <w:b w:val="0"/>
          <w:bCs w:val="0"/>
          <w:lang w:val="en-US"/>
        </w:rPr>
        <w:t>(A) Permissioned Distributed Ledger (PDL) with Private Data Channels</w:t>
      </w:r>
    </w:p>
    <w:p w14:paraId="218E0841">
      <w:pPr>
        <w:numPr>
          <w:ilvl w:val="0"/>
          <w:numId w:val="0"/>
        </w:numPr>
        <w:rPr>
          <w:rFonts w:hint="default"/>
          <w:b w:val="0"/>
          <w:bCs w:val="0"/>
          <w:lang w:val="en-US"/>
        </w:rPr>
      </w:pPr>
      <w:r>
        <w:rPr>
          <w:rFonts w:hint="default"/>
          <w:b w:val="0"/>
          <w:bCs w:val="0"/>
          <w:lang w:val="en-US"/>
        </w:rPr>
        <w:t> Centralized Encrypted Ledger System (CELS) with Zero-Knowledge Proofs (ZKP)-Based IP Registration &amp; Ownership</w:t>
      </w:r>
    </w:p>
    <w:p w14:paraId="0AA390DB">
      <w:pPr>
        <w:numPr>
          <w:ilvl w:val="0"/>
          <w:numId w:val="0"/>
        </w:numPr>
        <w:rPr>
          <w:rFonts w:hint="default"/>
          <w:b w:val="0"/>
          <w:bCs w:val="0"/>
          <w:lang w:val="en-US"/>
        </w:rPr>
      </w:pPr>
      <w:r>
        <w:rPr>
          <w:rFonts w:hint="default"/>
          <w:b w:val="0"/>
          <w:bCs w:val="0"/>
          <w:lang w:val="en-US"/>
        </w:rPr>
        <w:t>✅ Tokenized IP Assets – Patents, copyrights, and trademarks are minted as non-fungible tokens (NFTs) for ownership verification.</w:t>
      </w:r>
      <w:r>
        <w:rPr>
          <w:rFonts w:hint="default"/>
          <w:b w:val="0"/>
          <w:bCs w:val="0"/>
          <w:lang w:val="en-US"/>
        </w:rPr>
        <w:br w:type="textWrapping"/>
      </w:r>
      <w:r>
        <w:rPr>
          <w:rFonts w:hint="default"/>
          <w:b w:val="0"/>
          <w:bCs w:val="0"/>
          <w:lang w:val="en-US"/>
        </w:rPr>
        <w:t>✅ Automated IP Licensing – Smart contracts manage royalties and license agreements in real time.</w:t>
      </w:r>
      <w:r>
        <w:rPr>
          <w:rFonts w:hint="default"/>
          <w:b w:val="0"/>
          <w:bCs w:val="0"/>
          <w:lang w:val="en-US"/>
        </w:rPr>
        <w:br w:type="textWrapping"/>
      </w:r>
      <w:r>
        <w:rPr>
          <w:rFonts w:hint="default"/>
          <w:b w:val="0"/>
          <w:bCs w:val="0"/>
          <w:lang w:val="en-US"/>
        </w:rPr>
        <w:t>✅ Immutable IP Ledger – Every IP-related transaction is recorded permanently to prevent infringement and plagiarism.</w:t>
      </w:r>
    </w:p>
    <w:p w14:paraId="7DA8855C">
      <w:pPr>
        <w:numPr>
          <w:ilvl w:val="0"/>
          <w:numId w:val="0"/>
        </w:numPr>
        <w:rPr>
          <w:rFonts w:hint="default"/>
          <w:b w:val="0"/>
          <w:bCs w:val="0"/>
          <w:lang w:val="en-US"/>
        </w:rPr>
      </w:pPr>
      <w:r>
        <w:rPr>
          <w:rFonts w:hint="default"/>
          <w:b w:val="0"/>
          <w:bCs w:val="0"/>
          <w:lang w:val="en-US"/>
        </w:rPr>
        <w:t>(B) AI-Driven IP Monitoring &amp; Enforcement</w:t>
      </w:r>
    </w:p>
    <w:p w14:paraId="4BEB6A3B">
      <w:pPr>
        <w:numPr>
          <w:ilvl w:val="0"/>
          <w:numId w:val="0"/>
        </w:numPr>
        <w:rPr>
          <w:rFonts w:hint="default"/>
          <w:b w:val="0"/>
          <w:bCs w:val="0"/>
          <w:lang w:val="en-US"/>
        </w:rPr>
      </w:pPr>
      <w:r>
        <w:rPr>
          <w:rFonts w:hint="default"/>
          <w:b w:val="0"/>
          <w:bCs w:val="0"/>
          <w:lang w:val="en-US"/>
        </w:rPr>
        <w:t>✅ AI Copyright Protection (IPBot-01) – AI scans digital platforms for unauthorized use of copyrighted materials.</w:t>
      </w:r>
      <w:r>
        <w:rPr>
          <w:rFonts w:hint="default"/>
          <w:b w:val="0"/>
          <w:bCs w:val="0"/>
          <w:lang w:val="en-US"/>
        </w:rPr>
        <w:br w:type="textWrapping"/>
      </w:r>
      <w:r>
        <w:rPr>
          <w:rFonts w:hint="default"/>
          <w:b w:val="0"/>
          <w:bCs w:val="0"/>
          <w:lang w:val="en-US"/>
        </w:rPr>
        <w:t>✅ Automated Cease &amp; Desist Orders – Smart contracts send automated infringement notices to violators.</w:t>
      </w:r>
    </w:p>
    <w:p w14:paraId="449E126B">
      <w:pPr>
        <w:numPr>
          <w:ilvl w:val="0"/>
          <w:numId w:val="0"/>
        </w:numPr>
        <w:rPr>
          <w:rFonts w:hint="default"/>
          <w:b w:val="0"/>
          <w:bCs w:val="0"/>
          <w:lang w:val="en-US"/>
        </w:rPr>
      </w:pPr>
      <w:r>
        <w:rPr>
          <w:rFonts w:hint="default"/>
          <w:b w:val="0"/>
          <w:bCs w:val="0"/>
          <w:lang w:val="en-US"/>
        </w:rPr>
        <w:t>3. AI-Driven Online Dispute Resolution (ODR)</w:t>
      </w:r>
    </w:p>
    <w:p w14:paraId="6F47E932">
      <w:pPr>
        <w:numPr>
          <w:ilvl w:val="0"/>
          <w:numId w:val="0"/>
        </w:numPr>
        <w:rPr>
          <w:rFonts w:hint="default"/>
          <w:b w:val="0"/>
          <w:bCs w:val="0"/>
          <w:lang w:val="en-US"/>
        </w:rPr>
      </w:pPr>
      <w:r>
        <w:rPr>
          <w:rFonts w:hint="default"/>
          <w:b w:val="0"/>
          <w:bCs w:val="0"/>
          <w:lang w:val="en-US"/>
        </w:rPr>
        <w:t>(A) Permissioned Distributed Ledger (PDL) with Private Data Channels and a  Centralized Encrypted Ledger System (CELS) with Zero-Knowledge Proofs (ZKP) Arbitration Court</w:t>
      </w:r>
    </w:p>
    <w:p w14:paraId="673C5586">
      <w:pPr>
        <w:numPr>
          <w:ilvl w:val="0"/>
          <w:numId w:val="0"/>
        </w:numPr>
        <w:rPr>
          <w:rFonts w:hint="default"/>
          <w:b w:val="0"/>
          <w:bCs w:val="0"/>
          <w:lang w:val="en-US"/>
        </w:rPr>
      </w:pPr>
      <w:r>
        <w:rPr>
          <w:rFonts w:hint="default"/>
          <w:b w:val="0"/>
          <w:bCs w:val="0"/>
          <w:lang w:val="en-US"/>
        </w:rPr>
        <w:t>✅ Decentralized AI-Based Legal Arbitration (DLCA-01) – AI judges legal disputes based on digital evidence stored on Permissioned Distributed Ledger (PDL) with Private Data Channels and a  Centralized Encrypted Ledger System  (CELS) with Zero-Knowledge Proofs (ZKP).</w:t>
      </w:r>
      <w:r>
        <w:rPr>
          <w:rFonts w:hint="default"/>
          <w:b w:val="0"/>
          <w:bCs w:val="0"/>
          <w:lang w:val="en-US"/>
        </w:rPr>
        <w:br w:type="textWrapping"/>
      </w:r>
      <w:r>
        <w:rPr>
          <w:rFonts w:hint="default"/>
          <w:b w:val="0"/>
          <w:bCs w:val="0"/>
          <w:lang w:val="en-US"/>
        </w:rPr>
        <w:t>✅ Smart Dispute Resolution Contracts – Automatically assigns legal mediators and arbitrators for contract disputes.</w:t>
      </w:r>
      <w:r>
        <w:rPr>
          <w:rFonts w:hint="default"/>
          <w:b w:val="0"/>
          <w:bCs w:val="0"/>
          <w:lang w:val="en-US"/>
        </w:rPr>
        <w:br w:type="textWrapping"/>
      </w:r>
      <w:r>
        <w:rPr>
          <w:rFonts w:hint="default"/>
          <w:b w:val="0"/>
          <w:bCs w:val="0"/>
          <w:lang w:val="en-US"/>
        </w:rPr>
        <w:t>✅ Transparent &amp; Tamper-Proof Legal Records – All case proceedings are immutable and publicly verifiable.</w:t>
      </w:r>
    </w:p>
    <w:p w14:paraId="29550606">
      <w:pPr>
        <w:numPr>
          <w:ilvl w:val="0"/>
          <w:numId w:val="0"/>
        </w:numPr>
        <w:rPr>
          <w:rFonts w:hint="default"/>
          <w:b w:val="0"/>
          <w:bCs w:val="0"/>
          <w:lang w:val="en-US"/>
        </w:rPr>
      </w:pPr>
      <w:r>
        <w:rPr>
          <w:rFonts w:hint="default"/>
          <w:b w:val="0"/>
          <w:bCs w:val="0"/>
          <w:lang w:val="en-US"/>
        </w:rPr>
        <w:t>(B) AI-Powered Mediation &amp; Legal Advisory</w:t>
      </w:r>
    </w:p>
    <w:p w14:paraId="03AB757B">
      <w:pPr>
        <w:numPr>
          <w:ilvl w:val="0"/>
          <w:numId w:val="0"/>
        </w:numPr>
        <w:rPr>
          <w:rFonts w:hint="default"/>
          <w:b w:val="0"/>
          <w:bCs w:val="0"/>
          <w:lang w:val="en-US"/>
        </w:rPr>
      </w:pPr>
      <w:r>
        <w:rPr>
          <w:rFonts w:hint="default"/>
          <w:b w:val="0"/>
          <w:bCs w:val="0"/>
          <w:lang w:val="en-US"/>
        </w:rPr>
        <w:t>✅ AI Legal Assistant (LawBot-02) – Provides legal guidance and contract analysis for businesses and individuals.</w:t>
      </w:r>
      <w:r>
        <w:rPr>
          <w:rFonts w:hint="default"/>
          <w:b w:val="0"/>
          <w:bCs w:val="0"/>
          <w:lang w:val="en-US"/>
        </w:rPr>
        <w:br w:type="textWrapping"/>
      </w:r>
      <w:r>
        <w:rPr>
          <w:rFonts w:hint="default"/>
          <w:b w:val="0"/>
          <w:bCs w:val="0"/>
          <w:lang w:val="en-US"/>
        </w:rPr>
        <w:t>✅ Automated Small Claims Resolution – Smart contracts settle low-value disputes without lengthy court proceedings.</w:t>
      </w:r>
    </w:p>
    <w:p w14:paraId="7943244A">
      <w:pPr>
        <w:numPr>
          <w:ilvl w:val="0"/>
          <w:numId w:val="0"/>
        </w:numPr>
        <w:rPr>
          <w:rFonts w:hint="default"/>
          <w:b w:val="0"/>
          <w:bCs w:val="0"/>
          <w:lang w:val="en-US"/>
        </w:rPr>
      </w:pPr>
    </w:p>
    <w:p w14:paraId="40480484">
      <w:pPr>
        <w:numPr>
          <w:ilvl w:val="0"/>
          <w:numId w:val="0"/>
        </w:numPr>
        <w:rPr>
          <w:rFonts w:hint="default"/>
          <w:b w:val="0"/>
          <w:bCs w:val="0"/>
          <w:lang w:val="en-US"/>
        </w:rPr>
      </w:pPr>
      <w:r>
        <w:rPr>
          <w:rFonts w:hint="default"/>
          <w:b w:val="0"/>
          <w:bCs w:val="0"/>
          <w:lang w:val="en-US"/>
        </w:rPr>
        <w:t>4. SADLC for Public Governance &amp; Regulatory Compliance</w:t>
      </w:r>
    </w:p>
    <w:p w14:paraId="1D55790D">
      <w:pPr>
        <w:numPr>
          <w:ilvl w:val="0"/>
          <w:numId w:val="0"/>
        </w:numPr>
        <w:rPr>
          <w:rFonts w:hint="default"/>
          <w:b w:val="0"/>
          <w:bCs w:val="0"/>
          <w:lang w:val="en-US"/>
        </w:rPr>
      </w:pPr>
      <w:r>
        <w:rPr>
          <w:rFonts w:hint="default"/>
          <w:b w:val="0"/>
          <w:bCs w:val="0"/>
          <w:lang w:val="en-US"/>
        </w:rPr>
        <w:t>(A) Automated Compliance for Businesses &amp; Institutions</w:t>
      </w:r>
    </w:p>
    <w:p w14:paraId="00F3464E">
      <w:pPr>
        <w:numPr>
          <w:ilvl w:val="0"/>
          <w:numId w:val="0"/>
        </w:numPr>
        <w:rPr>
          <w:rFonts w:hint="default"/>
          <w:b w:val="0"/>
          <w:bCs w:val="0"/>
          <w:lang w:val="en-US"/>
        </w:rPr>
      </w:pPr>
      <w:r>
        <w:rPr>
          <w:rFonts w:hint="default"/>
          <w:b w:val="0"/>
          <w:bCs w:val="0"/>
          <w:lang w:val="en-US"/>
        </w:rPr>
        <w:t>✅ AI-Based Regulatory Monitoring – Businesses receive real-time compliance alerts for digital laws.</w:t>
      </w:r>
      <w:r>
        <w:rPr>
          <w:rFonts w:hint="default"/>
          <w:b w:val="0"/>
          <w:bCs w:val="0"/>
          <w:lang w:val="en-US"/>
        </w:rPr>
        <w:br w:type="textWrapping"/>
      </w:r>
      <w:r>
        <w:rPr>
          <w:rFonts w:hint="default"/>
          <w:b w:val="0"/>
          <w:bCs w:val="0"/>
          <w:lang w:val="en-US"/>
        </w:rPr>
        <w:t>✅ Decentralized Business Registrations – New companies register instantly on Permissioned Distributed Ledger (PDL) with Private Data Channels and a Centralized Encrypted Ledger System (CELS) with Zero-Knowledge Proofs (ZKP) with legally binding digital identities.</w:t>
      </w:r>
    </w:p>
    <w:p w14:paraId="5F59740E">
      <w:pPr>
        <w:numPr>
          <w:ilvl w:val="0"/>
          <w:numId w:val="0"/>
        </w:numPr>
        <w:rPr>
          <w:rFonts w:hint="default"/>
          <w:b w:val="0"/>
          <w:bCs w:val="0"/>
          <w:lang w:val="en-US"/>
        </w:rPr>
      </w:pPr>
      <w:r>
        <w:rPr>
          <w:rFonts w:hint="default"/>
          <w:b w:val="0"/>
          <w:bCs w:val="0"/>
          <w:lang w:val="en-US"/>
        </w:rPr>
        <w:t>(B) Digital Voting &amp; Governance Laws</w:t>
      </w:r>
    </w:p>
    <w:p w14:paraId="3F8DC498">
      <w:pPr>
        <w:numPr>
          <w:ilvl w:val="0"/>
          <w:numId w:val="0"/>
        </w:numPr>
        <w:rPr>
          <w:rFonts w:hint="default"/>
          <w:b w:val="0"/>
          <w:bCs w:val="0"/>
          <w:lang w:val="en-US"/>
        </w:rPr>
      </w:pPr>
      <w:r>
        <w:rPr>
          <w:rFonts w:hint="default"/>
          <w:b w:val="0"/>
          <w:bCs w:val="0"/>
          <w:lang w:val="en-US"/>
        </w:rPr>
        <w:t>✅ Permissioned Distributed Ledger (PDL) with Private Data Channels and a Centralized Encrypted Ledger System (CELS) with Zero-Knowledge Proofs (ZKP) Voting System – Secure, fraud-proof elections and referendums for Syno Aurelius governance.</w:t>
      </w:r>
      <w:r>
        <w:rPr>
          <w:rFonts w:hint="default"/>
          <w:b w:val="0"/>
          <w:bCs w:val="0"/>
          <w:lang w:val="en-US"/>
        </w:rPr>
        <w:br w:type="textWrapping"/>
      </w:r>
      <w:r>
        <w:rPr>
          <w:rFonts w:hint="default"/>
          <w:b w:val="0"/>
          <w:bCs w:val="0"/>
          <w:lang w:val="en-US"/>
        </w:rPr>
        <w:t>✅ AI-Led Legislative Drafting – AI generates legal proposals and policy updates based on economic and social data.</w:t>
      </w:r>
    </w:p>
    <w:p w14:paraId="066BEBE5">
      <w:pPr>
        <w:numPr>
          <w:ilvl w:val="0"/>
          <w:numId w:val="0"/>
        </w:numPr>
        <w:rPr>
          <w:rFonts w:hint="default"/>
          <w:b w:val="0"/>
          <w:bCs w:val="0"/>
          <w:lang w:val="en-US"/>
        </w:rPr>
      </w:pPr>
    </w:p>
    <w:p w14:paraId="44DD0DAB">
      <w:pPr>
        <w:numPr>
          <w:ilvl w:val="0"/>
          <w:numId w:val="0"/>
        </w:numPr>
        <w:rPr>
          <w:rFonts w:hint="default"/>
          <w:b w:val="0"/>
          <w:bCs w:val="0"/>
          <w:lang w:val="en-US"/>
        </w:rPr>
      </w:pPr>
      <w:r>
        <w:rPr>
          <w:rFonts w:hint="default"/>
          <w:b w:val="0"/>
          <w:bCs w:val="0"/>
          <w:lang w:val="en-US"/>
        </w:rPr>
        <w:t>5. Conclusion</w:t>
      </w:r>
    </w:p>
    <w:p w14:paraId="251DB51B">
      <w:pPr>
        <w:numPr>
          <w:ilvl w:val="0"/>
          <w:numId w:val="0"/>
        </w:numPr>
        <w:rPr>
          <w:rFonts w:hint="default"/>
          <w:b w:val="0"/>
          <w:bCs w:val="0"/>
          <w:lang w:val="en-US"/>
        </w:rPr>
      </w:pPr>
      <w:r>
        <w:rPr>
          <w:rFonts w:hint="default"/>
          <w:b w:val="0"/>
          <w:bCs w:val="0"/>
          <w:lang w:val="en-US"/>
        </w:rPr>
        <w:t>The Syno Aurelius Digital Legal Code (SADLC) is a self-executing legal framework, integrating Permissioned Distributed Ledger (PDL) with Private Data Channels and a Centralized Encrypted Ledger System (CELS) with Zero-Knowledge Proofs (ZKP), AI, and smart contracts to automate online contracts, IP protection, and dispute resolution, ensuring a transparent and efficient digital legal system.</w:t>
      </w:r>
    </w:p>
    <w:p w14:paraId="66057A47">
      <w:pPr>
        <w:numPr>
          <w:ilvl w:val="0"/>
          <w:numId w:val="0"/>
        </w:numPr>
        <w:rPr>
          <w:rFonts w:hint="default"/>
          <w:b w:val="0"/>
          <w:bCs w:val="0"/>
          <w:lang w:val="en-US"/>
        </w:rPr>
      </w:pPr>
    </w:p>
    <w:p w14:paraId="608B0573">
      <w:pPr>
        <w:numPr>
          <w:ilvl w:val="0"/>
          <w:numId w:val="0"/>
        </w:numPr>
        <w:rPr>
          <w:rFonts w:hint="default"/>
          <w:b w:val="0"/>
          <w:bCs w:val="0"/>
          <w:lang w:val="en-US"/>
        </w:rPr>
      </w:pPr>
    </w:p>
    <w:p w14:paraId="6AF5A57A">
      <w:pPr>
        <w:numPr>
          <w:ilvl w:val="0"/>
          <w:numId w:val="0"/>
        </w:numPr>
        <w:rPr>
          <w:rFonts w:hint="default"/>
          <w:b w:val="0"/>
          <w:bCs w:val="0"/>
          <w:lang w:val="en-US"/>
        </w:rPr>
      </w:pPr>
    </w:p>
    <w:p w14:paraId="348A1EE1">
      <w:pPr>
        <w:numPr>
          <w:ilvl w:val="0"/>
          <w:numId w:val="0"/>
        </w:numPr>
        <w:rPr>
          <w:rFonts w:hint="default"/>
          <w:b w:val="0"/>
          <w:bCs w:val="0"/>
          <w:lang w:val="en-US"/>
        </w:rPr>
      </w:pPr>
    </w:p>
    <w:p w14:paraId="2DF10188">
      <w:pPr>
        <w:numPr>
          <w:ilvl w:val="0"/>
          <w:numId w:val="0"/>
        </w:numPr>
        <w:rPr>
          <w:rFonts w:hint="default"/>
          <w:b w:val="0"/>
          <w:bCs w:val="0"/>
          <w:lang w:val="en-US"/>
        </w:rPr>
      </w:pPr>
    </w:p>
    <w:p w14:paraId="1A200646">
      <w:pPr>
        <w:numPr>
          <w:ilvl w:val="0"/>
          <w:numId w:val="0"/>
        </w:numPr>
        <w:rPr>
          <w:rFonts w:hint="default"/>
          <w:b w:val="0"/>
          <w:bCs w:val="0"/>
          <w:lang w:val="en-US"/>
        </w:rPr>
      </w:pPr>
    </w:p>
    <w:p w14:paraId="065DC1CA">
      <w:pPr>
        <w:numPr>
          <w:ilvl w:val="0"/>
          <w:numId w:val="0"/>
        </w:numPr>
        <w:rPr>
          <w:rFonts w:hint="default"/>
          <w:b w:val="0"/>
          <w:bCs w:val="0"/>
          <w:lang w:val="en-US"/>
        </w:rPr>
      </w:pPr>
    </w:p>
    <w:p w14:paraId="52625DFE">
      <w:pPr>
        <w:numPr>
          <w:ilvl w:val="0"/>
          <w:numId w:val="0"/>
        </w:numPr>
        <w:rPr>
          <w:rFonts w:hint="default"/>
          <w:b w:val="0"/>
          <w:bCs w:val="0"/>
          <w:lang w:val="en-US"/>
        </w:rPr>
      </w:pPr>
    </w:p>
    <w:p w14:paraId="13C9318A">
      <w:pPr>
        <w:numPr>
          <w:ilvl w:val="0"/>
          <w:numId w:val="0"/>
        </w:numPr>
        <w:rPr>
          <w:rFonts w:hint="default"/>
          <w:b w:val="0"/>
          <w:bCs w:val="0"/>
          <w:lang w:val="en-US"/>
        </w:rPr>
      </w:pPr>
    </w:p>
    <w:p w14:paraId="5E2D964B">
      <w:pPr>
        <w:numPr>
          <w:ilvl w:val="0"/>
          <w:numId w:val="0"/>
        </w:numPr>
        <w:rPr>
          <w:rFonts w:hint="default"/>
          <w:b w:val="0"/>
          <w:bCs w:val="0"/>
          <w:lang w:val="en-US"/>
        </w:rPr>
      </w:pPr>
    </w:p>
    <w:p w14:paraId="22C8CD1E">
      <w:pPr>
        <w:numPr>
          <w:ilvl w:val="0"/>
          <w:numId w:val="0"/>
        </w:numPr>
        <w:rPr>
          <w:rFonts w:hint="default"/>
          <w:b w:val="0"/>
          <w:bCs w:val="0"/>
          <w:lang w:val="en-US"/>
        </w:rPr>
      </w:pPr>
    </w:p>
    <w:p w14:paraId="56730285">
      <w:pPr>
        <w:numPr>
          <w:ilvl w:val="0"/>
          <w:numId w:val="0"/>
        </w:numPr>
        <w:rPr>
          <w:rFonts w:hint="default"/>
          <w:b w:val="0"/>
          <w:bCs w:val="0"/>
          <w:lang w:val="en-US"/>
        </w:rPr>
      </w:pPr>
    </w:p>
    <w:p w14:paraId="3AF5E0AA">
      <w:pPr>
        <w:numPr>
          <w:ilvl w:val="0"/>
          <w:numId w:val="0"/>
        </w:numPr>
        <w:rPr>
          <w:rFonts w:hint="default"/>
          <w:b w:val="0"/>
          <w:bCs w:val="0"/>
          <w:lang w:val="en-US"/>
        </w:rPr>
      </w:pPr>
    </w:p>
    <w:p w14:paraId="53F65C1C">
      <w:pPr>
        <w:numPr>
          <w:ilvl w:val="0"/>
          <w:numId w:val="0"/>
        </w:numPr>
        <w:rPr>
          <w:rFonts w:hint="default"/>
          <w:b w:val="0"/>
          <w:bCs w:val="0"/>
          <w:lang w:val="en-US"/>
        </w:rPr>
      </w:pPr>
    </w:p>
    <w:p w14:paraId="71E22C1D">
      <w:pPr>
        <w:numPr>
          <w:ilvl w:val="0"/>
          <w:numId w:val="0"/>
        </w:numPr>
        <w:rPr>
          <w:rFonts w:hint="default"/>
          <w:b w:val="0"/>
          <w:bCs w:val="0"/>
          <w:lang w:val="en-US"/>
        </w:rPr>
      </w:pPr>
    </w:p>
    <w:p w14:paraId="63E4A157">
      <w:pPr>
        <w:numPr>
          <w:ilvl w:val="0"/>
          <w:numId w:val="0"/>
        </w:numPr>
        <w:jc w:val="center"/>
        <w:rPr>
          <w:rFonts w:hint="default"/>
          <w:b/>
          <w:bCs/>
          <w:sz w:val="32"/>
          <w:szCs w:val="32"/>
          <w:lang w:val="en-US"/>
        </w:rPr>
      </w:pPr>
      <w:r>
        <w:rPr>
          <w:rFonts w:hint="default"/>
          <w:b/>
          <w:bCs/>
          <w:sz w:val="32"/>
          <w:szCs w:val="32"/>
          <w:lang w:val="en-US"/>
        </w:rPr>
        <w:t>Cyber crime &amp; Digital Security Task force (CDST)</w:t>
      </w:r>
    </w:p>
    <w:p w14:paraId="1B922EAC">
      <w:pPr>
        <w:numPr>
          <w:ilvl w:val="0"/>
          <w:numId w:val="0"/>
        </w:numPr>
        <w:rPr>
          <w:rFonts w:hint="default"/>
          <w:b w:val="0"/>
          <w:bCs w:val="0"/>
          <w:lang w:val="en-US"/>
        </w:rPr>
      </w:pPr>
    </w:p>
    <w:p w14:paraId="1510CD85">
      <w:pPr>
        <w:numPr>
          <w:ilvl w:val="0"/>
          <w:numId w:val="0"/>
        </w:numPr>
        <w:rPr>
          <w:rFonts w:hint="default"/>
          <w:b w:val="0"/>
          <w:bCs w:val="0"/>
          <w:lang w:val="en-US"/>
        </w:rPr>
      </w:pPr>
      <w:r>
        <w:rPr>
          <w:rFonts w:hint="default"/>
          <w:b w:val="0"/>
          <w:bCs w:val="0"/>
          <w:lang w:val="en-US"/>
        </w:rPr>
        <w:t>Introduced</w:t>
      </w:r>
    </w:p>
    <w:p w14:paraId="263B2928">
      <w:pPr>
        <w:numPr>
          <w:ilvl w:val="0"/>
          <w:numId w:val="0"/>
        </w:numPr>
        <w:rPr>
          <w:rFonts w:hint="default"/>
          <w:b w:val="0"/>
          <w:bCs w:val="0"/>
          <w:lang w:val="en-US"/>
        </w:rPr>
      </w:pPr>
      <w:r>
        <w:rPr>
          <w:rFonts w:hint="default"/>
          <w:b w:val="0"/>
          <w:bCs w:val="0"/>
          <w:lang w:val="en-US"/>
        </w:rPr>
        <w:t>The Cyber crime &amp; Digital Security Task force (CDST) is the AI-driven, Permissioned Distributed Ledger (PDL) with Private Data Channels and a  Centralized Encrypted Ledger System (CELS) with Zero-Knowledge Proofs (ZKP)-backed cybersecurity authority of Syno Aurelius, tasked with protecting national digital assets, combating cyber threats, preventing fraud, and ensuring data sovereignty.</w:t>
      </w:r>
    </w:p>
    <w:p w14:paraId="39541396">
      <w:pPr>
        <w:numPr>
          <w:ilvl w:val="0"/>
          <w:numId w:val="0"/>
        </w:numPr>
        <w:rPr>
          <w:rFonts w:hint="default"/>
          <w:b w:val="0"/>
          <w:bCs w:val="0"/>
          <w:lang w:val="en-US"/>
        </w:rPr>
      </w:pPr>
    </w:p>
    <w:p w14:paraId="528C473D">
      <w:pPr>
        <w:numPr>
          <w:ilvl w:val="0"/>
          <w:numId w:val="0"/>
        </w:numPr>
        <w:rPr>
          <w:rFonts w:hint="default"/>
          <w:b w:val="0"/>
          <w:bCs w:val="0"/>
          <w:lang w:val="en-US"/>
        </w:rPr>
      </w:pPr>
      <w:r>
        <w:rPr>
          <w:rFonts w:hint="default"/>
          <w:b w:val="0"/>
          <w:bCs w:val="0"/>
          <w:lang w:val="en-US"/>
        </w:rPr>
        <w:t>1. Core Functions of CDST</w:t>
      </w:r>
    </w:p>
    <w:p w14:paraId="37B51692">
      <w:pPr>
        <w:numPr>
          <w:ilvl w:val="0"/>
          <w:numId w:val="0"/>
        </w:numPr>
        <w:rPr>
          <w:rFonts w:hint="default"/>
          <w:b w:val="0"/>
          <w:bCs w:val="0"/>
          <w:lang w:val="en-US"/>
        </w:rPr>
      </w:pPr>
      <w:r>
        <w:rPr>
          <w:rFonts w:hint="default"/>
          <w:b w:val="0"/>
          <w:bCs w:val="0"/>
          <w:lang w:val="en-US"/>
        </w:rPr>
        <w:t>(A) Cyber crime Prevention &amp; Digital Fraud Detection</w:t>
      </w:r>
    </w:p>
    <w:p w14:paraId="20D556B2">
      <w:pPr>
        <w:numPr>
          <w:ilvl w:val="0"/>
          <w:numId w:val="0"/>
        </w:numPr>
        <w:rPr>
          <w:rFonts w:hint="default"/>
          <w:b w:val="0"/>
          <w:bCs w:val="0"/>
          <w:lang w:val="en-US"/>
        </w:rPr>
      </w:pPr>
      <w:r>
        <w:rPr>
          <w:rFonts w:hint="default"/>
          <w:b w:val="0"/>
          <w:bCs w:val="0"/>
          <w:lang w:val="en-US"/>
        </w:rPr>
        <w:t>✅ AI-Powered Cyber crime Analytics – Predictive AI identifies and mitigates potential fraud, phishing, and financial crimes.</w:t>
      </w:r>
      <w:r>
        <w:rPr>
          <w:rFonts w:hint="default"/>
          <w:b w:val="0"/>
          <w:bCs w:val="0"/>
          <w:lang w:val="en-US"/>
        </w:rPr>
        <w:br w:type="textWrapping"/>
      </w:r>
      <w:r>
        <w:rPr>
          <w:rFonts w:hint="default"/>
          <w:b w:val="0"/>
          <w:bCs w:val="0"/>
          <w:lang w:val="en-US"/>
        </w:rPr>
        <w:t>✅ Real-Time Digital Fraud Detection – Smart monitoring systems flag anomalous transactions and unauthorized access.</w:t>
      </w:r>
      <w:r>
        <w:rPr>
          <w:rFonts w:hint="default"/>
          <w:b w:val="0"/>
          <w:bCs w:val="0"/>
          <w:lang w:val="en-US"/>
        </w:rPr>
        <w:br w:type="textWrapping"/>
      </w:r>
      <w:r>
        <w:rPr>
          <w:rFonts w:hint="default"/>
          <w:b w:val="0"/>
          <w:bCs w:val="0"/>
          <w:lang w:val="en-US"/>
        </w:rPr>
        <w:t>✅ Automated Financial Forensics – AI forensic tools analyze Permissioned Distributed Ledger (PDL) with Private Data Channels and a  Centralized Encrypted Ledger System (CELS) with Zero-Knowledge Proofs (ZKP) and banking transactions for illicit activity.</w:t>
      </w:r>
      <w:r>
        <w:rPr>
          <w:rFonts w:hint="default"/>
          <w:b w:val="0"/>
          <w:bCs w:val="0"/>
          <w:lang w:val="en-US"/>
        </w:rPr>
        <w:br w:type="textWrapping"/>
      </w:r>
      <w:r>
        <w:rPr>
          <w:rFonts w:hint="default"/>
          <w:b w:val="0"/>
          <w:bCs w:val="0"/>
          <w:lang w:val="en-US"/>
        </w:rPr>
        <w:t>✅ Deep Web &amp; Dark Web Surveillance – AI-powered bots monitor underground cyber criminal activities to prevent digital espionage.</w:t>
      </w:r>
    </w:p>
    <w:p w14:paraId="4B202A52">
      <w:pPr>
        <w:numPr>
          <w:ilvl w:val="0"/>
          <w:numId w:val="0"/>
        </w:numPr>
        <w:rPr>
          <w:rFonts w:hint="default"/>
          <w:b w:val="0"/>
          <w:bCs w:val="0"/>
          <w:lang w:val="en-US"/>
        </w:rPr>
      </w:pPr>
      <w:r>
        <w:rPr>
          <w:rFonts w:hint="default"/>
          <w:b w:val="0"/>
          <w:bCs w:val="0"/>
          <w:lang w:val="en-US"/>
        </w:rPr>
        <w:t>(B) AI-Based Threat Intelligence &amp; Cybersecurity</w:t>
      </w:r>
    </w:p>
    <w:p w14:paraId="28B0FA1E">
      <w:pPr>
        <w:numPr>
          <w:ilvl w:val="0"/>
          <w:numId w:val="0"/>
        </w:numPr>
        <w:rPr>
          <w:rFonts w:hint="default"/>
          <w:b w:val="0"/>
          <w:bCs w:val="0"/>
          <w:lang w:val="en-US"/>
        </w:rPr>
      </w:pPr>
      <w:r>
        <w:rPr>
          <w:rFonts w:hint="default"/>
          <w:b w:val="0"/>
          <w:bCs w:val="0"/>
          <w:lang w:val="en-US"/>
        </w:rPr>
        <w:t>✅ Decentralized Cybersecurity Network – Uses Permissioned Distributed Ledger (PDL) with Private Data Channels and a Centralized Encrypted Ledger System (CELS) with Zero-Knowledge Proofs (ZKP) encryption to secure government, banking, and trade systems.</w:t>
      </w:r>
      <w:r>
        <w:rPr>
          <w:rFonts w:hint="default"/>
          <w:b w:val="0"/>
          <w:bCs w:val="0"/>
          <w:lang w:val="en-US"/>
        </w:rPr>
        <w:br w:type="textWrapping"/>
      </w:r>
      <w:r>
        <w:rPr>
          <w:rFonts w:hint="default"/>
          <w:b w:val="0"/>
          <w:bCs w:val="0"/>
          <w:lang w:val="en-US"/>
        </w:rPr>
        <w:t>✅ AI-Driven Intrusion Detection (AIDefender-01) – Constantly monitors and defends against hacking attempts and malware.</w:t>
      </w:r>
      <w:r>
        <w:rPr>
          <w:rFonts w:hint="default"/>
          <w:b w:val="0"/>
          <w:bCs w:val="0"/>
          <w:lang w:val="en-US"/>
        </w:rPr>
        <w:br w:type="textWrapping"/>
      </w:r>
      <w:r>
        <w:rPr>
          <w:rFonts w:hint="default"/>
          <w:b w:val="0"/>
          <w:bCs w:val="0"/>
          <w:lang w:val="en-US"/>
        </w:rPr>
        <w:t>✅ Quantum Encryption for Data Protection – Advanced crypto graphic techniques ensure unbreakable data security.</w:t>
      </w:r>
    </w:p>
    <w:p w14:paraId="2F753212">
      <w:pPr>
        <w:numPr>
          <w:ilvl w:val="0"/>
          <w:numId w:val="0"/>
        </w:numPr>
        <w:rPr>
          <w:rFonts w:hint="default"/>
          <w:b w:val="0"/>
          <w:bCs w:val="0"/>
          <w:lang w:val="en-US"/>
        </w:rPr>
      </w:pPr>
    </w:p>
    <w:p w14:paraId="7F812F68">
      <w:pPr>
        <w:numPr>
          <w:ilvl w:val="0"/>
          <w:numId w:val="0"/>
        </w:numPr>
        <w:rPr>
          <w:rFonts w:hint="default"/>
          <w:b w:val="0"/>
          <w:bCs w:val="0"/>
          <w:lang w:val="en-US"/>
        </w:rPr>
      </w:pPr>
      <w:r>
        <w:rPr>
          <w:rFonts w:hint="default"/>
          <w:b w:val="0"/>
          <w:bCs w:val="0"/>
          <w:lang w:val="en-US"/>
        </w:rPr>
        <w:t>2. National Cyber Defense System</w:t>
      </w:r>
    </w:p>
    <w:p w14:paraId="06D890B2">
      <w:pPr>
        <w:numPr>
          <w:ilvl w:val="0"/>
          <w:numId w:val="0"/>
        </w:numPr>
        <w:rPr>
          <w:rFonts w:hint="default"/>
          <w:b w:val="0"/>
          <w:bCs w:val="0"/>
          <w:lang w:val="en-US"/>
        </w:rPr>
      </w:pPr>
      <w:r>
        <w:rPr>
          <w:rFonts w:hint="default"/>
          <w:b w:val="0"/>
          <w:bCs w:val="0"/>
          <w:lang w:val="en-US"/>
        </w:rPr>
        <w:t>(A) AI-Driven National Digital Security Hub</w:t>
      </w:r>
    </w:p>
    <w:p w14:paraId="475C6BED">
      <w:pPr>
        <w:numPr>
          <w:ilvl w:val="0"/>
          <w:numId w:val="0"/>
        </w:numPr>
        <w:rPr>
          <w:rFonts w:hint="default"/>
          <w:b w:val="0"/>
          <w:bCs w:val="0"/>
          <w:lang w:val="en-US"/>
        </w:rPr>
      </w:pPr>
      <w:r>
        <w:rPr>
          <w:rFonts w:hint="default"/>
          <w:b w:val="0"/>
          <w:bCs w:val="0"/>
          <w:lang w:val="en-US"/>
        </w:rPr>
        <w:t>✅ Syno Aurelius Cyber Command Center (SACCC) – AI-powered, fully autonomous national cyber-defense headquarters.</w:t>
      </w:r>
      <w:r>
        <w:rPr>
          <w:rFonts w:hint="default"/>
          <w:b w:val="0"/>
          <w:bCs w:val="0"/>
          <w:lang w:val="en-US"/>
        </w:rPr>
        <w:br w:type="textWrapping"/>
      </w:r>
      <w:r>
        <w:rPr>
          <w:rFonts w:hint="default"/>
          <w:b w:val="0"/>
          <w:bCs w:val="0"/>
          <w:lang w:val="en-US"/>
        </w:rPr>
        <w:t>✅ Permissioned Distributed Ledger (PDL) with Private Data Channels</w:t>
      </w:r>
    </w:p>
    <w:p w14:paraId="31897C2D">
      <w:pPr>
        <w:numPr>
          <w:ilvl w:val="0"/>
          <w:numId w:val="0"/>
        </w:numPr>
        <w:rPr>
          <w:rFonts w:hint="default"/>
          <w:b w:val="0"/>
          <w:bCs w:val="0"/>
          <w:lang w:val="en-US"/>
        </w:rPr>
      </w:pPr>
      <w:r>
        <w:rPr>
          <w:rFonts w:hint="default"/>
          <w:b w:val="0"/>
          <w:bCs w:val="0"/>
          <w:lang w:val="en-US"/>
        </w:rPr>
        <w:t> Centralized Encrypted Ledger System (CELS) with Zero-Knowledge Proofs (ZKP)-Secured National Databases – Citizen IDs, banking, and government records are protected by multi-layered crypto graphic security.</w:t>
      </w:r>
      <w:r>
        <w:rPr>
          <w:rFonts w:hint="default"/>
          <w:b w:val="0"/>
          <w:bCs w:val="0"/>
          <w:lang w:val="en-US"/>
        </w:rPr>
        <w:br w:type="textWrapping"/>
      </w:r>
      <w:r>
        <w:rPr>
          <w:rFonts w:hint="default"/>
          <w:b w:val="0"/>
          <w:bCs w:val="0"/>
          <w:lang w:val="en-US"/>
        </w:rPr>
        <w:t>✅ Smart Contract-Based Access Control – AI governs who can access critical national databases and services.</w:t>
      </w:r>
    </w:p>
    <w:p w14:paraId="185DA4BE">
      <w:pPr>
        <w:numPr>
          <w:ilvl w:val="0"/>
          <w:numId w:val="0"/>
        </w:numPr>
        <w:rPr>
          <w:rFonts w:hint="default"/>
          <w:b w:val="0"/>
          <w:bCs w:val="0"/>
          <w:lang w:val="en-US"/>
        </w:rPr>
      </w:pPr>
      <w:r>
        <w:rPr>
          <w:rFonts w:hint="default"/>
          <w:b w:val="0"/>
          <w:bCs w:val="0"/>
          <w:lang w:val="en-US"/>
        </w:rPr>
        <w:t>(B) AI-Powered Digital Identity &amp; Authentication</w:t>
      </w:r>
    </w:p>
    <w:p w14:paraId="1CB32A43">
      <w:pPr>
        <w:numPr>
          <w:ilvl w:val="0"/>
          <w:numId w:val="0"/>
        </w:numPr>
        <w:rPr>
          <w:rFonts w:hint="default"/>
          <w:b w:val="0"/>
          <w:bCs w:val="0"/>
          <w:lang w:val="en-US"/>
        </w:rPr>
      </w:pPr>
      <w:r>
        <w:rPr>
          <w:rFonts w:hint="default"/>
          <w:b w:val="0"/>
          <w:bCs w:val="0"/>
          <w:lang w:val="en-US"/>
        </w:rPr>
        <w:t>✅ Biometric &amp; Multi-Factor Authentication (MFA) – Fingerprint, facial recognition, and retina scans for secure access.</w:t>
      </w:r>
      <w:r>
        <w:rPr>
          <w:rFonts w:hint="default"/>
          <w:b w:val="0"/>
          <w:bCs w:val="0"/>
          <w:lang w:val="en-US"/>
        </w:rPr>
        <w:br w:type="textWrapping"/>
      </w:r>
      <w:r>
        <w:rPr>
          <w:rFonts w:hint="default"/>
          <w:b w:val="0"/>
          <w:bCs w:val="0"/>
          <w:lang w:val="en-US"/>
        </w:rPr>
        <w:t>✅ Zero-Trust Architecture – Every digital request is verified at multiple levels before granting access.</w:t>
      </w:r>
      <w:r>
        <w:rPr>
          <w:rFonts w:hint="default"/>
          <w:b w:val="0"/>
          <w:bCs w:val="0"/>
          <w:lang w:val="en-US"/>
        </w:rPr>
        <w:br w:type="textWrapping"/>
      </w:r>
      <w:r>
        <w:rPr>
          <w:rFonts w:hint="default"/>
          <w:b w:val="0"/>
          <w:bCs w:val="0"/>
          <w:lang w:val="en-US"/>
        </w:rPr>
        <w:t>✅ Self-Sovereign Digital Identity (SSDI) – Citizens and businesses own and control their own digital identities on a decentralized ledger.</w:t>
      </w:r>
    </w:p>
    <w:p w14:paraId="727FEFA8">
      <w:pPr>
        <w:numPr>
          <w:ilvl w:val="0"/>
          <w:numId w:val="0"/>
        </w:numPr>
        <w:rPr>
          <w:rFonts w:hint="default"/>
          <w:b w:val="0"/>
          <w:bCs w:val="0"/>
          <w:lang w:val="en-US"/>
        </w:rPr>
      </w:pPr>
      <w:r>
        <w:rPr>
          <w:rFonts w:hint="default"/>
          <w:b w:val="0"/>
          <w:bCs w:val="0"/>
          <w:lang w:val="en-US"/>
        </w:rPr>
        <w:t>3. Cyber crime Investigation &amp; Prosecution</w:t>
      </w:r>
    </w:p>
    <w:p w14:paraId="63328D1F">
      <w:pPr>
        <w:numPr>
          <w:ilvl w:val="0"/>
          <w:numId w:val="0"/>
        </w:numPr>
        <w:rPr>
          <w:rFonts w:hint="default"/>
          <w:b w:val="0"/>
          <w:bCs w:val="0"/>
          <w:lang w:val="en-US"/>
        </w:rPr>
      </w:pPr>
      <w:r>
        <w:rPr>
          <w:rFonts w:hint="default"/>
          <w:b w:val="0"/>
          <w:bCs w:val="0"/>
          <w:lang w:val="en-US"/>
        </w:rPr>
        <w:t>(A) AI-Driven Cyber crime Investigation Unit</w:t>
      </w:r>
    </w:p>
    <w:p w14:paraId="751BB680">
      <w:pPr>
        <w:numPr>
          <w:ilvl w:val="0"/>
          <w:numId w:val="0"/>
        </w:numPr>
        <w:rPr>
          <w:rFonts w:hint="default"/>
          <w:b w:val="0"/>
          <w:bCs w:val="0"/>
          <w:lang w:val="en-US"/>
        </w:rPr>
      </w:pPr>
      <w:r>
        <w:rPr>
          <w:rFonts w:hint="default"/>
          <w:b w:val="0"/>
          <w:bCs w:val="0"/>
          <w:lang w:val="en-US"/>
        </w:rPr>
        <w:t>✅ Permissioned Distributed Ledger (PDL) with Private Data Channels and a Centralized Encrypted Ledger System (CELS) with Zero-Knowledge Proofs (ZKP)-Based Digital Evidence Storage – All evidence is immutable, tamper-proof, and court-admissible.</w:t>
      </w:r>
      <w:r>
        <w:rPr>
          <w:rFonts w:hint="default"/>
          <w:b w:val="0"/>
          <w:bCs w:val="0"/>
          <w:lang w:val="en-US"/>
        </w:rPr>
        <w:br w:type="textWrapping"/>
      </w:r>
      <w:r>
        <w:rPr>
          <w:rFonts w:hint="default"/>
          <w:b w:val="0"/>
          <w:bCs w:val="0"/>
          <w:lang w:val="en-US"/>
        </w:rPr>
        <w:t>✅ Cyber crime Profiling System (CyberIntel-02) – AI analyzes cyber criminal behavior for preventive risk assessment.</w:t>
      </w:r>
      <w:r>
        <w:rPr>
          <w:rFonts w:hint="default"/>
          <w:b w:val="0"/>
          <w:bCs w:val="0"/>
          <w:lang w:val="en-US"/>
        </w:rPr>
        <w:br w:type="textWrapping"/>
      </w:r>
      <w:r>
        <w:rPr>
          <w:rFonts w:hint="default"/>
          <w:b w:val="0"/>
          <w:bCs w:val="0"/>
          <w:lang w:val="en-US"/>
        </w:rPr>
        <w:t>✅ Automated Cyber Threat Response – AI enforces instant containment measures for cyberattacks.</w:t>
      </w:r>
    </w:p>
    <w:p w14:paraId="5ACC7AD3">
      <w:pPr>
        <w:numPr>
          <w:ilvl w:val="0"/>
          <w:numId w:val="0"/>
        </w:numPr>
        <w:rPr>
          <w:rFonts w:hint="default"/>
          <w:b w:val="0"/>
          <w:bCs w:val="0"/>
          <w:lang w:val="en-US"/>
        </w:rPr>
      </w:pPr>
      <w:r>
        <w:rPr>
          <w:rFonts w:hint="default"/>
          <w:b w:val="0"/>
          <w:bCs w:val="0"/>
          <w:lang w:val="en-US"/>
        </w:rPr>
        <w:t>(B) Digital Law Enforcement &amp; International Collaboration</w:t>
      </w:r>
    </w:p>
    <w:p w14:paraId="70283ABD">
      <w:pPr>
        <w:numPr>
          <w:ilvl w:val="0"/>
          <w:numId w:val="0"/>
        </w:numPr>
        <w:rPr>
          <w:rFonts w:hint="default"/>
          <w:b w:val="0"/>
          <w:bCs w:val="0"/>
          <w:lang w:val="en-US"/>
        </w:rPr>
      </w:pPr>
      <w:r>
        <w:rPr>
          <w:rFonts w:hint="default"/>
          <w:b w:val="0"/>
          <w:bCs w:val="0"/>
          <w:lang w:val="en-US"/>
        </w:rPr>
        <w:t>✅ AI-Powered Cyber crime Enforcement Bots – AI automates digital law enforcement, issuing smart warrants &amp; takedown requests.</w:t>
      </w:r>
      <w:r>
        <w:rPr>
          <w:rFonts w:hint="default"/>
          <w:b w:val="0"/>
          <w:bCs w:val="0"/>
          <w:lang w:val="en-US"/>
        </w:rPr>
        <w:br w:type="textWrapping"/>
      </w:r>
      <w:r>
        <w:rPr>
          <w:rFonts w:hint="default"/>
          <w:b w:val="0"/>
          <w:bCs w:val="0"/>
          <w:lang w:val="en-US"/>
        </w:rPr>
        <w:t>✅ Global Cybersecurity Alliances – CDST collaborates with Interpol, UN cybersecurity agencies, and digital watchdogs.</w:t>
      </w:r>
    </w:p>
    <w:p w14:paraId="3744E91D">
      <w:pPr>
        <w:numPr>
          <w:ilvl w:val="0"/>
          <w:numId w:val="0"/>
        </w:numPr>
        <w:rPr>
          <w:rFonts w:hint="default"/>
          <w:b w:val="0"/>
          <w:bCs w:val="0"/>
          <w:lang w:val="en-US"/>
        </w:rPr>
      </w:pPr>
    </w:p>
    <w:p w14:paraId="2881210A">
      <w:pPr>
        <w:numPr>
          <w:ilvl w:val="0"/>
          <w:numId w:val="0"/>
        </w:numPr>
        <w:rPr>
          <w:rFonts w:hint="default"/>
          <w:b w:val="0"/>
          <w:bCs w:val="0"/>
          <w:lang w:val="en-US"/>
        </w:rPr>
      </w:pPr>
      <w:r>
        <w:rPr>
          <w:rFonts w:hint="default"/>
          <w:b w:val="0"/>
          <w:bCs w:val="0"/>
          <w:lang w:val="en-US"/>
        </w:rPr>
        <w:t>4. Emergency Cyber Defense &amp; Recovery Protocols</w:t>
      </w:r>
    </w:p>
    <w:p w14:paraId="0F74EC37">
      <w:pPr>
        <w:numPr>
          <w:ilvl w:val="0"/>
          <w:numId w:val="0"/>
        </w:numPr>
        <w:rPr>
          <w:rFonts w:hint="default"/>
          <w:b w:val="0"/>
          <w:bCs w:val="0"/>
          <w:lang w:val="en-US"/>
        </w:rPr>
      </w:pPr>
      <w:r>
        <w:rPr>
          <w:rFonts w:hint="default"/>
          <w:b w:val="0"/>
          <w:bCs w:val="0"/>
          <w:lang w:val="en-US"/>
        </w:rPr>
        <w:t>(A) AI-Managed Cybersecurity War Room</w:t>
      </w:r>
    </w:p>
    <w:p w14:paraId="5B10C802">
      <w:pPr>
        <w:numPr>
          <w:ilvl w:val="0"/>
          <w:numId w:val="0"/>
        </w:numPr>
        <w:rPr>
          <w:rFonts w:hint="default"/>
          <w:b w:val="0"/>
          <w:bCs w:val="0"/>
          <w:lang w:val="en-US"/>
        </w:rPr>
      </w:pPr>
      <w:r>
        <w:rPr>
          <w:rFonts w:hint="default"/>
          <w:b w:val="0"/>
          <w:bCs w:val="0"/>
          <w:lang w:val="en-US"/>
        </w:rPr>
        <w:t>✅ Cyber Emergency Response Team (CERT-AI) – AI-driven crisis management for national cyber incidents.</w:t>
      </w:r>
      <w:r>
        <w:rPr>
          <w:rFonts w:hint="default"/>
          <w:b w:val="0"/>
          <w:bCs w:val="0"/>
          <w:lang w:val="en-US"/>
        </w:rPr>
        <w:br w:type="textWrapping"/>
      </w:r>
      <w:r>
        <w:rPr>
          <w:rFonts w:hint="default"/>
          <w:b w:val="0"/>
          <w:bCs w:val="0"/>
          <w:lang w:val="en-US"/>
        </w:rPr>
        <w:t>✅ Automated Cybersecurity Patching System – Real-time AI updates eliminate security vulnerabilities before they are exploited.</w:t>
      </w:r>
      <w:r>
        <w:rPr>
          <w:rFonts w:hint="default"/>
          <w:b w:val="0"/>
          <w:bCs w:val="0"/>
          <w:lang w:val="en-US"/>
        </w:rPr>
        <w:br w:type="textWrapping"/>
      </w:r>
      <w:r>
        <w:rPr>
          <w:rFonts w:hint="default"/>
          <w:b w:val="0"/>
          <w:bCs w:val="0"/>
          <w:lang w:val="en-US"/>
        </w:rPr>
        <w:t>✅ Quantum-Resistant Permissioned Distributed Ledger (PDL) with Private Data Channels and a Centralized Encrypted Ledger System (CELS) with Zero-Knowledge Proofs (ZKP) Backup – All critical national systems have encrypted, tamper-proof disaster recovery mechanisms.</w:t>
      </w:r>
    </w:p>
    <w:p w14:paraId="07C52BEC">
      <w:pPr>
        <w:numPr>
          <w:ilvl w:val="0"/>
          <w:numId w:val="0"/>
        </w:numPr>
        <w:rPr>
          <w:rFonts w:hint="default"/>
          <w:b w:val="0"/>
          <w:bCs w:val="0"/>
          <w:lang w:val="en-US"/>
        </w:rPr>
      </w:pPr>
    </w:p>
    <w:p w14:paraId="40FD3A09">
      <w:pPr>
        <w:numPr>
          <w:ilvl w:val="0"/>
          <w:numId w:val="0"/>
        </w:numPr>
        <w:rPr>
          <w:rFonts w:hint="default"/>
          <w:b w:val="0"/>
          <w:bCs w:val="0"/>
          <w:lang w:val="en-US"/>
        </w:rPr>
      </w:pPr>
      <w:r>
        <w:rPr>
          <w:rFonts w:hint="default"/>
          <w:b w:val="0"/>
          <w:bCs w:val="0"/>
          <w:lang w:val="en-US"/>
        </w:rPr>
        <w:t>5. Conclusion</w:t>
      </w:r>
    </w:p>
    <w:p w14:paraId="5FF07D66">
      <w:pPr>
        <w:numPr>
          <w:ilvl w:val="0"/>
          <w:numId w:val="0"/>
        </w:numPr>
        <w:rPr>
          <w:rFonts w:hint="default"/>
          <w:b w:val="0"/>
          <w:bCs w:val="0"/>
          <w:lang w:val="en-US"/>
        </w:rPr>
      </w:pPr>
      <w:r>
        <w:rPr>
          <w:rFonts w:hint="default"/>
          <w:b w:val="0"/>
          <w:bCs w:val="0"/>
          <w:lang w:val="en-US"/>
        </w:rPr>
        <w:t>The Cyber crime &amp; Digital Security Task force (CDST) is the digital shield of Syno Aurelius, combining AI, Permissioned Distributed Ledger (PDL) with Private Data Channels and a Centralized Encrypted Ledger System (CELS) with Zero-Knowledge Proofs (ZKP), and quantum encryption to protect national assets, combat digital fraud, prevent cyber threats, and uphold digital sovereignty.</w:t>
      </w:r>
    </w:p>
    <w:p w14:paraId="55E78838">
      <w:pPr>
        <w:numPr>
          <w:ilvl w:val="0"/>
          <w:numId w:val="0"/>
        </w:numPr>
        <w:rPr>
          <w:rFonts w:hint="default"/>
          <w:b w:val="0"/>
          <w:bCs w:val="0"/>
          <w:lang w:val="en-US"/>
        </w:rPr>
      </w:pPr>
    </w:p>
    <w:p w14:paraId="56C99E64">
      <w:pPr>
        <w:numPr>
          <w:ilvl w:val="0"/>
          <w:numId w:val="0"/>
        </w:numPr>
        <w:rPr>
          <w:rFonts w:hint="default"/>
          <w:b w:val="0"/>
          <w:bCs w:val="0"/>
          <w:lang w:val="en-US"/>
        </w:rPr>
      </w:pPr>
    </w:p>
    <w:p w14:paraId="504D0F28">
      <w:pPr>
        <w:numPr>
          <w:ilvl w:val="0"/>
          <w:numId w:val="0"/>
        </w:numPr>
        <w:rPr>
          <w:rFonts w:hint="default"/>
          <w:b w:val="0"/>
          <w:bCs w:val="0"/>
          <w:lang w:val="en-US"/>
        </w:rPr>
      </w:pPr>
    </w:p>
    <w:p w14:paraId="7059E1F5">
      <w:pPr>
        <w:numPr>
          <w:ilvl w:val="0"/>
          <w:numId w:val="0"/>
        </w:numPr>
        <w:rPr>
          <w:rFonts w:hint="default"/>
          <w:b w:val="0"/>
          <w:bCs w:val="0"/>
          <w:lang w:val="en-US"/>
        </w:rPr>
      </w:pPr>
    </w:p>
    <w:p w14:paraId="708A15A5">
      <w:pPr>
        <w:numPr>
          <w:ilvl w:val="0"/>
          <w:numId w:val="0"/>
        </w:numPr>
        <w:rPr>
          <w:rFonts w:hint="default"/>
          <w:b w:val="0"/>
          <w:bCs w:val="0"/>
          <w:lang w:val="en-US"/>
        </w:rPr>
      </w:pPr>
    </w:p>
    <w:p w14:paraId="755403D5">
      <w:pPr>
        <w:numPr>
          <w:ilvl w:val="0"/>
          <w:numId w:val="0"/>
        </w:numPr>
        <w:rPr>
          <w:rFonts w:hint="default"/>
          <w:b w:val="0"/>
          <w:bCs w:val="0"/>
          <w:lang w:val="en-US"/>
        </w:rPr>
      </w:pPr>
    </w:p>
    <w:p w14:paraId="5B48FFC6">
      <w:pPr>
        <w:numPr>
          <w:ilvl w:val="0"/>
          <w:numId w:val="0"/>
        </w:numPr>
        <w:rPr>
          <w:rFonts w:hint="default"/>
          <w:b w:val="0"/>
          <w:bCs w:val="0"/>
          <w:lang w:val="en-US"/>
        </w:rPr>
      </w:pPr>
    </w:p>
    <w:p w14:paraId="090D2A62">
      <w:pPr>
        <w:numPr>
          <w:ilvl w:val="0"/>
          <w:numId w:val="0"/>
        </w:numPr>
        <w:rPr>
          <w:rFonts w:hint="default"/>
          <w:b w:val="0"/>
          <w:bCs w:val="0"/>
          <w:lang w:val="en-US"/>
        </w:rPr>
      </w:pPr>
    </w:p>
    <w:p w14:paraId="1CA6384F">
      <w:pPr>
        <w:numPr>
          <w:ilvl w:val="0"/>
          <w:numId w:val="0"/>
        </w:numPr>
        <w:rPr>
          <w:rFonts w:hint="default"/>
          <w:b w:val="0"/>
          <w:bCs w:val="0"/>
          <w:lang w:val="en-US"/>
        </w:rPr>
      </w:pPr>
    </w:p>
    <w:p w14:paraId="698D6ED8">
      <w:pPr>
        <w:numPr>
          <w:ilvl w:val="0"/>
          <w:numId w:val="0"/>
        </w:numPr>
        <w:rPr>
          <w:rFonts w:hint="default"/>
          <w:b w:val="0"/>
          <w:bCs w:val="0"/>
          <w:lang w:val="en-US"/>
        </w:rPr>
      </w:pPr>
    </w:p>
    <w:p w14:paraId="3A2DEC00">
      <w:pPr>
        <w:numPr>
          <w:ilvl w:val="0"/>
          <w:numId w:val="0"/>
        </w:numPr>
        <w:rPr>
          <w:rFonts w:hint="default"/>
          <w:b w:val="0"/>
          <w:bCs w:val="0"/>
          <w:lang w:val="en-US"/>
        </w:rPr>
      </w:pPr>
    </w:p>
    <w:p w14:paraId="162BD417">
      <w:pPr>
        <w:numPr>
          <w:ilvl w:val="0"/>
          <w:numId w:val="0"/>
        </w:numPr>
        <w:rPr>
          <w:rFonts w:hint="default"/>
          <w:b w:val="0"/>
          <w:bCs w:val="0"/>
          <w:lang w:val="en-US"/>
        </w:rPr>
      </w:pPr>
    </w:p>
    <w:p w14:paraId="06267832">
      <w:pPr>
        <w:numPr>
          <w:ilvl w:val="0"/>
          <w:numId w:val="0"/>
        </w:numPr>
        <w:rPr>
          <w:rFonts w:hint="default"/>
          <w:b w:val="0"/>
          <w:bCs w:val="0"/>
          <w:lang w:val="en-US"/>
        </w:rPr>
      </w:pPr>
    </w:p>
    <w:p w14:paraId="5F559B5C">
      <w:pPr>
        <w:numPr>
          <w:ilvl w:val="0"/>
          <w:numId w:val="0"/>
        </w:numPr>
        <w:rPr>
          <w:rFonts w:hint="default"/>
          <w:b w:val="0"/>
          <w:bCs w:val="0"/>
          <w:lang w:val="en-US"/>
        </w:rPr>
      </w:pPr>
    </w:p>
    <w:p w14:paraId="102EED99">
      <w:pPr>
        <w:numPr>
          <w:ilvl w:val="0"/>
          <w:numId w:val="0"/>
        </w:numPr>
        <w:rPr>
          <w:rFonts w:hint="default"/>
          <w:b w:val="0"/>
          <w:bCs w:val="0"/>
          <w:lang w:val="en-US"/>
        </w:rPr>
      </w:pPr>
    </w:p>
    <w:p w14:paraId="04BF1F19">
      <w:pPr>
        <w:numPr>
          <w:ilvl w:val="0"/>
          <w:numId w:val="0"/>
        </w:numPr>
        <w:rPr>
          <w:rFonts w:hint="default"/>
          <w:b w:val="0"/>
          <w:bCs w:val="0"/>
          <w:lang w:val="en-US"/>
        </w:rPr>
      </w:pPr>
    </w:p>
    <w:p w14:paraId="1491E5CA">
      <w:pPr>
        <w:numPr>
          <w:ilvl w:val="0"/>
          <w:numId w:val="0"/>
        </w:numPr>
        <w:rPr>
          <w:rFonts w:hint="default"/>
          <w:b w:val="0"/>
          <w:bCs w:val="0"/>
          <w:lang w:val="en-US"/>
        </w:rPr>
      </w:pPr>
    </w:p>
    <w:p w14:paraId="595A1A2F">
      <w:pPr>
        <w:numPr>
          <w:ilvl w:val="0"/>
          <w:numId w:val="0"/>
        </w:numPr>
        <w:rPr>
          <w:rFonts w:hint="default"/>
          <w:b w:val="0"/>
          <w:bCs w:val="0"/>
          <w:lang w:val="en-US"/>
        </w:rPr>
      </w:pPr>
    </w:p>
    <w:p w14:paraId="0780D381">
      <w:pPr>
        <w:numPr>
          <w:ilvl w:val="0"/>
          <w:numId w:val="0"/>
        </w:numPr>
        <w:rPr>
          <w:rFonts w:hint="default"/>
          <w:b w:val="0"/>
          <w:bCs w:val="0"/>
          <w:lang w:val="en-US"/>
        </w:rPr>
      </w:pPr>
    </w:p>
    <w:p w14:paraId="1235D3A7">
      <w:pPr>
        <w:numPr>
          <w:ilvl w:val="0"/>
          <w:numId w:val="0"/>
        </w:numPr>
        <w:jc w:val="center"/>
        <w:rPr>
          <w:rFonts w:hint="default"/>
          <w:b/>
          <w:bCs/>
          <w:sz w:val="32"/>
          <w:szCs w:val="32"/>
          <w:lang w:val="en-US"/>
        </w:rPr>
      </w:pPr>
      <w:r>
        <w:rPr>
          <w:rFonts w:hint="default"/>
          <w:b/>
          <w:bCs/>
          <w:sz w:val="32"/>
          <w:szCs w:val="32"/>
          <w:lang w:val="en-US"/>
        </w:rPr>
        <w:t>AI-Powered Digital Courts for Online Arbitration &amp; Justice</w:t>
      </w:r>
    </w:p>
    <w:p w14:paraId="53F1133F">
      <w:pPr>
        <w:numPr>
          <w:ilvl w:val="0"/>
          <w:numId w:val="0"/>
        </w:numPr>
        <w:rPr>
          <w:rFonts w:hint="default"/>
          <w:b w:val="0"/>
          <w:bCs w:val="0"/>
          <w:lang w:val="en-US"/>
        </w:rPr>
      </w:pPr>
    </w:p>
    <w:p w14:paraId="7BB98208">
      <w:pPr>
        <w:numPr>
          <w:ilvl w:val="0"/>
          <w:numId w:val="0"/>
        </w:numPr>
        <w:rPr>
          <w:rFonts w:hint="default"/>
          <w:b w:val="0"/>
          <w:bCs w:val="0"/>
          <w:lang w:val="en-US"/>
        </w:rPr>
      </w:pPr>
    </w:p>
    <w:p w14:paraId="050900CF">
      <w:pPr>
        <w:numPr>
          <w:ilvl w:val="0"/>
          <w:numId w:val="0"/>
        </w:numPr>
        <w:rPr>
          <w:rFonts w:hint="default"/>
          <w:b w:val="0"/>
          <w:bCs w:val="0"/>
          <w:lang w:val="en-US"/>
        </w:rPr>
      </w:pPr>
      <w:r>
        <w:rPr>
          <w:rFonts w:hint="default"/>
          <w:b w:val="0"/>
          <w:bCs w:val="0"/>
          <w:lang w:val="en-US"/>
        </w:rPr>
        <w:t>Introduction</w:t>
      </w:r>
    </w:p>
    <w:p w14:paraId="6F52BB61">
      <w:pPr>
        <w:numPr>
          <w:ilvl w:val="0"/>
          <w:numId w:val="0"/>
        </w:numPr>
        <w:rPr>
          <w:rFonts w:hint="default"/>
          <w:b w:val="0"/>
          <w:bCs w:val="0"/>
          <w:lang w:val="en-US"/>
        </w:rPr>
      </w:pPr>
      <w:r>
        <w:rPr>
          <w:rFonts w:hint="default"/>
          <w:b w:val="0"/>
          <w:bCs w:val="0"/>
          <w:lang w:val="en-US"/>
        </w:rPr>
        <w:t>The AI-Powered Digital Courts of Syno Aurelius form a fully autonomous, Permissioned Distributed Ledger (PDL) with Private Data Channels and a  Centralized Encrypted Ledger System (CELS) with Zero-Knowledge Proofs (ZKP)-secured judicial system designed to handle online arbitration, legal disputes, and automated justice administration. This system ensures transparency, efficiency, and accessibility in the digital governance framework of Syno Aurelius.</w:t>
      </w:r>
    </w:p>
    <w:p w14:paraId="1D15EB7B">
      <w:pPr>
        <w:numPr>
          <w:ilvl w:val="0"/>
          <w:numId w:val="0"/>
        </w:numPr>
        <w:rPr>
          <w:rFonts w:hint="default"/>
          <w:b w:val="0"/>
          <w:bCs w:val="0"/>
          <w:lang w:val="en-US"/>
        </w:rPr>
      </w:pPr>
    </w:p>
    <w:p w14:paraId="619DF1AB">
      <w:pPr>
        <w:numPr>
          <w:ilvl w:val="0"/>
          <w:numId w:val="0"/>
        </w:numPr>
        <w:rPr>
          <w:rFonts w:hint="default"/>
          <w:b w:val="0"/>
          <w:bCs w:val="0"/>
          <w:lang w:val="en-US"/>
        </w:rPr>
      </w:pPr>
      <w:r>
        <w:rPr>
          <w:rFonts w:hint="default"/>
          <w:b w:val="0"/>
          <w:bCs w:val="0"/>
          <w:lang w:val="en-US"/>
        </w:rPr>
        <w:t>1. Core Functions of AI-Powered Digital Courts</w:t>
      </w:r>
    </w:p>
    <w:p w14:paraId="04E3A102">
      <w:pPr>
        <w:numPr>
          <w:ilvl w:val="0"/>
          <w:numId w:val="0"/>
        </w:numPr>
        <w:rPr>
          <w:rFonts w:hint="default"/>
          <w:b w:val="0"/>
          <w:bCs w:val="0"/>
          <w:lang w:val="en-US"/>
        </w:rPr>
      </w:pPr>
      <w:r>
        <w:rPr>
          <w:rFonts w:hint="default"/>
          <w:b w:val="0"/>
          <w:bCs w:val="0"/>
          <w:lang w:val="en-US"/>
        </w:rPr>
        <w:t>(A) AI-Driven Case Management &amp; Automated Legal Analysis</w:t>
      </w:r>
    </w:p>
    <w:p w14:paraId="5B64E387">
      <w:pPr>
        <w:numPr>
          <w:ilvl w:val="0"/>
          <w:numId w:val="0"/>
        </w:numPr>
        <w:rPr>
          <w:rFonts w:hint="default"/>
          <w:b w:val="0"/>
          <w:bCs w:val="0"/>
          <w:lang w:val="en-US"/>
        </w:rPr>
      </w:pPr>
      <w:r>
        <w:rPr>
          <w:rFonts w:hint="default"/>
          <w:b w:val="0"/>
          <w:bCs w:val="0"/>
          <w:lang w:val="en-US"/>
        </w:rPr>
        <w:t>✅ AI-Powered Legal Assistants (LawBot-01) – AI scans legal documents, interprets laws, and provides preliminary case assessments.</w:t>
      </w:r>
      <w:r>
        <w:rPr>
          <w:rFonts w:hint="default"/>
          <w:b w:val="0"/>
          <w:bCs w:val="0"/>
          <w:lang w:val="en-US"/>
        </w:rPr>
        <w:br w:type="textWrapping"/>
      </w:r>
      <w:r>
        <w:rPr>
          <w:rFonts w:hint="default"/>
          <w:b w:val="0"/>
          <w:bCs w:val="0"/>
          <w:lang w:val="en-US"/>
        </w:rPr>
        <w:t>✅ Smart Case Filing &amp; Classification – AI automatically classifies cases based on severity, type, and jurisdiction.</w:t>
      </w:r>
      <w:r>
        <w:rPr>
          <w:rFonts w:hint="default"/>
          <w:b w:val="0"/>
          <w:bCs w:val="0"/>
          <w:lang w:val="en-US"/>
        </w:rPr>
        <w:br w:type="textWrapping"/>
      </w:r>
      <w:r>
        <w:rPr>
          <w:rFonts w:hint="default"/>
          <w:b w:val="0"/>
          <w:bCs w:val="0"/>
          <w:lang w:val="en-US"/>
        </w:rPr>
        <w:t>✅ Predictive Legal Analytics – AI analyzes previous rulings and legal precedents to suggest probable outcomes.</w:t>
      </w:r>
    </w:p>
    <w:p w14:paraId="15F7286A">
      <w:pPr>
        <w:numPr>
          <w:ilvl w:val="0"/>
          <w:numId w:val="0"/>
        </w:numPr>
        <w:rPr>
          <w:rFonts w:hint="default"/>
          <w:b w:val="0"/>
          <w:bCs w:val="0"/>
          <w:lang w:val="en-US"/>
        </w:rPr>
      </w:pPr>
      <w:r>
        <w:rPr>
          <w:rFonts w:hint="default"/>
          <w:b w:val="0"/>
          <w:bCs w:val="0"/>
          <w:lang w:val="en-US"/>
        </w:rPr>
        <w:t>(B) Permissioned Distributed Ledger (PDL) with Private Data Channels and  Centralized Encrypted Ledger System (CELS) with Zero-Knowledge Proofs (ZKP)-Based Digital Evidence &amp; Case Storage</w:t>
      </w:r>
    </w:p>
    <w:p w14:paraId="08C5F30E">
      <w:pPr>
        <w:numPr>
          <w:ilvl w:val="0"/>
          <w:numId w:val="0"/>
        </w:numPr>
        <w:rPr>
          <w:rFonts w:hint="default"/>
          <w:b w:val="0"/>
          <w:bCs w:val="0"/>
          <w:lang w:val="en-US"/>
        </w:rPr>
      </w:pPr>
      <w:r>
        <w:rPr>
          <w:rFonts w:hint="default"/>
          <w:b w:val="0"/>
          <w:bCs w:val="0"/>
          <w:lang w:val="en-US"/>
        </w:rPr>
        <w:t>✅ Immutable Digital Evidence Vault – All evidence is encrypted, timestamped, and stored on a decentralized Permissioned Distributed Ledger (PDL) with Private Data Channels</w:t>
      </w:r>
    </w:p>
    <w:p w14:paraId="37ED6201">
      <w:pPr>
        <w:numPr>
          <w:ilvl w:val="0"/>
          <w:numId w:val="0"/>
        </w:numPr>
        <w:rPr>
          <w:rFonts w:hint="default"/>
          <w:b w:val="0"/>
          <w:bCs w:val="0"/>
          <w:lang w:val="en-US"/>
        </w:rPr>
      </w:pPr>
      <w:r>
        <w:rPr>
          <w:rFonts w:hint="default"/>
          <w:b w:val="0"/>
          <w:bCs w:val="0"/>
          <w:lang w:val="en-US"/>
        </w:rPr>
        <w:t> Centralized Encrypted Ledger System (CELS) with Zero-Knowledge Proofs (ZKP) ledger.</w:t>
      </w:r>
      <w:r>
        <w:rPr>
          <w:rFonts w:hint="default"/>
          <w:b w:val="0"/>
          <w:bCs w:val="0"/>
          <w:lang w:val="en-US"/>
        </w:rPr>
        <w:br w:type="textWrapping"/>
      </w:r>
      <w:r>
        <w:rPr>
          <w:rFonts w:hint="default"/>
          <w:b w:val="0"/>
          <w:bCs w:val="0"/>
          <w:lang w:val="en-US"/>
        </w:rPr>
        <w:t>✅ Secure AI-Verified Witness Testimony – AI cross-checks and validates video, audio, and document authenticity.</w:t>
      </w:r>
      <w:r>
        <w:rPr>
          <w:rFonts w:hint="default"/>
          <w:b w:val="0"/>
          <w:bCs w:val="0"/>
          <w:lang w:val="en-US"/>
        </w:rPr>
        <w:br w:type="textWrapping"/>
      </w:r>
      <w:r>
        <w:rPr>
          <w:rFonts w:hint="default"/>
          <w:b w:val="0"/>
          <w:bCs w:val="0"/>
          <w:lang w:val="en-US"/>
        </w:rPr>
        <w:t>✅ Smart Document Authentication – Legal documents are verified and signed using quantum-resistant Crypto graphic signatures.</w:t>
      </w:r>
    </w:p>
    <w:p w14:paraId="3CF07CF7">
      <w:pPr>
        <w:numPr>
          <w:ilvl w:val="0"/>
          <w:numId w:val="0"/>
        </w:numPr>
        <w:rPr>
          <w:rFonts w:hint="default"/>
          <w:b w:val="0"/>
          <w:bCs w:val="0"/>
          <w:lang w:val="en-US"/>
        </w:rPr>
      </w:pPr>
    </w:p>
    <w:p w14:paraId="4C7E8870">
      <w:pPr>
        <w:numPr>
          <w:ilvl w:val="0"/>
          <w:numId w:val="0"/>
        </w:numPr>
        <w:rPr>
          <w:rFonts w:hint="default"/>
          <w:b w:val="0"/>
          <w:bCs w:val="0"/>
          <w:lang w:val="en-US"/>
        </w:rPr>
      </w:pPr>
      <w:r>
        <w:rPr>
          <w:rFonts w:hint="default"/>
          <w:b w:val="0"/>
          <w:bCs w:val="0"/>
          <w:lang w:val="en-US"/>
        </w:rPr>
        <w:t>2. AI-Powered Arbitration &amp; Online Dispute Resolution (ODR)</w:t>
      </w:r>
    </w:p>
    <w:p w14:paraId="5A3A8A18">
      <w:pPr>
        <w:numPr>
          <w:ilvl w:val="0"/>
          <w:numId w:val="0"/>
        </w:numPr>
        <w:rPr>
          <w:rFonts w:hint="default"/>
          <w:b w:val="0"/>
          <w:bCs w:val="0"/>
          <w:lang w:val="en-US"/>
        </w:rPr>
      </w:pPr>
      <w:r>
        <w:rPr>
          <w:rFonts w:hint="default"/>
          <w:b w:val="0"/>
          <w:bCs w:val="0"/>
          <w:lang w:val="en-US"/>
        </w:rPr>
        <w:t>(A) AI Judges &amp; Smart Contract Arbitration</w:t>
      </w:r>
    </w:p>
    <w:p w14:paraId="7AD8F3C1">
      <w:pPr>
        <w:numPr>
          <w:ilvl w:val="0"/>
          <w:numId w:val="0"/>
        </w:numPr>
        <w:rPr>
          <w:rFonts w:hint="default"/>
          <w:b w:val="0"/>
          <w:bCs w:val="0"/>
          <w:lang w:val="en-US"/>
        </w:rPr>
      </w:pPr>
      <w:r>
        <w:rPr>
          <w:rFonts w:hint="default"/>
          <w:b w:val="0"/>
          <w:bCs w:val="0"/>
          <w:lang w:val="en-US"/>
        </w:rPr>
        <w:t>✅ AI Legal Arbitration (AICourt-01) – AI acts as a neutral arbitrator, evaluating contractual disputes and legal claims.</w:t>
      </w:r>
      <w:r>
        <w:rPr>
          <w:rFonts w:hint="default"/>
          <w:b w:val="0"/>
          <w:bCs w:val="0"/>
          <w:lang w:val="en-US"/>
        </w:rPr>
        <w:br w:type="textWrapping"/>
      </w:r>
      <w:r>
        <w:rPr>
          <w:rFonts w:hint="default"/>
          <w:b w:val="0"/>
          <w:bCs w:val="0"/>
          <w:lang w:val="en-US"/>
        </w:rPr>
        <w:t>✅ Smart Contract-Enforced Rulings – AI-generated rulings are automatically executed using Permissioned Distributed Ledger (PDL) with Private Data Channels and a Centralized Encrypted Ledger System (CELS) with Zero-Knowledge Proofs (ZKP)-based smart contracts.</w:t>
      </w:r>
      <w:r>
        <w:rPr>
          <w:rFonts w:hint="default"/>
          <w:b w:val="0"/>
          <w:bCs w:val="0"/>
          <w:lang w:val="en-US"/>
        </w:rPr>
        <w:br w:type="textWrapping"/>
      </w:r>
      <w:r>
        <w:rPr>
          <w:rFonts w:hint="default"/>
          <w:b w:val="0"/>
          <w:bCs w:val="0"/>
          <w:lang w:val="en-US"/>
        </w:rPr>
        <w:t>✅ Automated Settlement Negotiations – AI suggests fair settlements based on historical legal cases and arbitration rules.</w:t>
      </w:r>
    </w:p>
    <w:p w14:paraId="1C0EA84C">
      <w:pPr>
        <w:numPr>
          <w:ilvl w:val="0"/>
          <w:numId w:val="0"/>
        </w:numPr>
        <w:rPr>
          <w:rFonts w:hint="default"/>
          <w:b w:val="0"/>
          <w:bCs w:val="0"/>
          <w:lang w:val="en-US"/>
        </w:rPr>
      </w:pPr>
      <w:r>
        <w:rPr>
          <w:rFonts w:hint="default"/>
          <w:b w:val="0"/>
          <w:bCs w:val="0"/>
          <w:lang w:val="en-US"/>
        </w:rPr>
        <w:t>(B) AI-Powered Mediation &amp; Alternative Dispute Resolution (ADR)</w:t>
      </w:r>
    </w:p>
    <w:p w14:paraId="0CB4C223">
      <w:pPr>
        <w:numPr>
          <w:ilvl w:val="0"/>
          <w:numId w:val="0"/>
        </w:numPr>
        <w:rPr>
          <w:rFonts w:hint="default"/>
          <w:b w:val="0"/>
          <w:bCs w:val="0"/>
          <w:lang w:val="en-US"/>
        </w:rPr>
      </w:pPr>
      <w:r>
        <w:rPr>
          <w:rFonts w:hint="default"/>
          <w:b w:val="0"/>
          <w:bCs w:val="0"/>
          <w:lang w:val="en-US"/>
        </w:rPr>
        <w:t>✅ Digital Mediation Bots (MediBot-02) – AI negotiates amicable settlements between parties.</w:t>
      </w:r>
      <w:r>
        <w:rPr>
          <w:rFonts w:hint="default"/>
          <w:b w:val="0"/>
          <w:bCs w:val="0"/>
          <w:lang w:val="en-US"/>
        </w:rPr>
        <w:br w:type="textWrapping"/>
      </w:r>
      <w:r>
        <w:rPr>
          <w:rFonts w:hint="default"/>
          <w:b w:val="0"/>
          <w:bCs w:val="0"/>
          <w:lang w:val="en-US"/>
        </w:rPr>
        <w:t>✅ Virtual Legal Consultation System – Citizens and businesses access real-time AI-powered legal guidance.</w:t>
      </w:r>
    </w:p>
    <w:p w14:paraId="37C7F29B">
      <w:pPr>
        <w:numPr>
          <w:ilvl w:val="0"/>
          <w:numId w:val="0"/>
        </w:numPr>
        <w:rPr>
          <w:rFonts w:hint="default"/>
          <w:b w:val="0"/>
          <w:bCs w:val="0"/>
          <w:lang w:val="en-US"/>
        </w:rPr>
      </w:pPr>
    </w:p>
    <w:p w14:paraId="3A4939D8">
      <w:pPr>
        <w:numPr>
          <w:ilvl w:val="0"/>
          <w:numId w:val="0"/>
        </w:numPr>
        <w:rPr>
          <w:rFonts w:hint="default"/>
          <w:b w:val="0"/>
          <w:bCs w:val="0"/>
          <w:lang w:val="en-US"/>
        </w:rPr>
      </w:pPr>
    </w:p>
    <w:p w14:paraId="2B95B166">
      <w:pPr>
        <w:numPr>
          <w:ilvl w:val="0"/>
          <w:numId w:val="0"/>
        </w:numPr>
        <w:rPr>
          <w:rFonts w:hint="default"/>
          <w:b w:val="0"/>
          <w:bCs w:val="0"/>
          <w:lang w:val="en-US"/>
        </w:rPr>
      </w:pPr>
    </w:p>
    <w:p w14:paraId="66BE1474">
      <w:pPr>
        <w:numPr>
          <w:ilvl w:val="0"/>
          <w:numId w:val="0"/>
        </w:numPr>
        <w:rPr>
          <w:rFonts w:hint="default"/>
          <w:b w:val="0"/>
          <w:bCs w:val="0"/>
          <w:lang w:val="en-US"/>
        </w:rPr>
      </w:pPr>
      <w:r>
        <w:rPr>
          <w:rFonts w:hint="default"/>
          <w:b w:val="0"/>
          <w:bCs w:val="0"/>
          <w:lang w:val="en-US"/>
        </w:rPr>
        <w:t>3. Digital Court Proceedings &amp; AI-Driven Judiciary</w:t>
      </w:r>
    </w:p>
    <w:p w14:paraId="56FC52F9">
      <w:pPr>
        <w:numPr>
          <w:ilvl w:val="0"/>
          <w:numId w:val="0"/>
        </w:numPr>
        <w:rPr>
          <w:rFonts w:hint="default"/>
          <w:b w:val="0"/>
          <w:bCs w:val="0"/>
          <w:lang w:val="en-US"/>
        </w:rPr>
      </w:pPr>
      <w:r>
        <w:rPr>
          <w:rFonts w:hint="default"/>
          <w:b w:val="0"/>
          <w:bCs w:val="0"/>
          <w:lang w:val="en-US"/>
        </w:rPr>
        <w:t>(A) Virtual Courtrooms &amp; AI Judiciary</w:t>
      </w:r>
    </w:p>
    <w:p w14:paraId="05E81845">
      <w:pPr>
        <w:numPr>
          <w:ilvl w:val="0"/>
          <w:numId w:val="0"/>
        </w:numPr>
        <w:rPr>
          <w:rFonts w:hint="default"/>
          <w:b w:val="0"/>
          <w:bCs w:val="0"/>
          <w:lang w:val="en-US"/>
        </w:rPr>
      </w:pPr>
      <w:r>
        <w:rPr>
          <w:rFonts w:hint="default"/>
          <w:b w:val="0"/>
          <w:bCs w:val="0"/>
          <w:lang w:val="en-US"/>
        </w:rPr>
        <w:t>✅ Permissioned Distributed Ledger (PDL) with Private Data Channels and a Centralized Encrypted Ledger System (CELS) with Zero-Knowledge Proofs (ZKP)-Secured Digital Courtrooms – Court hearings are conducted virtually, with AI monitoring procedural integrity.</w:t>
      </w:r>
      <w:r>
        <w:rPr>
          <w:rFonts w:hint="default"/>
          <w:b w:val="0"/>
          <w:bCs w:val="0"/>
          <w:lang w:val="en-US"/>
        </w:rPr>
        <w:br w:type="textWrapping"/>
      </w:r>
      <w:r>
        <w:rPr>
          <w:rFonts w:hint="default"/>
          <w:b w:val="0"/>
          <w:bCs w:val="0"/>
          <w:lang w:val="en-US"/>
        </w:rPr>
        <w:t>✅ AI Judges (JustiBot-03) – AI analyzes case law, regulations, and facts to generate objective, fair rulings.</w:t>
      </w:r>
      <w:r>
        <w:rPr>
          <w:rFonts w:hint="default"/>
          <w:b w:val="0"/>
          <w:bCs w:val="0"/>
          <w:lang w:val="en-US"/>
        </w:rPr>
        <w:br w:type="textWrapping"/>
      </w:r>
      <w:r>
        <w:rPr>
          <w:rFonts w:hint="default"/>
          <w:b w:val="0"/>
          <w:bCs w:val="0"/>
          <w:lang w:val="en-US"/>
        </w:rPr>
        <w:t>✅ Automated Sentencing Algorithms – AI ensures that penalties and verdicts are aligned with legal guidelines.</w:t>
      </w:r>
    </w:p>
    <w:p w14:paraId="372E810E">
      <w:pPr>
        <w:numPr>
          <w:ilvl w:val="0"/>
          <w:numId w:val="0"/>
        </w:numPr>
        <w:rPr>
          <w:rFonts w:hint="default"/>
          <w:b w:val="0"/>
          <w:bCs w:val="0"/>
          <w:lang w:val="en-US"/>
        </w:rPr>
      </w:pPr>
      <w:r>
        <w:rPr>
          <w:rFonts w:hint="default"/>
          <w:b w:val="0"/>
          <w:bCs w:val="0"/>
          <w:lang w:val="en-US"/>
        </w:rPr>
        <w:t>(B) Secure Digital Identity &amp; Biometric Verification</w:t>
      </w:r>
    </w:p>
    <w:p w14:paraId="575006D5">
      <w:pPr>
        <w:numPr>
          <w:ilvl w:val="0"/>
          <w:numId w:val="0"/>
        </w:numPr>
        <w:rPr>
          <w:rFonts w:hint="default"/>
          <w:b w:val="0"/>
          <w:bCs w:val="0"/>
          <w:lang w:val="en-US"/>
        </w:rPr>
      </w:pPr>
      <w:r>
        <w:rPr>
          <w:rFonts w:hint="default"/>
          <w:b w:val="0"/>
          <w:bCs w:val="0"/>
          <w:lang w:val="en-US"/>
        </w:rPr>
        <w:t>✅ AI-Powered Identity Authentication – AI verifies participants through biometric scans and encrypted credentials.</w:t>
      </w:r>
      <w:r>
        <w:rPr>
          <w:rFonts w:hint="default"/>
          <w:b w:val="0"/>
          <w:bCs w:val="0"/>
          <w:lang w:val="en-US"/>
        </w:rPr>
        <w:br w:type="textWrapping"/>
      </w:r>
      <w:r>
        <w:rPr>
          <w:rFonts w:hint="default"/>
          <w:b w:val="0"/>
          <w:bCs w:val="0"/>
          <w:lang w:val="en-US"/>
        </w:rPr>
        <w:t>✅ Fraud Prevention &amp; Witness Protection – AI detects fake identities, deep fake testimonies, and legal fraud.</w:t>
      </w:r>
    </w:p>
    <w:p w14:paraId="472896A7">
      <w:pPr>
        <w:numPr>
          <w:ilvl w:val="0"/>
          <w:numId w:val="0"/>
        </w:numPr>
        <w:rPr>
          <w:rFonts w:hint="default"/>
          <w:b w:val="0"/>
          <w:bCs w:val="0"/>
          <w:lang w:val="en-US"/>
        </w:rPr>
      </w:pPr>
    </w:p>
    <w:p w14:paraId="56787886">
      <w:pPr>
        <w:numPr>
          <w:ilvl w:val="0"/>
          <w:numId w:val="0"/>
        </w:numPr>
        <w:rPr>
          <w:rFonts w:hint="default"/>
          <w:b w:val="0"/>
          <w:bCs w:val="0"/>
          <w:lang w:val="en-US"/>
        </w:rPr>
      </w:pPr>
      <w:r>
        <w:rPr>
          <w:rFonts w:hint="default"/>
          <w:b w:val="0"/>
          <w:bCs w:val="0"/>
          <w:lang w:val="en-US"/>
        </w:rPr>
        <w:t>4. Enforcement &amp; Compliance through Smart Contracts</w:t>
      </w:r>
    </w:p>
    <w:p w14:paraId="79051E55">
      <w:pPr>
        <w:numPr>
          <w:ilvl w:val="0"/>
          <w:numId w:val="0"/>
        </w:numPr>
        <w:rPr>
          <w:rFonts w:hint="default"/>
          <w:b w:val="0"/>
          <w:bCs w:val="0"/>
          <w:lang w:val="en-US"/>
        </w:rPr>
      </w:pPr>
      <w:r>
        <w:rPr>
          <w:rFonts w:hint="default"/>
          <w:b w:val="0"/>
          <w:bCs w:val="0"/>
          <w:lang w:val="en-US"/>
        </w:rPr>
        <w:t>(A) AI-Led Legal Enforcement</w:t>
      </w:r>
    </w:p>
    <w:p w14:paraId="53F52730">
      <w:pPr>
        <w:numPr>
          <w:ilvl w:val="0"/>
          <w:numId w:val="0"/>
        </w:numPr>
        <w:rPr>
          <w:rFonts w:hint="default"/>
          <w:b w:val="0"/>
          <w:bCs w:val="0"/>
          <w:lang w:val="en-US"/>
        </w:rPr>
      </w:pPr>
      <w:r>
        <w:rPr>
          <w:rFonts w:hint="default"/>
          <w:b w:val="0"/>
          <w:bCs w:val="0"/>
          <w:lang w:val="en-US"/>
        </w:rPr>
        <w:t>✅ Automated Warrant Issuance – AI generates search, seizure, and arrest warrants based on digital evidence.</w:t>
      </w:r>
      <w:r>
        <w:rPr>
          <w:rFonts w:hint="default"/>
          <w:b w:val="0"/>
          <w:bCs w:val="0"/>
          <w:lang w:val="en-US"/>
        </w:rPr>
        <w:br w:type="textWrapping"/>
      </w:r>
      <w:r>
        <w:rPr>
          <w:rFonts w:hint="default"/>
          <w:b w:val="0"/>
          <w:bCs w:val="0"/>
          <w:lang w:val="en-US"/>
        </w:rPr>
        <w:t>✅ Permissioned Distributed Ledger (PDL) with Private Data Channels and a Centralized Encrypted Ledger System (CELS) with Zero-Knowledge Proofs (ZKP)-Enforced Compliance – Businesses and individuals are monitored for compliance with legal rulings.</w:t>
      </w:r>
    </w:p>
    <w:p w14:paraId="0DC101D2">
      <w:pPr>
        <w:numPr>
          <w:ilvl w:val="0"/>
          <w:numId w:val="0"/>
        </w:numPr>
        <w:rPr>
          <w:rFonts w:hint="default"/>
          <w:b w:val="0"/>
          <w:bCs w:val="0"/>
          <w:lang w:val="en-US"/>
        </w:rPr>
      </w:pPr>
      <w:r>
        <w:rPr>
          <w:rFonts w:hint="default"/>
          <w:b w:val="0"/>
          <w:bCs w:val="0"/>
          <w:lang w:val="en-US"/>
        </w:rPr>
        <w:t>(B) International Digital Law &amp; Cyber crime Arbitration</w:t>
      </w:r>
    </w:p>
    <w:p w14:paraId="179C77DE">
      <w:pPr>
        <w:numPr>
          <w:ilvl w:val="0"/>
          <w:numId w:val="0"/>
        </w:numPr>
        <w:rPr>
          <w:rFonts w:hint="default"/>
          <w:b w:val="0"/>
          <w:bCs w:val="0"/>
          <w:lang w:val="en-US"/>
        </w:rPr>
      </w:pPr>
      <w:r>
        <w:rPr>
          <w:rFonts w:hint="default"/>
          <w:b w:val="0"/>
          <w:bCs w:val="0"/>
          <w:lang w:val="en-US"/>
        </w:rPr>
        <w:t>✅ Cross-Border AI Arbitration – AI interprets multi-jurisdictional legal frameworks for international cases.</w:t>
      </w:r>
      <w:r>
        <w:rPr>
          <w:rFonts w:hint="default"/>
          <w:b w:val="0"/>
          <w:bCs w:val="0"/>
          <w:lang w:val="en-US"/>
        </w:rPr>
        <w:br w:type="textWrapping"/>
      </w:r>
      <w:r>
        <w:rPr>
          <w:rFonts w:hint="default"/>
          <w:b w:val="0"/>
          <w:bCs w:val="0"/>
          <w:lang w:val="en-US"/>
        </w:rPr>
        <w:t>✅ Cyber crime &amp; Digital Rights Dispute Resolution – AI handles cases related to digital fraud, hacking, and online crimes.</w:t>
      </w:r>
    </w:p>
    <w:p w14:paraId="6B87931C">
      <w:pPr>
        <w:numPr>
          <w:ilvl w:val="0"/>
          <w:numId w:val="0"/>
        </w:numPr>
        <w:rPr>
          <w:rFonts w:hint="default"/>
          <w:b w:val="0"/>
          <w:bCs w:val="0"/>
          <w:lang w:val="en-US"/>
        </w:rPr>
      </w:pPr>
    </w:p>
    <w:p w14:paraId="062F4A28">
      <w:pPr>
        <w:numPr>
          <w:ilvl w:val="0"/>
          <w:numId w:val="0"/>
        </w:numPr>
        <w:rPr>
          <w:rFonts w:hint="default"/>
          <w:b w:val="0"/>
          <w:bCs w:val="0"/>
          <w:lang w:val="en-US"/>
        </w:rPr>
      </w:pPr>
      <w:r>
        <w:rPr>
          <w:rFonts w:hint="default"/>
          <w:b w:val="0"/>
          <w:bCs w:val="0"/>
          <w:lang w:val="en-US"/>
        </w:rPr>
        <w:t>5. Conclusion</w:t>
      </w:r>
    </w:p>
    <w:p w14:paraId="76201D8C">
      <w:pPr>
        <w:numPr>
          <w:ilvl w:val="0"/>
          <w:numId w:val="0"/>
        </w:numPr>
        <w:rPr>
          <w:rFonts w:hint="default"/>
          <w:b w:val="0"/>
          <w:bCs w:val="0"/>
          <w:lang w:val="en-US"/>
        </w:rPr>
      </w:pPr>
      <w:r>
        <w:rPr>
          <w:rFonts w:hint="default"/>
          <w:b w:val="0"/>
          <w:bCs w:val="0"/>
          <w:lang w:val="en-US"/>
        </w:rPr>
        <w:t>The AI-Powered Digital Courts of Syno Aurelius revolutionize justice delivery by integrating AI-driven arbitration, Permissioned Distributed Ledger (PDL) with Private Data Channel and a  Centralized Encrypted Ledger System (CELS) with Zero-Knowledge Proofs (ZKP)-based case management, and automated legal enforcement, ensuring a transparent, efficient, and corruption-free legal system.</w:t>
      </w:r>
    </w:p>
    <w:p w14:paraId="58403D56">
      <w:pPr>
        <w:numPr>
          <w:ilvl w:val="0"/>
          <w:numId w:val="0"/>
        </w:numPr>
        <w:rPr>
          <w:rFonts w:hint="default"/>
          <w:b w:val="0"/>
          <w:bCs w:val="0"/>
          <w:lang w:val="en-US"/>
        </w:rPr>
      </w:pPr>
    </w:p>
    <w:p w14:paraId="4A1241C8">
      <w:pPr>
        <w:numPr>
          <w:ilvl w:val="0"/>
          <w:numId w:val="0"/>
        </w:numPr>
        <w:rPr>
          <w:rFonts w:hint="default"/>
          <w:b w:val="0"/>
          <w:bCs w:val="0"/>
          <w:lang w:val="en-US"/>
        </w:rPr>
      </w:pPr>
    </w:p>
    <w:p w14:paraId="68AB57CC">
      <w:pPr>
        <w:numPr>
          <w:ilvl w:val="0"/>
          <w:numId w:val="0"/>
        </w:numPr>
        <w:rPr>
          <w:rFonts w:hint="default"/>
          <w:b w:val="0"/>
          <w:bCs w:val="0"/>
          <w:lang w:val="en-US"/>
        </w:rPr>
      </w:pPr>
    </w:p>
    <w:p w14:paraId="7DE8B9C3">
      <w:pPr>
        <w:numPr>
          <w:ilvl w:val="0"/>
          <w:numId w:val="0"/>
        </w:numPr>
        <w:rPr>
          <w:rFonts w:hint="default"/>
          <w:b w:val="0"/>
          <w:bCs w:val="0"/>
          <w:lang w:val="en-US"/>
        </w:rPr>
      </w:pPr>
    </w:p>
    <w:p w14:paraId="10546170">
      <w:pPr>
        <w:numPr>
          <w:ilvl w:val="0"/>
          <w:numId w:val="0"/>
        </w:numPr>
        <w:rPr>
          <w:rFonts w:hint="default"/>
          <w:b w:val="0"/>
          <w:bCs w:val="0"/>
          <w:lang w:val="en-US"/>
        </w:rPr>
      </w:pPr>
    </w:p>
    <w:p w14:paraId="24FD7651">
      <w:pPr>
        <w:numPr>
          <w:ilvl w:val="0"/>
          <w:numId w:val="0"/>
        </w:numPr>
        <w:rPr>
          <w:rFonts w:hint="default"/>
          <w:b w:val="0"/>
          <w:bCs w:val="0"/>
          <w:lang w:val="en-US"/>
        </w:rPr>
      </w:pPr>
    </w:p>
    <w:p w14:paraId="53DF6E5D">
      <w:pPr>
        <w:numPr>
          <w:ilvl w:val="0"/>
          <w:numId w:val="0"/>
        </w:numPr>
        <w:rPr>
          <w:rFonts w:hint="default"/>
          <w:b w:val="0"/>
          <w:bCs w:val="0"/>
          <w:lang w:val="en-US"/>
        </w:rPr>
      </w:pPr>
    </w:p>
    <w:p w14:paraId="63AE65FC">
      <w:pPr>
        <w:numPr>
          <w:ilvl w:val="0"/>
          <w:numId w:val="0"/>
        </w:numPr>
        <w:rPr>
          <w:rFonts w:hint="default"/>
          <w:b w:val="0"/>
          <w:bCs w:val="0"/>
          <w:lang w:val="en-US"/>
        </w:rPr>
      </w:pPr>
    </w:p>
    <w:p w14:paraId="2FAD45CE">
      <w:pPr>
        <w:numPr>
          <w:ilvl w:val="0"/>
          <w:numId w:val="0"/>
        </w:numPr>
        <w:rPr>
          <w:rFonts w:hint="default"/>
          <w:b w:val="0"/>
          <w:bCs w:val="0"/>
          <w:lang w:val="en-US"/>
        </w:rPr>
      </w:pPr>
    </w:p>
    <w:p w14:paraId="2F642DCA">
      <w:pPr>
        <w:numPr>
          <w:ilvl w:val="0"/>
          <w:numId w:val="0"/>
        </w:numPr>
        <w:rPr>
          <w:rFonts w:hint="default"/>
          <w:b w:val="0"/>
          <w:bCs w:val="0"/>
          <w:lang w:val="en-US"/>
        </w:rPr>
      </w:pPr>
    </w:p>
    <w:p w14:paraId="2DE875A1">
      <w:pPr>
        <w:numPr>
          <w:ilvl w:val="0"/>
          <w:numId w:val="0"/>
        </w:numPr>
        <w:rPr>
          <w:rFonts w:hint="default"/>
          <w:b w:val="0"/>
          <w:bCs w:val="0"/>
          <w:lang w:val="en-US"/>
        </w:rPr>
      </w:pPr>
    </w:p>
    <w:p w14:paraId="6A3F90C6">
      <w:pPr>
        <w:numPr>
          <w:ilvl w:val="0"/>
          <w:numId w:val="0"/>
        </w:numPr>
        <w:rPr>
          <w:rFonts w:hint="default"/>
          <w:b w:val="0"/>
          <w:bCs w:val="0"/>
          <w:lang w:val="en-US"/>
        </w:rPr>
      </w:pPr>
    </w:p>
    <w:p w14:paraId="5C17B40D">
      <w:pPr>
        <w:numPr>
          <w:ilvl w:val="0"/>
          <w:numId w:val="0"/>
        </w:numPr>
        <w:rPr>
          <w:rFonts w:hint="default"/>
          <w:b w:val="0"/>
          <w:bCs w:val="0"/>
          <w:lang w:val="en-US"/>
        </w:rPr>
      </w:pPr>
    </w:p>
    <w:p w14:paraId="4BAAF7C6">
      <w:pPr>
        <w:numPr>
          <w:ilvl w:val="0"/>
          <w:numId w:val="0"/>
        </w:numPr>
        <w:jc w:val="center"/>
        <w:rPr>
          <w:rFonts w:hint="default"/>
          <w:b/>
          <w:bCs/>
          <w:sz w:val="32"/>
          <w:szCs w:val="32"/>
          <w:lang w:val="en-US"/>
        </w:rPr>
      </w:pPr>
      <w:r>
        <w:rPr>
          <w:rFonts w:hint="default"/>
          <w:b/>
          <w:bCs/>
          <w:sz w:val="32"/>
          <w:szCs w:val="32"/>
          <w:lang w:val="en-US"/>
        </w:rPr>
        <w:t xml:space="preserve">National Digital Cloud &amp; </w:t>
      </w:r>
    </w:p>
    <w:p w14:paraId="55D2AA16">
      <w:pPr>
        <w:numPr>
          <w:ilvl w:val="0"/>
          <w:numId w:val="0"/>
        </w:numPr>
        <w:jc w:val="center"/>
        <w:rPr>
          <w:rFonts w:hint="default"/>
          <w:b/>
          <w:bCs/>
          <w:sz w:val="32"/>
          <w:szCs w:val="32"/>
          <w:lang w:val="en-US"/>
        </w:rPr>
      </w:pPr>
      <w:r>
        <w:rPr>
          <w:rFonts w:hint="default"/>
          <w:b/>
          <w:bCs/>
          <w:sz w:val="32"/>
          <w:szCs w:val="32"/>
          <w:lang w:val="en-US"/>
        </w:rPr>
        <w:t>Decentralized Data Centers of Syno Aurelius</w:t>
      </w:r>
    </w:p>
    <w:p w14:paraId="60546BFC">
      <w:pPr>
        <w:numPr>
          <w:ilvl w:val="0"/>
          <w:numId w:val="0"/>
        </w:numPr>
        <w:rPr>
          <w:rFonts w:hint="default"/>
          <w:b w:val="0"/>
          <w:bCs w:val="0"/>
          <w:lang w:val="en-US"/>
        </w:rPr>
      </w:pPr>
    </w:p>
    <w:p w14:paraId="51B1F22D">
      <w:pPr>
        <w:numPr>
          <w:ilvl w:val="0"/>
          <w:numId w:val="0"/>
        </w:numPr>
        <w:rPr>
          <w:rFonts w:hint="default"/>
          <w:b w:val="0"/>
          <w:bCs w:val="0"/>
          <w:lang w:val="en-US"/>
        </w:rPr>
      </w:pPr>
      <w:r>
        <w:rPr>
          <w:rFonts w:hint="default"/>
          <w:b w:val="0"/>
          <w:bCs w:val="0"/>
          <w:lang w:val="en-US"/>
        </w:rPr>
        <w:t>Introduction</w:t>
      </w:r>
    </w:p>
    <w:p w14:paraId="545D6629">
      <w:pPr>
        <w:numPr>
          <w:ilvl w:val="0"/>
          <w:numId w:val="0"/>
        </w:numPr>
        <w:rPr>
          <w:rFonts w:hint="default"/>
          <w:b w:val="0"/>
          <w:bCs w:val="0"/>
          <w:lang w:val="en-US"/>
        </w:rPr>
      </w:pPr>
      <w:r>
        <w:rPr>
          <w:rFonts w:hint="default"/>
          <w:b w:val="0"/>
          <w:bCs w:val="0"/>
          <w:lang w:val="en-US"/>
        </w:rPr>
        <w:t>The National Digital Cloud (NDC) and Decentralized Data Centers (DDCs) form the backbone of Syno Aurelius' digital infrastructure, ensuring secure, sovereign, and AI-optimized storage, computing, and data processing. These systems power governance, trade, banking, cybersecurity, and AI-driven public services while guaranteeing data sovereignty and resilience against cyber threats.</w:t>
      </w:r>
    </w:p>
    <w:p w14:paraId="34AA9BBA">
      <w:pPr>
        <w:numPr>
          <w:ilvl w:val="0"/>
          <w:numId w:val="0"/>
        </w:numPr>
        <w:rPr>
          <w:rFonts w:hint="default"/>
          <w:b w:val="0"/>
          <w:bCs w:val="0"/>
          <w:lang w:val="en-US"/>
        </w:rPr>
      </w:pPr>
    </w:p>
    <w:p w14:paraId="79D55B67">
      <w:pPr>
        <w:numPr>
          <w:ilvl w:val="0"/>
          <w:numId w:val="0"/>
        </w:numPr>
        <w:rPr>
          <w:rFonts w:hint="default"/>
          <w:b w:val="0"/>
          <w:bCs w:val="0"/>
          <w:lang w:val="en-US"/>
        </w:rPr>
      </w:pPr>
      <w:r>
        <w:rPr>
          <w:rFonts w:hint="default"/>
          <w:b w:val="0"/>
          <w:bCs w:val="0"/>
          <w:lang w:val="en-US"/>
        </w:rPr>
        <w:t>1. Core Functions of the National Digital Cloud (NDC)</w:t>
      </w:r>
    </w:p>
    <w:p w14:paraId="035862E4">
      <w:pPr>
        <w:numPr>
          <w:ilvl w:val="0"/>
          <w:numId w:val="0"/>
        </w:numPr>
        <w:rPr>
          <w:rFonts w:hint="default"/>
          <w:b w:val="0"/>
          <w:bCs w:val="0"/>
          <w:lang w:val="en-US"/>
        </w:rPr>
      </w:pPr>
      <w:r>
        <w:rPr>
          <w:rFonts w:hint="default"/>
          <w:b w:val="0"/>
          <w:bCs w:val="0"/>
          <w:lang w:val="en-US"/>
        </w:rPr>
        <w:t>(A) AI-Optimized Cloud Computing &amp; Data Processing</w:t>
      </w:r>
    </w:p>
    <w:p w14:paraId="0904311E">
      <w:pPr>
        <w:numPr>
          <w:ilvl w:val="0"/>
          <w:numId w:val="0"/>
        </w:numPr>
        <w:rPr>
          <w:rFonts w:hint="default"/>
          <w:b w:val="0"/>
          <w:bCs w:val="0"/>
          <w:lang w:val="en-US"/>
        </w:rPr>
      </w:pPr>
      <w:r>
        <w:rPr>
          <w:rFonts w:hint="default"/>
          <w:b w:val="0"/>
          <w:bCs w:val="0"/>
          <w:lang w:val="en-US"/>
        </w:rPr>
        <w:t>✅ AI-Powered Data Processing Hubs – AI dynamically allocates computing power for high-frequency trading, governance AI, and digital services.</w:t>
      </w:r>
      <w:r>
        <w:rPr>
          <w:rFonts w:hint="default"/>
          <w:b w:val="0"/>
          <w:bCs w:val="0"/>
          <w:lang w:val="en-US"/>
        </w:rPr>
        <w:br w:type="textWrapping"/>
      </w:r>
      <w:r>
        <w:rPr>
          <w:rFonts w:hint="default"/>
          <w:b w:val="0"/>
          <w:bCs w:val="0"/>
          <w:lang w:val="en-US"/>
        </w:rPr>
        <w:t>✅ Quantum Computing Integration – Supports advanced AI research, cybersecurity, and encryption processing.</w:t>
      </w:r>
      <w:r>
        <w:rPr>
          <w:rFonts w:hint="default"/>
          <w:b w:val="0"/>
          <w:bCs w:val="0"/>
          <w:lang w:val="en-US"/>
        </w:rPr>
        <w:br w:type="textWrapping"/>
      </w:r>
      <w:r>
        <w:rPr>
          <w:rFonts w:hint="default"/>
          <w:b w:val="0"/>
          <w:bCs w:val="0"/>
          <w:lang w:val="en-US"/>
        </w:rPr>
        <w:t>✅ Automated Cloud Resource Scaling – AI adjusts computing power based on real-time demand, preventing inefficiencies.</w:t>
      </w:r>
    </w:p>
    <w:p w14:paraId="3EFD8AC0">
      <w:pPr>
        <w:numPr>
          <w:ilvl w:val="0"/>
          <w:numId w:val="0"/>
        </w:numPr>
        <w:rPr>
          <w:rFonts w:hint="default"/>
          <w:b w:val="0"/>
          <w:bCs w:val="0"/>
          <w:lang w:val="en-US"/>
        </w:rPr>
      </w:pPr>
      <w:r>
        <w:rPr>
          <w:rFonts w:hint="default"/>
          <w:b w:val="0"/>
          <w:bCs w:val="0"/>
          <w:lang w:val="en-US"/>
        </w:rPr>
        <w:t>(B) Permissioned Distributed Ledger (PDL) with Private Data Channels and a  Centralized Encrypted Ledger System (CELS) with Zero-Knowledge Proofs (ZKP)-Secured Data Storage</w:t>
      </w:r>
    </w:p>
    <w:p w14:paraId="49EC753F">
      <w:pPr>
        <w:numPr>
          <w:ilvl w:val="0"/>
          <w:numId w:val="0"/>
        </w:numPr>
        <w:rPr>
          <w:rFonts w:hint="default"/>
          <w:b w:val="0"/>
          <w:bCs w:val="0"/>
          <w:lang w:val="en-US"/>
        </w:rPr>
      </w:pPr>
      <w:r>
        <w:rPr>
          <w:rFonts w:hint="default"/>
          <w:b w:val="0"/>
          <w:bCs w:val="0"/>
          <w:lang w:val="en-US"/>
        </w:rPr>
        <w:t>✅ Decentralized Storage Nodes – Data is fragmented and distributed across multiple secure Permissioned Distributed Ledger (PDL) with Private Data Channels and a Centralized Encrypted Ledger System (CELS) with Zero-Knowledge Proofs (ZKP)-verified nodes.</w:t>
      </w:r>
      <w:r>
        <w:rPr>
          <w:rFonts w:hint="default"/>
          <w:b w:val="0"/>
          <w:bCs w:val="0"/>
          <w:lang w:val="en-US"/>
        </w:rPr>
        <w:br w:type="textWrapping"/>
      </w:r>
      <w:r>
        <w:rPr>
          <w:rFonts w:hint="default"/>
          <w:b w:val="0"/>
          <w:bCs w:val="0"/>
          <w:lang w:val="en-US"/>
        </w:rPr>
        <w:t>✅ Zero-Knowledge Encryption – Ensures that even system administrators cannot access sensitive citizen or government data.</w:t>
      </w:r>
      <w:r>
        <w:rPr>
          <w:rFonts w:hint="default"/>
          <w:b w:val="0"/>
          <w:bCs w:val="0"/>
          <w:lang w:val="en-US"/>
        </w:rPr>
        <w:br w:type="textWrapping"/>
      </w:r>
      <w:r>
        <w:rPr>
          <w:rFonts w:hint="default"/>
          <w:b w:val="0"/>
          <w:bCs w:val="0"/>
          <w:lang w:val="en-US"/>
        </w:rPr>
        <w:t>✅ Tamper-Proof Legal &amp; Financial Records – Government transactions, contracts, and trade agreements are securely stored on-chain.</w:t>
      </w:r>
    </w:p>
    <w:p w14:paraId="59257551">
      <w:pPr>
        <w:numPr>
          <w:ilvl w:val="0"/>
          <w:numId w:val="0"/>
        </w:numPr>
        <w:rPr>
          <w:rFonts w:hint="default"/>
          <w:b w:val="0"/>
          <w:bCs w:val="0"/>
          <w:lang w:val="en-US"/>
        </w:rPr>
      </w:pPr>
    </w:p>
    <w:p w14:paraId="3B8578A8">
      <w:pPr>
        <w:numPr>
          <w:ilvl w:val="0"/>
          <w:numId w:val="0"/>
        </w:numPr>
        <w:rPr>
          <w:rFonts w:hint="default"/>
          <w:b w:val="0"/>
          <w:bCs w:val="0"/>
          <w:lang w:val="en-US"/>
        </w:rPr>
      </w:pPr>
      <w:r>
        <w:rPr>
          <w:rFonts w:hint="default"/>
          <w:b w:val="0"/>
          <w:bCs w:val="0"/>
          <w:lang w:val="en-US"/>
        </w:rPr>
        <w:t>2. Decentralized Data Centers (DDCs) for Digital Sovereignty</w:t>
      </w:r>
    </w:p>
    <w:p w14:paraId="5D6B2642">
      <w:pPr>
        <w:numPr>
          <w:ilvl w:val="0"/>
          <w:numId w:val="0"/>
        </w:numPr>
        <w:rPr>
          <w:rFonts w:hint="default"/>
          <w:b w:val="0"/>
          <w:bCs w:val="0"/>
          <w:lang w:val="en-US"/>
        </w:rPr>
      </w:pPr>
      <w:r>
        <w:rPr>
          <w:rFonts w:hint="default"/>
          <w:b w:val="0"/>
          <w:bCs w:val="0"/>
          <w:lang w:val="en-US"/>
        </w:rPr>
        <w:t>(A) Multi-Tiered, Geographically Distributed Data Centers</w:t>
      </w:r>
    </w:p>
    <w:p w14:paraId="18C71A53">
      <w:pPr>
        <w:numPr>
          <w:ilvl w:val="0"/>
          <w:numId w:val="0"/>
        </w:numPr>
        <w:rPr>
          <w:rFonts w:hint="default"/>
          <w:b w:val="0"/>
          <w:bCs w:val="0"/>
          <w:lang w:val="en-US"/>
        </w:rPr>
      </w:pPr>
      <w:r>
        <w:rPr>
          <w:rFonts w:hint="default"/>
          <w:b w:val="0"/>
          <w:bCs w:val="0"/>
          <w:lang w:val="en-US"/>
        </w:rPr>
        <w:t>✅ Tier-4 Secure Data Facilities – Each data center is equipped with quantum-resistant cybersecurity.</w:t>
      </w:r>
      <w:r>
        <w:rPr>
          <w:rFonts w:hint="default"/>
          <w:b w:val="0"/>
          <w:bCs w:val="0"/>
          <w:lang w:val="en-US"/>
        </w:rPr>
        <w:br w:type="textWrapping"/>
      </w:r>
      <w:r>
        <w:rPr>
          <w:rFonts w:hint="default"/>
          <w:b w:val="0"/>
          <w:bCs w:val="0"/>
          <w:lang w:val="en-US"/>
        </w:rPr>
        <w:t>✅ Geo-Redundant Storage System – Data is replicated across multiple sovereign locations to ensure disaster resilience.</w:t>
      </w:r>
      <w:r>
        <w:rPr>
          <w:rFonts w:hint="default"/>
          <w:b w:val="0"/>
          <w:bCs w:val="0"/>
          <w:lang w:val="en-US"/>
        </w:rPr>
        <w:br w:type="textWrapping"/>
      </w:r>
      <w:r>
        <w:rPr>
          <w:rFonts w:hint="default"/>
          <w:b w:val="0"/>
          <w:bCs w:val="0"/>
          <w:lang w:val="en-US"/>
        </w:rPr>
        <w:t>✅ AI-Managed Energy Efficiency – Data centers self-optimize power usage based on real-time AI analytics.</w:t>
      </w:r>
    </w:p>
    <w:p w14:paraId="7A2B07D4">
      <w:pPr>
        <w:numPr>
          <w:ilvl w:val="0"/>
          <w:numId w:val="0"/>
        </w:numPr>
        <w:rPr>
          <w:rFonts w:hint="default"/>
          <w:b w:val="0"/>
          <w:bCs w:val="0"/>
          <w:lang w:val="en-US"/>
        </w:rPr>
      </w:pPr>
      <w:r>
        <w:rPr>
          <w:rFonts w:hint="default"/>
          <w:b w:val="0"/>
          <w:bCs w:val="0"/>
          <w:lang w:val="en-US"/>
        </w:rPr>
        <w:t>(B) Edge Computing &amp; High-Speed Processing Nodes</w:t>
      </w:r>
    </w:p>
    <w:p w14:paraId="07099A38">
      <w:pPr>
        <w:numPr>
          <w:ilvl w:val="0"/>
          <w:numId w:val="0"/>
        </w:numPr>
        <w:rPr>
          <w:rFonts w:hint="default"/>
          <w:b w:val="0"/>
          <w:bCs w:val="0"/>
          <w:lang w:val="en-US"/>
        </w:rPr>
      </w:pPr>
      <w:r>
        <w:rPr>
          <w:rFonts w:hint="default"/>
          <w:b w:val="0"/>
          <w:bCs w:val="0"/>
          <w:lang w:val="en-US"/>
        </w:rPr>
        <w:t>✅ 5G &amp; Satellite-Connected Data Hubs – Ensures real-time AI decision-making and digital service continuity.</w:t>
      </w:r>
      <w:r>
        <w:rPr>
          <w:rFonts w:hint="default"/>
          <w:b w:val="0"/>
          <w:bCs w:val="0"/>
          <w:lang w:val="en-US"/>
        </w:rPr>
        <w:br w:type="textWrapping"/>
      </w:r>
      <w:r>
        <w:rPr>
          <w:rFonts w:hint="default"/>
          <w:b w:val="0"/>
          <w:bCs w:val="0"/>
          <w:lang w:val="en-US"/>
        </w:rPr>
        <w:t>✅ Federated AI Learning – AI trains models locally at each data centre without exposing private data.</w:t>
      </w:r>
      <w:r>
        <w:rPr>
          <w:rFonts w:hint="default"/>
          <w:b w:val="0"/>
          <w:bCs w:val="0"/>
          <w:lang w:val="en-US"/>
        </w:rPr>
        <w:br w:type="textWrapping"/>
      </w:r>
      <w:r>
        <w:rPr>
          <w:rFonts w:hint="default"/>
          <w:b w:val="0"/>
          <w:bCs w:val="0"/>
          <w:lang w:val="en-US"/>
        </w:rPr>
        <w:t>✅ Neural Processing Units (NPUs) – Custom AI chips accelerate machine learning, encryption, and deep analytics.</w:t>
      </w:r>
    </w:p>
    <w:p w14:paraId="14FE8469">
      <w:pPr>
        <w:numPr>
          <w:ilvl w:val="0"/>
          <w:numId w:val="0"/>
        </w:numPr>
        <w:rPr>
          <w:rFonts w:hint="default"/>
          <w:b w:val="0"/>
          <w:bCs w:val="0"/>
          <w:lang w:val="en-US"/>
        </w:rPr>
      </w:pPr>
    </w:p>
    <w:p w14:paraId="4A9B33FE">
      <w:pPr>
        <w:numPr>
          <w:ilvl w:val="0"/>
          <w:numId w:val="0"/>
        </w:numPr>
        <w:rPr>
          <w:rFonts w:hint="default"/>
          <w:b w:val="0"/>
          <w:bCs w:val="0"/>
          <w:lang w:val="en-US"/>
        </w:rPr>
      </w:pPr>
    </w:p>
    <w:p w14:paraId="72D4A273">
      <w:pPr>
        <w:numPr>
          <w:ilvl w:val="0"/>
          <w:numId w:val="0"/>
        </w:numPr>
        <w:rPr>
          <w:rFonts w:hint="default"/>
          <w:b w:val="0"/>
          <w:bCs w:val="0"/>
          <w:lang w:val="en-US"/>
        </w:rPr>
      </w:pPr>
    </w:p>
    <w:p w14:paraId="1EB904B3">
      <w:pPr>
        <w:numPr>
          <w:ilvl w:val="0"/>
          <w:numId w:val="0"/>
        </w:numPr>
        <w:rPr>
          <w:rFonts w:hint="default"/>
          <w:b w:val="0"/>
          <w:bCs w:val="0"/>
          <w:lang w:val="en-US"/>
        </w:rPr>
      </w:pPr>
    </w:p>
    <w:p w14:paraId="3307C033">
      <w:pPr>
        <w:numPr>
          <w:ilvl w:val="0"/>
          <w:numId w:val="0"/>
        </w:numPr>
        <w:jc w:val="both"/>
        <w:rPr>
          <w:rFonts w:hint="default"/>
          <w:b w:val="0"/>
          <w:bCs w:val="0"/>
          <w:lang w:val="en-US"/>
        </w:rPr>
      </w:pPr>
      <w:r>
        <w:rPr>
          <w:rFonts w:hint="default"/>
          <w:b w:val="0"/>
          <w:bCs w:val="0"/>
          <w:lang w:val="en-US"/>
        </w:rPr>
        <w:t>3. Security &amp; AI-Driven Governance of the Cloud System</w:t>
      </w:r>
    </w:p>
    <w:p w14:paraId="02FE6230">
      <w:pPr>
        <w:numPr>
          <w:ilvl w:val="0"/>
          <w:numId w:val="0"/>
        </w:numPr>
        <w:jc w:val="both"/>
        <w:rPr>
          <w:rFonts w:hint="default"/>
          <w:b w:val="0"/>
          <w:bCs w:val="0"/>
          <w:lang w:val="en-US"/>
        </w:rPr>
      </w:pPr>
      <w:r>
        <w:rPr>
          <w:rFonts w:hint="default"/>
          <w:b w:val="0"/>
          <w:bCs w:val="0"/>
          <w:lang w:val="en-US"/>
        </w:rPr>
        <w:t>(A) AI-Based Cybersecurity &amp; Data Protection</w:t>
      </w:r>
    </w:p>
    <w:p w14:paraId="773E9C74">
      <w:pPr>
        <w:numPr>
          <w:ilvl w:val="0"/>
          <w:numId w:val="0"/>
        </w:numPr>
        <w:jc w:val="both"/>
        <w:rPr>
          <w:rFonts w:hint="default"/>
          <w:b w:val="0"/>
          <w:bCs w:val="0"/>
          <w:lang w:val="en-US"/>
        </w:rPr>
      </w:pPr>
      <w:r>
        <w:rPr>
          <w:rFonts w:hint="default"/>
          <w:b w:val="0"/>
          <w:bCs w:val="0"/>
          <w:lang w:val="en-US"/>
        </w:rPr>
        <w:t>✅ AI-Driven Intrusion Detection – Detects and neutralizes hacking, malware, and unauthorized access in real time.</w:t>
      </w:r>
      <w:r>
        <w:rPr>
          <w:rFonts w:hint="default"/>
          <w:b w:val="0"/>
          <w:bCs w:val="0"/>
          <w:lang w:val="en-US"/>
        </w:rPr>
        <w:br w:type="textWrapping"/>
      </w:r>
      <w:r>
        <w:rPr>
          <w:rFonts w:hint="default"/>
          <w:b w:val="0"/>
          <w:bCs w:val="0"/>
          <w:lang w:val="en-US"/>
        </w:rPr>
        <w:t>✅ Permissioned Distributed Ledger (PDL) with Private Data Channels and a Centralized Encrypted Ledger System (CELS) with Zero-Knowledge Proofs (ZKP)-Based Access Control – Government agencies, banks, and businesses use smart contracts to regulate data access.</w:t>
      </w:r>
      <w:r>
        <w:rPr>
          <w:rFonts w:hint="default"/>
          <w:b w:val="0"/>
          <w:bCs w:val="0"/>
          <w:lang w:val="en-US"/>
        </w:rPr>
        <w:br w:type="textWrapping"/>
      </w:r>
      <w:r>
        <w:rPr>
          <w:rFonts w:hint="default"/>
          <w:b w:val="0"/>
          <w:bCs w:val="0"/>
          <w:lang w:val="en-US"/>
        </w:rPr>
        <w:t>✅ Post-Quantum Cryptography – Ensures data remains secure even against future quantum attacks.</w:t>
      </w:r>
    </w:p>
    <w:p w14:paraId="52D91C10">
      <w:pPr>
        <w:numPr>
          <w:ilvl w:val="0"/>
          <w:numId w:val="0"/>
        </w:numPr>
        <w:jc w:val="both"/>
        <w:rPr>
          <w:rFonts w:hint="default"/>
          <w:b w:val="0"/>
          <w:bCs w:val="0"/>
          <w:lang w:val="en-US"/>
        </w:rPr>
      </w:pPr>
      <w:r>
        <w:rPr>
          <w:rFonts w:hint="default"/>
          <w:b w:val="0"/>
          <w:bCs w:val="0"/>
          <w:lang w:val="en-US"/>
        </w:rPr>
        <w:t>(B) Digital ID &amp; Data Privacy Management</w:t>
      </w:r>
    </w:p>
    <w:p w14:paraId="14DBA8E2">
      <w:pPr>
        <w:numPr>
          <w:ilvl w:val="0"/>
          <w:numId w:val="0"/>
        </w:numPr>
        <w:jc w:val="both"/>
        <w:rPr>
          <w:rFonts w:hint="default"/>
          <w:b w:val="0"/>
          <w:bCs w:val="0"/>
          <w:lang w:val="en-US"/>
        </w:rPr>
      </w:pPr>
      <w:r>
        <w:rPr>
          <w:rFonts w:hint="default"/>
          <w:b w:val="0"/>
          <w:bCs w:val="0"/>
          <w:lang w:val="en-US"/>
        </w:rPr>
        <w:t>✅ Self-Sovereign Data Control (SSDC) – Citizens and businesses own and manage their digital data.</w:t>
      </w:r>
      <w:r>
        <w:rPr>
          <w:rFonts w:hint="default"/>
          <w:b w:val="0"/>
          <w:bCs w:val="0"/>
          <w:lang w:val="en-US"/>
        </w:rPr>
        <w:br w:type="textWrapping"/>
      </w:r>
      <w:r>
        <w:rPr>
          <w:rFonts w:hint="default"/>
          <w:b w:val="0"/>
          <w:bCs w:val="0"/>
          <w:lang w:val="en-US"/>
        </w:rPr>
        <w:t>✅ AI-Verified Privacy Protection – Ensures no unauthorized government or corporate surveillance.</w:t>
      </w:r>
    </w:p>
    <w:p w14:paraId="5E66487E">
      <w:pPr>
        <w:numPr>
          <w:ilvl w:val="0"/>
          <w:numId w:val="0"/>
        </w:numPr>
        <w:jc w:val="both"/>
        <w:rPr>
          <w:rFonts w:hint="default"/>
          <w:b w:val="0"/>
          <w:bCs w:val="0"/>
          <w:lang w:val="en-US"/>
        </w:rPr>
      </w:pPr>
    </w:p>
    <w:p w14:paraId="5D115E49">
      <w:pPr>
        <w:numPr>
          <w:ilvl w:val="0"/>
          <w:numId w:val="0"/>
        </w:numPr>
        <w:jc w:val="both"/>
        <w:rPr>
          <w:rFonts w:hint="default"/>
          <w:b w:val="0"/>
          <w:bCs w:val="0"/>
          <w:lang w:val="en-US"/>
        </w:rPr>
      </w:pPr>
      <w:r>
        <w:rPr>
          <w:rFonts w:hint="default"/>
          <w:b w:val="0"/>
          <w:bCs w:val="0"/>
          <w:lang w:val="en-US"/>
        </w:rPr>
        <w:t>4. AI-Managed Data Compliance &amp; International Connectivity</w:t>
      </w:r>
    </w:p>
    <w:p w14:paraId="55377A27">
      <w:pPr>
        <w:numPr>
          <w:ilvl w:val="0"/>
          <w:numId w:val="0"/>
        </w:numPr>
        <w:jc w:val="both"/>
        <w:rPr>
          <w:rFonts w:hint="default"/>
          <w:b w:val="0"/>
          <w:bCs w:val="0"/>
          <w:lang w:val="en-US"/>
        </w:rPr>
      </w:pPr>
      <w:r>
        <w:rPr>
          <w:rFonts w:hint="default"/>
          <w:b w:val="0"/>
          <w:bCs w:val="0"/>
          <w:lang w:val="en-US"/>
        </w:rPr>
        <w:t>(A) AI-Enforced Regulatory Compliance</w:t>
      </w:r>
    </w:p>
    <w:p w14:paraId="47F6CD92">
      <w:pPr>
        <w:numPr>
          <w:ilvl w:val="0"/>
          <w:numId w:val="0"/>
        </w:numPr>
        <w:jc w:val="both"/>
        <w:rPr>
          <w:rFonts w:hint="default"/>
          <w:b w:val="0"/>
          <w:bCs w:val="0"/>
          <w:lang w:val="en-US"/>
        </w:rPr>
      </w:pPr>
      <w:r>
        <w:rPr>
          <w:rFonts w:hint="default"/>
          <w:b w:val="0"/>
          <w:bCs w:val="0"/>
          <w:lang w:val="en-US"/>
        </w:rPr>
        <w:t>✅ Automated Compliance with Global Data Laws – AI ensures alignment with GDPR, AI ethics, and digital rights.</w:t>
      </w:r>
      <w:r>
        <w:rPr>
          <w:rFonts w:hint="default"/>
          <w:b w:val="0"/>
          <w:bCs w:val="0"/>
          <w:lang w:val="en-US"/>
        </w:rPr>
        <w:br w:type="textWrapping"/>
      </w:r>
      <w:r>
        <w:rPr>
          <w:rFonts w:hint="default"/>
          <w:b w:val="0"/>
          <w:bCs w:val="0"/>
          <w:lang w:val="en-US"/>
        </w:rPr>
        <w:t>✅ Immutable Audit Trails – Every data transaction, request, and modification is recorded on Permissioned Distributed Ledger (PDL) with Private Data Channels and a  Centralized Encrypted Ledger System (CELS) with Zero-Knowledge Proofs (ZKP).</w:t>
      </w:r>
    </w:p>
    <w:p w14:paraId="6BE67613">
      <w:pPr>
        <w:numPr>
          <w:ilvl w:val="0"/>
          <w:numId w:val="0"/>
        </w:numPr>
        <w:jc w:val="both"/>
        <w:rPr>
          <w:rFonts w:hint="default"/>
          <w:b w:val="0"/>
          <w:bCs w:val="0"/>
          <w:lang w:val="en-US"/>
        </w:rPr>
      </w:pPr>
      <w:r>
        <w:rPr>
          <w:rFonts w:hint="default"/>
          <w:b w:val="0"/>
          <w:bCs w:val="0"/>
          <w:lang w:val="en-US"/>
        </w:rPr>
        <w:t>(B) International Trade &amp; Data Exchange</w:t>
      </w:r>
    </w:p>
    <w:p w14:paraId="40D4E50B">
      <w:pPr>
        <w:numPr>
          <w:ilvl w:val="0"/>
          <w:numId w:val="0"/>
        </w:numPr>
        <w:jc w:val="both"/>
        <w:rPr>
          <w:rFonts w:hint="default"/>
          <w:b w:val="0"/>
          <w:bCs w:val="0"/>
          <w:lang w:val="en-US"/>
        </w:rPr>
      </w:pPr>
      <w:r>
        <w:rPr>
          <w:rFonts w:hint="default"/>
          <w:b w:val="0"/>
          <w:bCs w:val="0"/>
          <w:lang w:val="en-US"/>
        </w:rPr>
        <w:t>✅ Sovereign Data Exchange Agreements – Secures trusted AI-driven trade with allied nations and digital economies.</w:t>
      </w:r>
      <w:r>
        <w:rPr>
          <w:rFonts w:hint="default"/>
          <w:b w:val="0"/>
          <w:bCs w:val="0"/>
          <w:lang w:val="en-US"/>
        </w:rPr>
        <w:br w:type="textWrapping"/>
      </w:r>
      <w:r>
        <w:rPr>
          <w:rFonts w:hint="default"/>
          <w:b w:val="0"/>
          <w:bCs w:val="0"/>
          <w:lang w:val="en-US"/>
        </w:rPr>
        <w:t>✅ AI-Encrypted Cross-Border Data Transfers – Ensures secure financial, legal, and diplomatic communications.</w:t>
      </w:r>
    </w:p>
    <w:p w14:paraId="7FC00E2A">
      <w:pPr>
        <w:numPr>
          <w:ilvl w:val="0"/>
          <w:numId w:val="0"/>
        </w:numPr>
        <w:rPr>
          <w:rFonts w:hint="default"/>
          <w:b w:val="0"/>
          <w:bCs w:val="0"/>
          <w:lang w:val="en-US"/>
        </w:rPr>
      </w:pPr>
    </w:p>
    <w:p w14:paraId="2CE723CB">
      <w:pPr>
        <w:numPr>
          <w:ilvl w:val="0"/>
          <w:numId w:val="0"/>
        </w:numPr>
        <w:rPr>
          <w:rFonts w:hint="default"/>
          <w:b w:val="0"/>
          <w:bCs w:val="0"/>
          <w:lang w:val="en-US"/>
        </w:rPr>
      </w:pPr>
      <w:r>
        <w:rPr>
          <w:rFonts w:hint="default"/>
          <w:b w:val="0"/>
          <w:bCs w:val="0"/>
          <w:lang w:val="en-US"/>
        </w:rPr>
        <w:t>5. Conclusion</w:t>
      </w:r>
    </w:p>
    <w:p w14:paraId="3CE6CF00">
      <w:pPr>
        <w:numPr>
          <w:ilvl w:val="0"/>
          <w:numId w:val="0"/>
        </w:numPr>
        <w:rPr>
          <w:rFonts w:hint="default"/>
          <w:b w:val="0"/>
          <w:bCs w:val="0"/>
          <w:lang w:val="en-US"/>
        </w:rPr>
      </w:pPr>
      <w:r>
        <w:rPr>
          <w:rFonts w:hint="default"/>
          <w:b w:val="0"/>
          <w:bCs w:val="0"/>
          <w:lang w:val="en-US"/>
        </w:rPr>
        <w:t>The National Digital Cloud (NDC) and Decentralized Data Centers (DDCs) create a sovereign, AI-secured, and quantum-resistant digital infrastructure that powers Syno Aurelius’ governance, trade, AI, and cybersecurity, ensuring resilience, efficiency, and data sovereignty in the digital age.</w:t>
      </w:r>
    </w:p>
    <w:p w14:paraId="3A7EA6D7">
      <w:pPr>
        <w:numPr>
          <w:ilvl w:val="0"/>
          <w:numId w:val="0"/>
        </w:numPr>
        <w:rPr>
          <w:rFonts w:hint="default"/>
          <w:b w:val="0"/>
          <w:bCs w:val="0"/>
          <w:lang w:val="en-US"/>
        </w:rPr>
      </w:pPr>
    </w:p>
    <w:p w14:paraId="7CF0956F">
      <w:pPr>
        <w:numPr>
          <w:ilvl w:val="0"/>
          <w:numId w:val="0"/>
        </w:numPr>
        <w:rPr>
          <w:rFonts w:hint="default"/>
          <w:b w:val="0"/>
          <w:bCs w:val="0"/>
          <w:lang w:val="en-US"/>
        </w:rPr>
      </w:pPr>
    </w:p>
    <w:p w14:paraId="389F2035">
      <w:pPr>
        <w:numPr>
          <w:ilvl w:val="0"/>
          <w:numId w:val="0"/>
        </w:numPr>
        <w:rPr>
          <w:rFonts w:hint="default"/>
          <w:b w:val="0"/>
          <w:bCs w:val="0"/>
          <w:lang w:val="en-US"/>
        </w:rPr>
      </w:pPr>
    </w:p>
    <w:p w14:paraId="5FF210EE">
      <w:pPr>
        <w:numPr>
          <w:ilvl w:val="0"/>
          <w:numId w:val="0"/>
        </w:numPr>
        <w:rPr>
          <w:rFonts w:hint="default"/>
          <w:b w:val="0"/>
          <w:bCs w:val="0"/>
          <w:lang w:val="en-US"/>
        </w:rPr>
      </w:pPr>
    </w:p>
    <w:p w14:paraId="711A8187">
      <w:pPr>
        <w:numPr>
          <w:ilvl w:val="0"/>
          <w:numId w:val="0"/>
        </w:numPr>
        <w:rPr>
          <w:rFonts w:hint="default"/>
          <w:b w:val="0"/>
          <w:bCs w:val="0"/>
          <w:lang w:val="en-US"/>
        </w:rPr>
      </w:pPr>
    </w:p>
    <w:p w14:paraId="7C5EF621">
      <w:pPr>
        <w:numPr>
          <w:ilvl w:val="0"/>
          <w:numId w:val="0"/>
        </w:numPr>
        <w:rPr>
          <w:rFonts w:hint="default"/>
          <w:b w:val="0"/>
          <w:bCs w:val="0"/>
          <w:lang w:val="en-US"/>
        </w:rPr>
      </w:pPr>
    </w:p>
    <w:p w14:paraId="3F252D6E">
      <w:pPr>
        <w:numPr>
          <w:ilvl w:val="0"/>
          <w:numId w:val="0"/>
        </w:numPr>
        <w:rPr>
          <w:rFonts w:hint="default"/>
          <w:b w:val="0"/>
          <w:bCs w:val="0"/>
          <w:lang w:val="en-US"/>
        </w:rPr>
      </w:pPr>
    </w:p>
    <w:p w14:paraId="4689C152">
      <w:pPr>
        <w:numPr>
          <w:ilvl w:val="0"/>
          <w:numId w:val="0"/>
        </w:numPr>
        <w:rPr>
          <w:rFonts w:hint="default"/>
          <w:b w:val="0"/>
          <w:bCs w:val="0"/>
          <w:lang w:val="en-US"/>
        </w:rPr>
      </w:pPr>
    </w:p>
    <w:p w14:paraId="6767A453">
      <w:pPr>
        <w:numPr>
          <w:ilvl w:val="0"/>
          <w:numId w:val="0"/>
        </w:numPr>
        <w:rPr>
          <w:rFonts w:hint="default"/>
          <w:b w:val="0"/>
          <w:bCs w:val="0"/>
          <w:lang w:val="en-US"/>
        </w:rPr>
      </w:pPr>
    </w:p>
    <w:p w14:paraId="493F8528">
      <w:pPr>
        <w:numPr>
          <w:ilvl w:val="0"/>
          <w:numId w:val="0"/>
        </w:numPr>
        <w:rPr>
          <w:rFonts w:hint="default"/>
          <w:b w:val="0"/>
          <w:bCs w:val="0"/>
          <w:lang w:val="en-US"/>
        </w:rPr>
      </w:pPr>
    </w:p>
    <w:p w14:paraId="1E6D1CFE">
      <w:pPr>
        <w:numPr>
          <w:ilvl w:val="0"/>
          <w:numId w:val="0"/>
        </w:numPr>
        <w:rPr>
          <w:rFonts w:hint="default"/>
          <w:b w:val="0"/>
          <w:bCs w:val="0"/>
          <w:lang w:val="en-US"/>
        </w:rPr>
      </w:pPr>
    </w:p>
    <w:p w14:paraId="621713C9">
      <w:pPr>
        <w:numPr>
          <w:ilvl w:val="0"/>
          <w:numId w:val="0"/>
        </w:numPr>
        <w:rPr>
          <w:rFonts w:hint="default"/>
          <w:b w:val="0"/>
          <w:bCs w:val="0"/>
          <w:lang w:val="en-US"/>
        </w:rPr>
      </w:pPr>
    </w:p>
    <w:p w14:paraId="67CEA121">
      <w:pPr>
        <w:numPr>
          <w:ilvl w:val="0"/>
          <w:numId w:val="0"/>
        </w:numPr>
        <w:rPr>
          <w:rFonts w:hint="default"/>
          <w:b w:val="0"/>
          <w:bCs w:val="0"/>
          <w:lang w:val="en-US"/>
        </w:rPr>
      </w:pPr>
    </w:p>
    <w:p w14:paraId="39A0E947">
      <w:pPr>
        <w:numPr>
          <w:ilvl w:val="0"/>
          <w:numId w:val="0"/>
        </w:numPr>
        <w:rPr>
          <w:rFonts w:hint="default"/>
          <w:b w:val="0"/>
          <w:bCs w:val="0"/>
          <w:lang w:val="en-US"/>
        </w:rPr>
      </w:pPr>
    </w:p>
    <w:p w14:paraId="1183C1F0">
      <w:pPr>
        <w:numPr>
          <w:ilvl w:val="0"/>
          <w:numId w:val="0"/>
        </w:numPr>
        <w:rPr>
          <w:rFonts w:hint="default"/>
          <w:b w:val="0"/>
          <w:bCs w:val="0"/>
          <w:lang w:val="en-US"/>
        </w:rPr>
      </w:pPr>
    </w:p>
    <w:p w14:paraId="43FDC3CA">
      <w:pPr>
        <w:numPr>
          <w:ilvl w:val="0"/>
          <w:numId w:val="0"/>
        </w:numPr>
        <w:rPr>
          <w:rFonts w:hint="default"/>
          <w:b w:val="0"/>
          <w:bCs w:val="0"/>
          <w:lang w:val="en-US"/>
        </w:rPr>
      </w:pPr>
    </w:p>
    <w:p w14:paraId="24532BBE">
      <w:pPr>
        <w:numPr>
          <w:ilvl w:val="0"/>
          <w:numId w:val="0"/>
        </w:numPr>
        <w:rPr>
          <w:rFonts w:hint="default"/>
          <w:b w:val="0"/>
          <w:bCs w:val="0"/>
          <w:lang w:val="en-US"/>
        </w:rPr>
      </w:pPr>
    </w:p>
    <w:p w14:paraId="5188BF0A">
      <w:pPr>
        <w:numPr>
          <w:ilvl w:val="0"/>
          <w:numId w:val="0"/>
        </w:numPr>
        <w:jc w:val="center"/>
        <w:rPr>
          <w:rFonts w:hint="default"/>
          <w:b/>
          <w:bCs/>
          <w:sz w:val="32"/>
          <w:szCs w:val="32"/>
          <w:lang w:val="en-US"/>
        </w:rPr>
      </w:pPr>
      <w:r>
        <w:rPr>
          <w:rFonts w:hint="default"/>
          <w:b/>
          <w:bCs/>
          <w:sz w:val="32"/>
          <w:szCs w:val="32"/>
          <w:lang w:val="en-US"/>
        </w:rPr>
        <w:t>Secure Digital Private Network (SDPN) of Syno Aurelius</w:t>
      </w:r>
    </w:p>
    <w:p w14:paraId="3C105C5A">
      <w:pPr>
        <w:numPr>
          <w:ilvl w:val="0"/>
          <w:numId w:val="0"/>
        </w:numPr>
        <w:rPr>
          <w:rFonts w:hint="default"/>
          <w:b/>
          <w:bCs/>
          <w:sz w:val="32"/>
          <w:szCs w:val="32"/>
          <w:lang w:val="en-US"/>
        </w:rPr>
      </w:pPr>
    </w:p>
    <w:p w14:paraId="64373753">
      <w:pPr>
        <w:numPr>
          <w:ilvl w:val="0"/>
          <w:numId w:val="0"/>
        </w:numPr>
        <w:rPr>
          <w:rFonts w:hint="default"/>
          <w:b w:val="0"/>
          <w:bCs w:val="0"/>
          <w:lang w:val="en-US"/>
        </w:rPr>
      </w:pPr>
      <w:r>
        <w:rPr>
          <w:rFonts w:hint="default"/>
          <w:b w:val="0"/>
          <w:bCs w:val="0"/>
          <w:lang w:val="en-US"/>
        </w:rPr>
        <w:t>Introduction</w:t>
      </w:r>
    </w:p>
    <w:p w14:paraId="3B25CAFE">
      <w:pPr>
        <w:numPr>
          <w:ilvl w:val="0"/>
          <w:numId w:val="0"/>
        </w:numPr>
        <w:jc w:val="both"/>
        <w:rPr>
          <w:rFonts w:hint="default"/>
          <w:b w:val="0"/>
          <w:bCs w:val="0"/>
          <w:lang w:val="en-US"/>
        </w:rPr>
      </w:pPr>
      <w:r>
        <w:rPr>
          <w:rFonts w:hint="default"/>
          <w:b w:val="0"/>
          <w:bCs w:val="0"/>
          <w:lang w:val="en-US"/>
        </w:rPr>
        <w:t>The Secure Digital Private Network (SDPN) is a sovereign, AI-managed, quantum-secure digital infrastructure designed to protect national data, ensure secure communication, and prevent cyber threats. It serves as the backbone of all government, financial, trade, and diplomatic digital interactions while maintaining strict data sovereignty and security.</w:t>
      </w:r>
    </w:p>
    <w:p w14:paraId="23B0BED5">
      <w:pPr>
        <w:numPr>
          <w:ilvl w:val="0"/>
          <w:numId w:val="0"/>
        </w:numPr>
        <w:rPr>
          <w:rFonts w:hint="default"/>
          <w:b w:val="0"/>
          <w:bCs w:val="0"/>
          <w:lang w:val="en-US"/>
        </w:rPr>
      </w:pPr>
    </w:p>
    <w:p w14:paraId="09BB9D0D">
      <w:pPr>
        <w:numPr>
          <w:ilvl w:val="0"/>
          <w:numId w:val="0"/>
        </w:numPr>
        <w:rPr>
          <w:rFonts w:hint="default"/>
          <w:b w:val="0"/>
          <w:bCs w:val="0"/>
          <w:lang w:val="en-US"/>
        </w:rPr>
      </w:pPr>
      <w:r>
        <w:rPr>
          <w:rFonts w:hint="default"/>
          <w:b w:val="0"/>
          <w:bCs w:val="0"/>
          <w:lang w:val="en-US"/>
        </w:rPr>
        <w:t>1. Core Functions of the SDPN</w:t>
      </w:r>
    </w:p>
    <w:p w14:paraId="72EA3DCB">
      <w:pPr>
        <w:numPr>
          <w:ilvl w:val="0"/>
          <w:numId w:val="0"/>
        </w:numPr>
        <w:jc w:val="both"/>
        <w:rPr>
          <w:rFonts w:hint="default"/>
          <w:b w:val="0"/>
          <w:bCs w:val="0"/>
          <w:lang w:val="en-US"/>
        </w:rPr>
      </w:pPr>
      <w:r>
        <w:rPr>
          <w:rFonts w:hint="default"/>
          <w:b w:val="0"/>
          <w:bCs w:val="0"/>
          <w:lang w:val="en-US"/>
        </w:rPr>
        <w:t>(A) Quantum-Secure Communication Protocols</w:t>
      </w:r>
    </w:p>
    <w:p w14:paraId="40CA9801">
      <w:pPr>
        <w:numPr>
          <w:ilvl w:val="0"/>
          <w:numId w:val="0"/>
        </w:numPr>
        <w:jc w:val="both"/>
        <w:rPr>
          <w:rFonts w:hint="default"/>
          <w:b w:val="0"/>
          <w:bCs w:val="0"/>
          <w:lang w:val="en-US"/>
        </w:rPr>
      </w:pPr>
      <w:r>
        <w:rPr>
          <w:rFonts w:hint="default"/>
          <w:b w:val="0"/>
          <w:bCs w:val="0"/>
          <w:lang w:val="en-US"/>
        </w:rPr>
        <w:t>✅ Post-Quantum Encryption – Protects all national communications against future quantum cyberattacks.</w:t>
      </w:r>
      <w:r>
        <w:rPr>
          <w:rFonts w:hint="default"/>
          <w:b w:val="0"/>
          <w:bCs w:val="0"/>
          <w:lang w:val="en-US"/>
        </w:rPr>
        <w:br w:type="textWrapping"/>
      </w:r>
      <w:r>
        <w:rPr>
          <w:rFonts w:hint="default"/>
          <w:b w:val="0"/>
          <w:bCs w:val="0"/>
          <w:lang w:val="en-US"/>
        </w:rPr>
        <w:t>✅ AI-Enhanced Firewall &amp; Intrusion Detection – AI identifies sophisticated cyber threats in real time.</w:t>
      </w:r>
      <w:r>
        <w:rPr>
          <w:rFonts w:hint="default"/>
          <w:b w:val="0"/>
          <w:bCs w:val="0"/>
          <w:lang w:val="en-US"/>
        </w:rPr>
        <w:br w:type="textWrapping"/>
      </w:r>
      <w:r>
        <w:rPr>
          <w:rFonts w:hint="default"/>
          <w:b w:val="0"/>
          <w:bCs w:val="0"/>
          <w:lang w:val="en-US"/>
        </w:rPr>
        <w:t>✅ Zero-Trust Architecture (ZTA) – No entity is automatically trusted; AI verifies and monitors every access request.</w:t>
      </w:r>
    </w:p>
    <w:p w14:paraId="00713612">
      <w:pPr>
        <w:numPr>
          <w:ilvl w:val="0"/>
          <w:numId w:val="0"/>
        </w:numPr>
        <w:jc w:val="both"/>
        <w:rPr>
          <w:rFonts w:hint="default"/>
          <w:b w:val="0"/>
          <w:bCs w:val="0"/>
          <w:lang w:val="en-US"/>
        </w:rPr>
      </w:pPr>
      <w:r>
        <w:rPr>
          <w:rFonts w:hint="default"/>
          <w:b w:val="0"/>
          <w:bCs w:val="0"/>
          <w:lang w:val="en-US"/>
        </w:rPr>
        <w:t>(B) AI-Optimized Digital Communication Network</w:t>
      </w:r>
    </w:p>
    <w:p w14:paraId="145B90EA">
      <w:pPr>
        <w:numPr>
          <w:ilvl w:val="0"/>
          <w:numId w:val="0"/>
        </w:numPr>
        <w:jc w:val="both"/>
        <w:rPr>
          <w:rFonts w:hint="default"/>
          <w:b w:val="0"/>
          <w:bCs w:val="0"/>
          <w:lang w:val="en-US"/>
        </w:rPr>
      </w:pPr>
      <w:r>
        <w:rPr>
          <w:rFonts w:hint="default"/>
          <w:b w:val="0"/>
          <w:bCs w:val="0"/>
          <w:lang w:val="en-US"/>
        </w:rPr>
        <w:t>✅ Decentralized AI-Routed Traffic Management – AI dynamically reroutes network traffic to prevent interception and congestion.</w:t>
      </w:r>
      <w:r>
        <w:rPr>
          <w:rFonts w:hint="default"/>
          <w:b w:val="0"/>
          <w:bCs w:val="0"/>
          <w:lang w:val="en-US"/>
        </w:rPr>
        <w:br w:type="textWrapping"/>
      </w:r>
      <w:r>
        <w:rPr>
          <w:rFonts w:hint="default"/>
          <w:b w:val="0"/>
          <w:bCs w:val="0"/>
          <w:lang w:val="en-US"/>
        </w:rPr>
        <w:t>✅ Secure AI-Governance Cloud Interconnectivity – Ensures encrypted data exchange between all digital government systems.</w:t>
      </w:r>
      <w:r>
        <w:rPr>
          <w:rFonts w:hint="default"/>
          <w:b w:val="0"/>
          <w:bCs w:val="0"/>
          <w:lang w:val="en-US"/>
        </w:rPr>
        <w:br w:type="textWrapping"/>
      </w:r>
      <w:r>
        <w:rPr>
          <w:rFonts w:hint="default"/>
          <w:b w:val="0"/>
          <w:bCs w:val="0"/>
          <w:lang w:val="en-US"/>
        </w:rPr>
        <w:t>✅ End-to-End Encrypted Diplomatic &amp; Trade Communications – Facilitates secure, classified discussions between allied nations.</w:t>
      </w:r>
    </w:p>
    <w:p w14:paraId="419CACF5">
      <w:pPr>
        <w:numPr>
          <w:ilvl w:val="0"/>
          <w:numId w:val="0"/>
        </w:numPr>
        <w:rPr>
          <w:rFonts w:hint="default"/>
          <w:b w:val="0"/>
          <w:bCs w:val="0"/>
          <w:lang w:val="en-US"/>
        </w:rPr>
      </w:pPr>
    </w:p>
    <w:p w14:paraId="6EC9E120">
      <w:pPr>
        <w:numPr>
          <w:ilvl w:val="0"/>
          <w:numId w:val="0"/>
        </w:numPr>
        <w:rPr>
          <w:rFonts w:hint="default"/>
          <w:b w:val="0"/>
          <w:bCs w:val="0"/>
          <w:lang w:val="en-US"/>
        </w:rPr>
      </w:pPr>
      <w:r>
        <w:rPr>
          <w:rFonts w:hint="default"/>
          <w:b w:val="0"/>
          <w:bCs w:val="0"/>
          <w:lang w:val="en-US"/>
        </w:rPr>
        <w:t>2. Multi-Layered Cybersecurity Architecture</w:t>
      </w:r>
    </w:p>
    <w:p w14:paraId="2087A2B6">
      <w:pPr>
        <w:numPr>
          <w:ilvl w:val="0"/>
          <w:numId w:val="0"/>
        </w:numPr>
        <w:jc w:val="both"/>
        <w:rPr>
          <w:rFonts w:hint="default"/>
          <w:b w:val="0"/>
          <w:bCs w:val="0"/>
          <w:lang w:val="en-US"/>
        </w:rPr>
      </w:pPr>
      <w:r>
        <w:rPr>
          <w:rFonts w:hint="default"/>
          <w:b w:val="0"/>
          <w:bCs w:val="0"/>
          <w:lang w:val="en-US"/>
        </w:rPr>
        <w:t>(A) Permissioned Distributed Ledger (PDL) with Private Data Channels and a Centralized Encrypted Ledger System (CELS) with Zero-Knowledge Proofs (ZKP)-Based Identity &amp; Access Management (IAM)</w:t>
      </w:r>
    </w:p>
    <w:p w14:paraId="4B08B8F2">
      <w:pPr>
        <w:numPr>
          <w:ilvl w:val="0"/>
          <w:numId w:val="0"/>
        </w:numPr>
        <w:jc w:val="both"/>
        <w:rPr>
          <w:rFonts w:hint="default"/>
          <w:b w:val="0"/>
          <w:bCs w:val="0"/>
          <w:lang w:val="en-US"/>
        </w:rPr>
      </w:pPr>
      <w:r>
        <w:rPr>
          <w:rFonts w:hint="default"/>
          <w:b w:val="0"/>
          <w:bCs w:val="0"/>
          <w:lang w:val="en-US"/>
        </w:rPr>
        <w:t>✅ Self-Sovereign Digital ID (SSDI) Integration – Users access services via AI-authenticated Permissioned Distributed Ledger (PDL) with Private Data Channels and a  Centralized Encrypted Ledger System (CELS) with Zero-Knowledge Proofs (ZKP) credentials.</w:t>
      </w:r>
      <w:r>
        <w:rPr>
          <w:rFonts w:hint="default"/>
          <w:b w:val="0"/>
          <w:bCs w:val="0"/>
          <w:lang w:val="en-US"/>
        </w:rPr>
        <w:br w:type="textWrapping"/>
      </w:r>
      <w:r>
        <w:rPr>
          <w:rFonts w:hint="default"/>
          <w:b w:val="0"/>
          <w:bCs w:val="0"/>
          <w:lang w:val="en-US"/>
        </w:rPr>
        <w:t>✅ Biometric &amp; AI-Verified Multi-Factor Authentication (MFA) – Facial recognition, voice prints, and neural pattern verification prevent identity fraud.</w:t>
      </w:r>
      <w:r>
        <w:rPr>
          <w:rFonts w:hint="default"/>
          <w:b w:val="0"/>
          <w:bCs w:val="0"/>
          <w:lang w:val="en-US"/>
        </w:rPr>
        <w:br w:type="textWrapping"/>
      </w:r>
      <w:r>
        <w:rPr>
          <w:rFonts w:hint="default"/>
          <w:b w:val="0"/>
          <w:bCs w:val="0"/>
          <w:lang w:val="en-US"/>
        </w:rPr>
        <w:t>✅ Immutable Permissioned Distributed Ledger (PDL) with Private Data Channels and a Centralized Encrypted Ledger System (CELS) with Zero-Knowledge Proofs (ZKP) Access Logs – Every network access attempt is recorded and monitored for anomalies.</w:t>
      </w:r>
    </w:p>
    <w:p w14:paraId="5BA2C7AA">
      <w:pPr>
        <w:numPr>
          <w:ilvl w:val="0"/>
          <w:numId w:val="0"/>
        </w:numPr>
        <w:jc w:val="both"/>
        <w:rPr>
          <w:rFonts w:hint="default"/>
          <w:b w:val="0"/>
          <w:bCs w:val="0"/>
          <w:lang w:val="en-US"/>
        </w:rPr>
      </w:pPr>
      <w:r>
        <w:rPr>
          <w:rFonts w:hint="default"/>
          <w:b w:val="0"/>
          <w:bCs w:val="0"/>
          <w:lang w:val="en-US"/>
        </w:rPr>
        <w:t>(B) AI-Powered Cyber Threat Intelligence &amp; Response</w:t>
      </w:r>
    </w:p>
    <w:p w14:paraId="7CE4B888">
      <w:pPr>
        <w:numPr>
          <w:ilvl w:val="0"/>
          <w:numId w:val="0"/>
        </w:numPr>
        <w:jc w:val="both"/>
        <w:rPr>
          <w:rFonts w:hint="default"/>
          <w:b w:val="0"/>
          <w:bCs w:val="0"/>
          <w:lang w:val="en-US"/>
        </w:rPr>
      </w:pPr>
      <w:r>
        <w:rPr>
          <w:rFonts w:hint="default"/>
          <w:b w:val="0"/>
          <w:bCs w:val="0"/>
          <w:lang w:val="en-US"/>
        </w:rPr>
        <w:t>✅ Automated Threat Detection (CyberSentinel-01) – AI scans network traffic for malicious activity in real-time.</w:t>
      </w:r>
      <w:r>
        <w:rPr>
          <w:rFonts w:hint="default"/>
          <w:b w:val="0"/>
          <w:bCs w:val="0"/>
          <w:lang w:val="en-US"/>
        </w:rPr>
        <w:br w:type="textWrapping"/>
      </w:r>
      <w:r>
        <w:rPr>
          <w:rFonts w:hint="default"/>
          <w:b w:val="0"/>
          <w:bCs w:val="0"/>
          <w:lang w:val="en-US"/>
        </w:rPr>
        <w:t>✅ Predictive Cybersecurity Algorithms – AI anticipates future hacking attempts and implements proactive defence.</w:t>
      </w:r>
      <w:r>
        <w:rPr>
          <w:rFonts w:hint="default"/>
          <w:b w:val="0"/>
          <w:bCs w:val="0"/>
          <w:lang w:val="en-US"/>
        </w:rPr>
        <w:br w:type="textWrapping"/>
      </w:r>
      <w:r>
        <w:rPr>
          <w:rFonts w:hint="default"/>
          <w:b w:val="0"/>
          <w:bCs w:val="0"/>
          <w:lang w:val="en-US"/>
        </w:rPr>
        <w:t>✅ Autonomous Incident Response (AIR-02) – AI isolates cyber threats before they impact national infrastructure.</w:t>
      </w:r>
    </w:p>
    <w:p w14:paraId="0DFE43ED">
      <w:pPr>
        <w:numPr>
          <w:ilvl w:val="0"/>
          <w:numId w:val="0"/>
        </w:numPr>
        <w:jc w:val="both"/>
        <w:rPr>
          <w:rFonts w:hint="default"/>
          <w:b w:val="0"/>
          <w:bCs w:val="0"/>
          <w:lang w:val="en-US"/>
        </w:rPr>
      </w:pPr>
    </w:p>
    <w:p w14:paraId="2C5B7B4B">
      <w:pPr>
        <w:numPr>
          <w:ilvl w:val="0"/>
          <w:numId w:val="0"/>
        </w:numPr>
        <w:jc w:val="both"/>
        <w:rPr>
          <w:rFonts w:hint="default"/>
          <w:b w:val="0"/>
          <w:bCs w:val="0"/>
          <w:lang w:val="en-US"/>
        </w:rPr>
      </w:pPr>
    </w:p>
    <w:p w14:paraId="530192D5">
      <w:pPr>
        <w:numPr>
          <w:ilvl w:val="0"/>
          <w:numId w:val="0"/>
        </w:numPr>
        <w:jc w:val="both"/>
        <w:rPr>
          <w:rFonts w:hint="default"/>
          <w:b w:val="0"/>
          <w:bCs w:val="0"/>
          <w:lang w:val="en-US"/>
        </w:rPr>
      </w:pPr>
    </w:p>
    <w:p w14:paraId="30C24274">
      <w:pPr>
        <w:numPr>
          <w:ilvl w:val="0"/>
          <w:numId w:val="0"/>
        </w:numPr>
        <w:jc w:val="both"/>
        <w:rPr>
          <w:rFonts w:hint="default"/>
          <w:b w:val="0"/>
          <w:bCs w:val="0"/>
          <w:lang w:val="en-US"/>
        </w:rPr>
      </w:pPr>
    </w:p>
    <w:p w14:paraId="697FF540">
      <w:pPr>
        <w:numPr>
          <w:ilvl w:val="0"/>
          <w:numId w:val="0"/>
        </w:numPr>
        <w:jc w:val="both"/>
        <w:rPr>
          <w:rFonts w:hint="default"/>
          <w:b w:val="0"/>
          <w:bCs w:val="0"/>
          <w:lang w:val="en-US"/>
        </w:rPr>
      </w:pPr>
    </w:p>
    <w:p w14:paraId="5AF41F98">
      <w:pPr>
        <w:numPr>
          <w:ilvl w:val="0"/>
          <w:numId w:val="0"/>
        </w:numPr>
        <w:jc w:val="both"/>
        <w:rPr>
          <w:rFonts w:hint="default"/>
          <w:b w:val="0"/>
          <w:bCs w:val="0"/>
          <w:lang w:val="en-US"/>
        </w:rPr>
      </w:pPr>
      <w:r>
        <w:rPr>
          <w:rFonts w:hint="default"/>
          <w:b w:val="0"/>
          <w:bCs w:val="0"/>
          <w:lang w:val="en-US"/>
        </w:rPr>
        <w:t>3. Secure National &amp; International Data Exchange</w:t>
      </w:r>
    </w:p>
    <w:p w14:paraId="3EC2F04B">
      <w:pPr>
        <w:numPr>
          <w:ilvl w:val="0"/>
          <w:numId w:val="0"/>
        </w:numPr>
        <w:jc w:val="both"/>
        <w:rPr>
          <w:rFonts w:hint="default"/>
          <w:b w:val="0"/>
          <w:bCs w:val="0"/>
          <w:lang w:val="en-US"/>
        </w:rPr>
      </w:pPr>
      <w:r>
        <w:rPr>
          <w:rFonts w:hint="default"/>
          <w:b w:val="0"/>
          <w:bCs w:val="0"/>
          <w:lang w:val="en-US"/>
        </w:rPr>
        <w:t>(A) Encrypted National Data Transport Network</w:t>
      </w:r>
    </w:p>
    <w:p w14:paraId="086C34D5">
      <w:pPr>
        <w:numPr>
          <w:ilvl w:val="0"/>
          <w:numId w:val="0"/>
        </w:numPr>
        <w:jc w:val="both"/>
        <w:rPr>
          <w:rFonts w:hint="default"/>
          <w:b w:val="0"/>
          <w:bCs w:val="0"/>
          <w:lang w:val="en-US"/>
        </w:rPr>
      </w:pPr>
      <w:r>
        <w:rPr>
          <w:rFonts w:hint="default"/>
          <w:b w:val="0"/>
          <w:bCs w:val="0"/>
          <w:lang w:val="en-US"/>
        </w:rPr>
        <w:t>✅ Layered Encryption for Critical National Data – Military, economic, and diplomatic data is secured with quantum-proof cryptography.</w:t>
      </w:r>
      <w:r>
        <w:rPr>
          <w:rFonts w:hint="default"/>
          <w:b w:val="0"/>
          <w:bCs w:val="0"/>
          <w:lang w:val="en-US"/>
        </w:rPr>
        <w:br w:type="textWrapping"/>
      </w:r>
      <w:r>
        <w:rPr>
          <w:rFonts w:hint="default"/>
          <w:b w:val="0"/>
          <w:bCs w:val="0"/>
          <w:lang w:val="en-US"/>
        </w:rPr>
        <w:t>✅ AI-Based Data Fragmentation &amp; Distributed Storage – Prevents data leaks by splitting sensitive files across decentralized storage nodes.</w:t>
      </w:r>
    </w:p>
    <w:p w14:paraId="6CA7DE4C">
      <w:pPr>
        <w:numPr>
          <w:ilvl w:val="0"/>
          <w:numId w:val="0"/>
        </w:numPr>
        <w:jc w:val="both"/>
        <w:rPr>
          <w:rFonts w:hint="default"/>
          <w:b w:val="0"/>
          <w:bCs w:val="0"/>
          <w:lang w:val="en-US"/>
        </w:rPr>
      </w:pPr>
      <w:r>
        <w:rPr>
          <w:rFonts w:hint="default"/>
          <w:b w:val="0"/>
          <w:bCs w:val="0"/>
          <w:lang w:val="en-US"/>
        </w:rPr>
        <w:t>(B) AI-Managed Secure Cross-Border Data Exchange</w:t>
      </w:r>
    </w:p>
    <w:p w14:paraId="32977056">
      <w:pPr>
        <w:numPr>
          <w:ilvl w:val="0"/>
          <w:numId w:val="0"/>
        </w:numPr>
        <w:jc w:val="both"/>
        <w:rPr>
          <w:rFonts w:hint="default"/>
          <w:b w:val="0"/>
          <w:bCs w:val="0"/>
          <w:lang w:val="en-US"/>
        </w:rPr>
      </w:pPr>
      <w:r>
        <w:rPr>
          <w:rFonts w:hint="default"/>
          <w:b w:val="0"/>
          <w:bCs w:val="0"/>
          <w:lang w:val="en-US"/>
        </w:rPr>
        <w:t>✅ Sovereign Digital Trade Corridors – Facilitates highly secure, real-time digital trade between trusted nations.</w:t>
      </w:r>
      <w:r>
        <w:rPr>
          <w:rFonts w:hint="default"/>
          <w:b w:val="0"/>
          <w:bCs w:val="0"/>
          <w:lang w:val="en-US"/>
        </w:rPr>
        <w:br w:type="textWrapping"/>
      </w:r>
      <w:r>
        <w:rPr>
          <w:rFonts w:hint="default"/>
          <w:b w:val="0"/>
          <w:bCs w:val="0"/>
          <w:lang w:val="en-US"/>
        </w:rPr>
        <w:t>✅ Smart Contract-Based Data Sharing Agreements – AI-enforced bilateral trade, diplomatic, and financial data exchanges.</w:t>
      </w:r>
    </w:p>
    <w:p w14:paraId="6832B4C0">
      <w:pPr>
        <w:numPr>
          <w:ilvl w:val="0"/>
          <w:numId w:val="0"/>
        </w:numPr>
        <w:rPr>
          <w:rFonts w:hint="default"/>
          <w:b w:val="0"/>
          <w:bCs w:val="0"/>
          <w:lang w:val="en-US"/>
        </w:rPr>
      </w:pPr>
    </w:p>
    <w:p w14:paraId="48E2AFF6">
      <w:pPr>
        <w:numPr>
          <w:ilvl w:val="0"/>
          <w:numId w:val="0"/>
        </w:numPr>
        <w:rPr>
          <w:rFonts w:hint="default"/>
          <w:b w:val="0"/>
          <w:bCs w:val="0"/>
          <w:lang w:val="en-US"/>
        </w:rPr>
      </w:pPr>
      <w:r>
        <w:rPr>
          <w:rFonts w:hint="default"/>
          <w:b w:val="0"/>
          <w:bCs w:val="0"/>
          <w:lang w:val="en-US"/>
        </w:rPr>
        <w:t>4. Integration with National Cyber crime &amp; Defense Task force</w:t>
      </w:r>
    </w:p>
    <w:p w14:paraId="5EF33468">
      <w:pPr>
        <w:numPr>
          <w:ilvl w:val="0"/>
          <w:numId w:val="0"/>
        </w:numPr>
        <w:jc w:val="both"/>
        <w:rPr>
          <w:rFonts w:hint="default"/>
          <w:b w:val="0"/>
          <w:bCs w:val="0"/>
          <w:lang w:val="en-US"/>
        </w:rPr>
      </w:pPr>
      <w:r>
        <w:rPr>
          <w:rFonts w:hint="default"/>
          <w:b w:val="0"/>
          <w:bCs w:val="0"/>
          <w:lang w:val="en-US"/>
        </w:rPr>
        <w:t>(A) Cyber crime &amp; Digital Security Task force (CDST) Integration</w:t>
      </w:r>
    </w:p>
    <w:p w14:paraId="1C1CACDD">
      <w:pPr>
        <w:numPr>
          <w:ilvl w:val="0"/>
          <w:numId w:val="0"/>
        </w:numPr>
        <w:jc w:val="both"/>
        <w:rPr>
          <w:rFonts w:hint="default"/>
          <w:b w:val="0"/>
          <w:bCs w:val="0"/>
          <w:lang w:val="en-US"/>
        </w:rPr>
      </w:pPr>
      <w:r>
        <w:rPr>
          <w:rFonts w:hint="default"/>
          <w:b w:val="0"/>
          <w:bCs w:val="0"/>
          <w:lang w:val="en-US"/>
        </w:rPr>
        <w:t>✅ AI-Based Cyber crime Monitoring – SDPN feeds real-time threat intelligence to national cyber defence systems.</w:t>
      </w:r>
      <w:r>
        <w:rPr>
          <w:rFonts w:hint="default"/>
          <w:b w:val="0"/>
          <w:bCs w:val="0"/>
          <w:lang w:val="en-US"/>
        </w:rPr>
        <w:br w:type="textWrapping"/>
      </w:r>
      <w:r>
        <w:rPr>
          <w:rFonts w:hint="default"/>
          <w:b w:val="0"/>
          <w:bCs w:val="0"/>
          <w:lang w:val="en-US"/>
        </w:rPr>
        <w:t>✅ Automated Fraud &amp; Digital Crime Detection – AI identifies fraudulent banking activities, hacking attempts, and data breaches.</w:t>
      </w:r>
      <w:r>
        <w:rPr>
          <w:rFonts w:hint="default"/>
          <w:b w:val="0"/>
          <w:bCs w:val="0"/>
          <w:lang w:val="en-US"/>
        </w:rPr>
        <w:br w:type="textWrapping"/>
      </w:r>
      <w:r>
        <w:rPr>
          <w:rFonts w:hint="default"/>
          <w:b w:val="0"/>
          <w:bCs w:val="0"/>
          <w:lang w:val="en-US"/>
        </w:rPr>
        <w:t>✅ Digital Espionage Countermeasures – Prevents foreign intelligence agencies from intercepting or manipulating national data.</w:t>
      </w:r>
    </w:p>
    <w:p w14:paraId="663CA6BC">
      <w:pPr>
        <w:numPr>
          <w:ilvl w:val="0"/>
          <w:numId w:val="0"/>
        </w:numPr>
        <w:jc w:val="both"/>
        <w:rPr>
          <w:rFonts w:hint="default"/>
          <w:b w:val="0"/>
          <w:bCs w:val="0"/>
          <w:lang w:val="en-US"/>
        </w:rPr>
      </w:pPr>
      <w:r>
        <w:rPr>
          <w:rFonts w:hint="default"/>
          <w:b w:val="0"/>
          <w:bCs w:val="0"/>
          <w:lang w:val="en-US"/>
        </w:rPr>
        <w:t>(B) Secure Communication for Government &amp; Critical Industries</w:t>
      </w:r>
    </w:p>
    <w:p w14:paraId="32A83E23">
      <w:pPr>
        <w:numPr>
          <w:ilvl w:val="0"/>
          <w:numId w:val="0"/>
        </w:numPr>
        <w:jc w:val="both"/>
        <w:rPr>
          <w:rFonts w:hint="default"/>
          <w:b w:val="0"/>
          <w:bCs w:val="0"/>
          <w:lang w:val="en-US"/>
        </w:rPr>
      </w:pPr>
      <w:r>
        <w:rPr>
          <w:rFonts w:hint="default"/>
          <w:b w:val="0"/>
          <w:bCs w:val="0"/>
          <w:lang w:val="en-US"/>
        </w:rPr>
        <w:t>✅ Military-Grade Secure Messaging &amp; Video Conferencing – AI-encrypted, quantum-resistant platforms for government, banking, and strategic industries.</w:t>
      </w:r>
      <w:r>
        <w:rPr>
          <w:rFonts w:hint="default"/>
          <w:b w:val="0"/>
          <w:bCs w:val="0"/>
          <w:lang w:val="en-US"/>
        </w:rPr>
        <w:br w:type="textWrapping"/>
      </w:r>
      <w:r>
        <w:rPr>
          <w:rFonts w:hint="default"/>
          <w:b w:val="0"/>
          <w:bCs w:val="0"/>
          <w:lang w:val="en-US"/>
        </w:rPr>
        <w:t>✅ AI-Protected Smart Contracts &amp; Financial Transactions – Ensures secure execution of sovereign digital trade and Permissioned Distributed Ledger (PDL) with Private Data Channels and a Centralized Encrypted Ledger System (CELS) with Zero-Knowledge Proofs (ZKP)-based banking operations.</w:t>
      </w:r>
    </w:p>
    <w:p w14:paraId="4CE8F1FB">
      <w:pPr>
        <w:numPr>
          <w:ilvl w:val="0"/>
          <w:numId w:val="0"/>
        </w:numPr>
        <w:rPr>
          <w:rFonts w:hint="default"/>
          <w:b w:val="0"/>
          <w:bCs w:val="0"/>
          <w:lang w:val="en-US"/>
        </w:rPr>
      </w:pPr>
    </w:p>
    <w:p w14:paraId="3845D59E">
      <w:pPr>
        <w:numPr>
          <w:ilvl w:val="0"/>
          <w:numId w:val="0"/>
        </w:numPr>
        <w:rPr>
          <w:rFonts w:hint="default"/>
          <w:b w:val="0"/>
          <w:bCs w:val="0"/>
          <w:lang w:val="en-US"/>
        </w:rPr>
      </w:pPr>
      <w:r>
        <w:rPr>
          <w:rFonts w:hint="default"/>
          <w:b w:val="0"/>
          <w:bCs w:val="0"/>
          <w:lang w:val="en-US"/>
        </w:rPr>
        <w:t>5. Conclusion</w:t>
      </w:r>
    </w:p>
    <w:p w14:paraId="08B40B0D">
      <w:pPr>
        <w:numPr>
          <w:ilvl w:val="0"/>
          <w:numId w:val="0"/>
        </w:numPr>
        <w:jc w:val="both"/>
        <w:rPr>
          <w:rFonts w:hint="default"/>
          <w:b w:val="0"/>
          <w:bCs w:val="0"/>
          <w:lang w:val="en-US"/>
        </w:rPr>
      </w:pPr>
      <w:r>
        <w:rPr>
          <w:rFonts w:hint="default"/>
          <w:b w:val="0"/>
          <w:bCs w:val="0"/>
          <w:lang w:val="en-US"/>
        </w:rPr>
        <w:t>The Secure Digital Private Network (SDPN) is a next-generation AI-powered, quantum-secure infrastructure ensuring data sovereignty, national security, and digital trade protection for Syno Aurelius' government, economy, and diplomatic relations. It forms the foundation of a highly resilient, self-defending digital nation-state.</w:t>
      </w:r>
    </w:p>
    <w:p w14:paraId="1EEC31B6">
      <w:pPr>
        <w:numPr>
          <w:ilvl w:val="0"/>
          <w:numId w:val="0"/>
        </w:numPr>
        <w:rPr>
          <w:rFonts w:hint="default"/>
          <w:b w:val="0"/>
          <w:bCs w:val="0"/>
          <w:lang w:val="en-US"/>
        </w:rPr>
      </w:pPr>
    </w:p>
    <w:p w14:paraId="336106E1">
      <w:pPr>
        <w:numPr>
          <w:ilvl w:val="0"/>
          <w:numId w:val="0"/>
        </w:numPr>
        <w:rPr>
          <w:rFonts w:hint="default"/>
          <w:b w:val="0"/>
          <w:bCs w:val="0"/>
          <w:lang w:val="en-US"/>
        </w:rPr>
      </w:pPr>
    </w:p>
    <w:p w14:paraId="1E51CF43">
      <w:pPr>
        <w:numPr>
          <w:ilvl w:val="0"/>
          <w:numId w:val="0"/>
        </w:numPr>
        <w:rPr>
          <w:rFonts w:hint="default"/>
          <w:b w:val="0"/>
          <w:bCs w:val="0"/>
          <w:lang w:val="en-US"/>
        </w:rPr>
      </w:pPr>
    </w:p>
    <w:p w14:paraId="452F23A0">
      <w:pPr>
        <w:numPr>
          <w:ilvl w:val="0"/>
          <w:numId w:val="0"/>
        </w:numPr>
        <w:rPr>
          <w:rFonts w:hint="default"/>
          <w:b w:val="0"/>
          <w:bCs w:val="0"/>
          <w:lang w:val="en-US"/>
        </w:rPr>
      </w:pPr>
    </w:p>
    <w:p w14:paraId="56B7F770">
      <w:pPr>
        <w:numPr>
          <w:ilvl w:val="0"/>
          <w:numId w:val="0"/>
        </w:numPr>
        <w:rPr>
          <w:rFonts w:hint="default"/>
          <w:b w:val="0"/>
          <w:bCs w:val="0"/>
          <w:lang w:val="en-US"/>
        </w:rPr>
      </w:pPr>
    </w:p>
    <w:p w14:paraId="626C5EEA">
      <w:pPr>
        <w:numPr>
          <w:ilvl w:val="0"/>
          <w:numId w:val="0"/>
        </w:numPr>
        <w:rPr>
          <w:rFonts w:hint="default"/>
          <w:b w:val="0"/>
          <w:bCs w:val="0"/>
          <w:lang w:val="en-US"/>
        </w:rPr>
      </w:pPr>
    </w:p>
    <w:p w14:paraId="5CF37A25">
      <w:pPr>
        <w:numPr>
          <w:ilvl w:val="0"/>
          <w:numId w:val="0"/>
        </w:numPr>
        <w:rPr>
          <w:rFonts w:hint="default"/>
          <w:b w:val="0"/>
          <w:bCs w:val="0"/>
          <w:lang w:val="en-US"/>
        </w:rPr>
      </w:pPr>
    </w:p>
    <w:p w14:paraId="22EF0664">
      <w:pPr>
        <w:numPr>
          <w:ilvl w:val="0"/>
          <w:numId w:val="0"/>
        </w:numPr>
        <w:rPr>
          <w:rFonts w:hint="default"/>
          <w:b w:val="0"/>
          <w:bCs w:val="0"/>
          <w:lang w:val="en-US"/>
        </w:rPr>
      </w:pPr>
    </w:p>
    <w:p w14:paraId="66DBAA2B">
      <w:pPr>
        <w:numPr>
          <w:ilvl w:val="0"/>
          <w:numId w:val="0"/>
        </w:numPr>
        <w:rPr>
          <w:rFonts w:hint="default"/>
          <w:b w:val="0"/>
          <w:bCs w:val="0"/>
          <w:lang w:val="en-US"/>
        </w:rPr>
      </w:pPr>
    </w:p>
    <w:p w14:paraId="6D8A29D7">
      <w:pPr>
        <w:numPr>
          <w:ilvl w:val="0"/>
          <w:numId w:val="0"/>
        </w:numPr>
        <w:rPr>
          <w:rFonts w:hint="default"/>
          <w:b w:val="0"/>
          <w:bCs w:val="0"/>
          <w:lang w:val="en-US"/>
        </w:rPr>
      </w:pPr>
    </w:p>
    <w:p w14:paraId="566B7D74">
      <w:pPr>
        <w:numPr>
          <w:ilvl w:val="0"/>
          <w:numId w:val="0"/>
        </w:numPr>
        <w:rPr>
          <w:rFonts w:hint="default"/>
          <w:b w:val="0"/>
          <w:bCs w:val="0"/>
          <w:lang w:val="en-US"/>
        </w:rPr>
      </w:pPr>
    </w:p>
    <w:p w14:paraId="4BC5FB84">
      <w:pPr>
        <w:numPr>
          <w:ilvl w:val="0"/>
          <w:numId w:val="0"/>
        </w:numPr>
        <w:rPr>
          <w:rFonts w:hint="default"/>
          <w:b w:val="0"/>
          <w:bCs w:val="0"/>
          <w:lang w:val="en-US"/>
        </w:rPr>
      </w:pPr>
    </w:p>
    <w:p w14:paraId="431A9D90">
      <w:pPr>
        <w:numPr>
          <w:ilvl w:val="0"/>
          <w:numId w:val="0"/>
        </w:numPr>
        <w:rPr>
          <w:rFonts w:hint="default"/>
          <w:b w:val="0"/>
          <w:bCs w:val="0"/>
          <w:lang w:val="en-US"/>
        </w:rPr>
      </w:pPr>
    </w:p>
    <w:p w14:paraId="38416D78">
      <w:pPr>
        <w:numPr>
          <w:ilvl w:val="0"/>
          <w:numId w:val="0"/>
        </w:numPr>
        <w:jc w:val="center"/>
        <w:rPr>
          <w:rFonts w:hint="default"/>
          <w:b/>
          <w:bCs/>
          <w:sz w:val="32"/>
          <w:szCs w:val="32"/>
          <w:lang w:val="en-US"/>
        </w:rPr>
      </w:pPr>
      <w:r>
        <w:rPr>
          <w:rFonts w:hint="default"/>
          <w:b/>
          <w:bCs/>
          <w:sz w:val="32"/>
          <w:szCs w:val="32"/>
          <w:lang w:val="en-US"/>
        </w:rPr>
        <w:t>Quantum Encrypted Communication Protocols (QECP) for Syno Aurelius</w:t>
      </w:r>
    </w:p>
    <w:p w14:paraId="6B6D3D1C">
      <w:pPr>
        <w:numPr>
          <w:ilvl w:val="0"/>
          <w:numId w:val="0"/>
        </w:numPr>
        <w:rPr>
          <w:rFonts w:hint="default"/>
          <w:b w:val="0"/>
          <w:bCs w:val="0"/>
          <w:lang w:val="en-US"/>
        </w:rPr>
      </w:pPr>
    </w:p>
    <w:p w14:paraId="7982CDF6">
      <w:pPr>
        <w:numPr>
          <w:ilvl w:val="0"/>
          <w:numId w:val="0"/>
        </w:numPr>
        <w:rPr>
          <w:rFonts w:hint="default"/>
          <w:b w:val="0"/>
          <w:bCs w:val="0"/>
          <w:lang w:val="en-US"/>
        </w:rPr>
      </w:pPr>
      <w:r>
        <w:rPr>
          <w:rFonts w:hint="default"/>
          <w:b w:val="0"/>
          <w:bCs w:val="0"/>
          <w:lang w:val="en-US"/>
        </w:rPr>
        <w:t>Introduction</w:t>
      </w:r>
    </w:p>
    <w:p w14:paraId="467D416E">
      <w:pPr>
        <w:numPr>
          <w:ilvl w:val="0"/>
          <w:numId w:val="0"/>
        </w:numPr>
        <w:rPr>
          <w:rFonts w:hint="default"/>
          <w:b w:val="0"/>
          <w:bCs w:val="0"/>
          <w:lang w:val="en-US"/>
        </w:rPr>
      </w:pPr>
      <w:r>
        <w:rPr>
          <w:rFonts w:hint="default"/>
          <w:b w:val="0"/>
          <w:bCs w:val="0"/>
          <w:lang w:val="en-US"/>
        </w:rPr>
        <w:t>The Quantum Encrypted Communication Protocols (QECP) form the foundation of national security, governance, diplomatic, and financial communications in Syno Aurelius. These protocols ensure post-quantum cybersecurity, AI-enhanced encryption, and absolute data sovereignty through quantum key distribution (QKD), AI-managed encryption layers, and Permissioned Distributed Ledger (PDL) with Private Data Channels and  Centralized Encrypted Ledger System (CELS) with Zero-Knowledge Proofs (ZKP)-secured authentication.</w:t>
      </w:r>
    </w:p>
    <w:p w14:paraId="4D246725">
      <w:pPr>
        <w:numPr>
          <w:ilvl w:val="0"/>
          <w:numId w:val="0"/>
        </w:numPr>
        <w:rPr>
          <w:rFonts w:hint="default"/>
          <w:b w:val="0"/>
          <w:bCs w:val="0"/>
          <w:lang w:val="en-US"/>
        </w:rPr>
      </w:pPr>
    </w:p>
    <w:p w14:paraId="7B366F49">
      <w:pPr>
        <w:numPr>
          <w:ilvl w:val="0"/>
          <w:numId w:val="0"/>
        </w:numPr>
        <w:rPr>
          <w:rFonts w:hint="default"/>
          <w:b w:val="0"/>
          <w:bCs w:val="0"/>
          <w:lang w:val="en-US"/>
        </w:rPr>
      </w:pPr>
      <w:r>
        <w:rPr>
          <w:rFonts w:hint="default"/>
          <w:b w:val="0"/>
          <w:bCs w:val="0"/>
          <w:lang w:val="en-US"/>
        </w:rPr>
        <w:t>1. Core Functions of QECP</w:t>
      </w:r>
    </w:p>
    <w:p w14:paraId="314B7A8E">
      <w:pPr>
        <w:numPr>
          <w:ilvl w:val="0"/>
          <w:numId w:val="0"/>
        </w:numPr>
        <w:rPr>
          <w:rFonts w:hint="default"/>
          <w:b w:val="0"/>
          <w:bCs w:val="0"/>
          <w:lang w:val="en-US"/>
        </w:rPr>
      </w:pPr>
      <w:r>
        <w:rPr>
          <w:rFonts w:hint="default"/>
          <w:b w:val="0"/>
          <w:bCs w:val="0"/>
          <w:lang w:val="en-US"/>
        </w:rPr>
        <w:t>(A) Post-Quantum Encryption for National Security</w:t>
      </w:r>
    </w:p>
    <w:p w14:paraId="1D1BACE8">
      <w:pPr>
        <w:numPr>
          <w:ilvl w:val="0"/>
          <w:numId w:val="0"/>
        </w:numPr>
        <w:rPr>
          <w:rFonts w:hint="default"/>
          <w:b w:val="0"/>
          <w:bCs w:val="0"/>
          <w:lang w:val="en-US"/>
        </w:rPr>
      </w:pPr>
      <w:r>
        <w:rPr>
          <w:rFonts w:hint="default"/>
          <w:b w:val="0"/>
          <w:bCs w:val="0"/>
          <w:lang w:val="en-US"/>
        </w:rPr>
        <w:t>✅ Quantum Key Distribution (QKD) – Uses quantum mechanics to generate unbreakable encryption keys that cannot be intercepted or cloned.</w:t>
      </w:r>
      <w:r>
        <w:rPr>
          <w:rFonts w:hint="default"/>
          <w:b w:val="0"/>
          <w:bCs w:val="0"/>
          <w:lang w:val="en-US"/>
        </w:rPr>
        <w:br w:type="textWrapping"/>
      </w:r>
      <w:r>
        <w:rPr>
          <w:rFonts w:hint="default"/>
          <w:b w:val="0"/>
          <w:bCs w:val="0"/>
          <w:lang w:val="en-US"/>
        </w:rPr>
        <w:t>✅ AI-Optimized Crypto graphic Layering – Integrates multiple encryption algorithms, preventing decryption even by quantum computers.</w:t>
      </w:r>
      <w:r>
        <w:rPr>
          <w:rFonts w:hint="default"/>
          <w:b w:val="0"/>
          <w:bCs w:val="0"/>
          <w:lang w:val="en-US"/>
        </w:rPr>
        <w:br w:type="textWrapping"/>
      </w:r>
      <w:r>
        <w:rPr>
          <w:rFonts w:hint="default"/>
          <w:b w:val="0"/>
          <w:bCs w:val="0"/>
          <w:lang w:val="en-US"/>
        </w:rPr>
        <w:t>✅ Self-Healing Encryption Protocols – AI continuously monitors and adapts crypto graphic strength in real-time.</w:t>
      </w:r>
    </w:p>
    <w:p w14:paraId="5284F9DC">
      <w:pPr>
        <w:numPr>
          <w:ilvl w:val="0"/>
          <w:numId w:val="0"/>
        </w:numPr>
        <w:rPr>
          <w:rFonts w:hint="default"/>
          <w:b w:val="0"/>
          <w:bCs w:val="0"/>
          <w:lang w:val="en-US"/>
        </w:rPr>
      </w:pPr>
      <w:r>
        <w:rPr>
          <w:rFonts w:hint="default"/>
          <w:b w:val="0"/>
          <w:bCs w:val="0"/>
          <w:lang w:val="en-US"/>
        </w:rPr>
        <w:t>(B) Secure Diplomatic &amp; Government Communication Channels</w:t>
      </w:r>
    </w:p>
    <w:p w14:paraId="1FCC947F">
      <w:pPr>
        <w:numPr>
          <w:ilvl w:val="0"/>
          <w:numId w:val="0"/>
        </w:numPr>
        <w:rPr>
          <w:rFonts w:hint="default"/>
          <w:b w:val="0"/>
          <w:bCs w:val="0"/>
          <w:lang w:val="en-US"/>
        </w:rPr>
      </w:pPr>
      <w:r>
        <w:rPr>
          <w:rFonts w:hint="default"/>
          <w:b w:val="0"/>
          <w:bCs w:val="0"/>
          <w:lang w:val="en-US"/>
        </w:rPr>
        <w:t>✅ End-to-End Quantum Encryption for Diplomatic Messaging – Prevents foreign espionage or data interception.</w:t>
      </w:r>
      <w:r>
        <w:rPr>
          <w:rFonts w:hint="default"/>
          <w:b w:val="0"/>
          <w:bCs w:val="0"/>
          <w:lang w:val="en-US"/>
        </w:rPr>
        <w:br w:type="textWrapping"/>
      </w:r>
      <w:r>
        <w:rPr>
          <w:rFonts w:hint="default"/>
          <w:b w:val="0"/>
          <w:bCs w:val="0"/>
          <w:lang w:val="en-US"/>
        </w:rPr>
        <w:t>✅ AI-Secured Voice &amp; Video Conferencing – Uses quantum-encrypted satellite relays for secure intergovernmental communications.</w:t>
      </w:r>
      <w:r>
        <w:rPr>
          <w:rFonts w:hint="default"/>
          <w:b w:val="0"/>
          <w:bCs w:val="0"/>
          <w:lang w:val="en-US"/>
        </w:rPr>
        <w:br w:type="textWrapping"/>
      </w:r>
      <w:r>
        <w:rPr>
          <w:rFonts w:hint="default"/>
          <w:b w:val="0"/>
          <w:bCs w:val="0"/>
          <w:lang w:val="en-US"/>
        </w:rPr>
        <w:t>✅ Permissioned Distributed Ledger (PDL) with Private Data Channels</w:t>
      </w:r>
    </w:p>
    <w:p w14:paraId="5CEF9329">
      <w:pPr>
        <w:numPr>
          <w:ilvl w:val="0"/>
          <w:numId w:val="0"/>
        </w:numPr>
        <w:rPr>
          <w:rFonts w:hint="default"/>
          <w:b w:val="0"/>
          <w:bCs w:val="0"/>
          <w:lang w:val="en-US"/>
        </w:rPr>
      </w:pPr>
      <w:r>
        <w:rPr>
          <w:rFonts w:hint="default"/>
          <w:b w:val="0"/>
          <w:bCs w:val="0"/>
          <w:lang w:val="en-US"/>
        </w:rPr>
        <w:t> Centralized Encrypted Ledger System (CELS) with Zero-Knowledge Proofs (ZKP)-Authenticated Diplomatic Transmissions – Ensures tamper-proof, verifiable diplomatic agreements and legal exchanges.</w:t>
      </w:r>
    </w:p>
    <w:p w14:paraId="122F9B1F">
      <w:pPr>
        <w:numPr>
          <w:ilvl w:val="0"/>
          <w:numId w:val="0"/>
        </w:numPr>
        <w:rPr>
          <w:rFonts w:hint="default"/>
          <w:b w:val="0"/>
          <w:bCs w:val="0"/>
          <w:lang w:val="en-US"/>
        </w:rPr>
      </w:pPr>
    </w:p>
    <w:p w14:paraId="599F2148">
      <w:pPr>
        <w:numPr>
          <w:ilvl w:val="0"/>
          <w:numId w:val="0"/>
        </w:numPr>
        <w:rPr>
          <w:rFonts w:hint="default"/>
          <w:b w:val="0"/>
          <w:bCs w:val="0"/>
          <w:lang w:val="en-US"/>
        </w:rPr>
      </w:pPr>
      <w:r>
        <w:rPr>
          <w:rFonts w:hint="default"/>
          <w:b w:val="0"/>
          <w:bCs w:val="0"/>
          <w:lang w:val="en-US"/>
        </w:rPr>
        <w:t>2. Multi-Layered Encryption Architecture</w:t>
      </w:r>
    </w:p>
    <w:p w14:paraId="1CB2B3B2">
      <w:pPr>
        <w:numPr>
          <w:ilvl w:val="0"/>
          <w:numId w:val="0"/>
        </w:numPr>
        <w:rPr>
          <w:rFonts w:hint="default"/>
          <w:b w:val="0"/>
          <w:bCs w:val="0"/>
          <w:lang w:val="en-US"/>
        </w:rPr>
      </w:pPr>
      <w:r>
        <w:rPr>
          <w:rFonts w:hint="default"/>
          <w:b w:val="0"/>
          <w:bCs w:val="0"/>
          <w:lang w:val="en-US"/>
        </w:rPr>
        <w:t>(A) AI-Powered Quantum Cryptographic Framework</w:t>
      </w:r>
    </w:p>
    <w:p w14:paraId="31B75B74">
      <w:pPr>
        <w:numPr>
          <w:ilvl w:val="0"/>
          <w:numId w:val="0"/>
        </w:numPr>
        <w:rPr>
          <w:rFonts w:hint="default"/>
          <w:b w:val="0"/>
          <w:bCs w:val="0"/>
          <w:lang w:val="en-US"/>
        </w:rPr>
      </w:pPr>
      <w:r>
        <w:rPr>
          <w:rFonts w:hint="default"/>
          <w:b w:val="0"/>
          <w:bCs w:val="0"/>
          <w:lang w:val="en-US"/>
        </w:rPr>
        <w:t>✅ Lattice-Based Cryptography – Provides mathematical complexity beyond classical decryption capabilities.</w:t>
      </w:r>
      <w:r>
        <w:rPr>
          <w:rFonts w:hint="default"/>
          <w:b w:val="0"/>
          <w:bCs w:val="0"/>
          <w:lang w:val="en-US"/>
        </w:rPr>
        <w:br w:type="textWrapping"/>
      </w:r>
      <w:r>
        <w:rPr>
          <w:rFonts w:hint="default"/>
          <w:b w:val="0"/>
          <w:bCs w:val="0"/>
          <w:lang w:val="en-US"/>
        </w:rPr>
        <w:t>✅ Quantum Random Number Generators (QRNGs) – Generates truly unpredictable encryption keys for maximum security.</w:t>
      </w:r>
      <w:r>
        <w:rPr>
          <w:rFonts w:hint="default"/>
          <w:b w:val="0"/>
          <w:bCs w:val="0"/>
          <w:lang w:val="en-US"/>
        </w:rPr>
        <w:br w:type="textWrapping"/>
      </w:r>
      <w:r>
        <w:rPr>
          <w:rFonts w:hint="default"/>
          <w:b w:val="0"/>
          <w:bCs w:val="0"/>
          <w:lang w:val="en-US"/>
        </w:rPr>
        <w:t>✅ AI-Managed Key Rotation &amp; Self-Destruct Mechanisms – Prevents long-term key vulnerability by continuous key refreshing.</w:t>
      </w:r>
    </w:p>
    <w:p w14:paraId="427923A2">
      <w:pPr>
        <w:numPr>
          <w:ilvl w:val="0"/>
          <w:numId w:val="0"/>
        </w:numPr>
        <w:rPr>
          <w:rFonts w:hint="default"/>
          <w:b w:val="0"/>
          <w:bCs w:val="0"/>
          <w:lang w:val="en-US"/>
        </w:rPr>
      </w:pPr>
      <w:r>
        <w:rPr>
          <w:rFonts w:hint="default"/>
          <w:b w:val="0"/>
          <w:bCs w:val="0"/>
          <w:lang w:val="en-US"/>
        </w:rPr>
        <w:t>(B) Permissioned Distributed Ledger (PDL) with Private Data Channels</w:t>
      </w:r>
    </w:p>
    <w:p w14:paraId="7CD31AC1">
      <w:pPr>
        <w:numPr>
          <w:ilvl w:val="0"/>
          <w:numId w:val="0"/>
        </w:numPr>
        <w:rPr>
          <w:rFonts w:hint="default"/>
          <w:b w:val="0"/>
          <w:bCs w:val="0"/>
          <w:lang w:val="en-US"/>
        </w:rPr>
      </w:pPr>
      <w:r>
        <w:rPr>
          <w:rFonts w:hint="default"/>
          <w:b w:val="0"/>
          <w:bCs w:val="0"/>
          <w:lang w:val="en-US"/>
        </w:rPr>
        <w:t> Centralized Encrypted Ledger System (CELS) with Zero-Knowledge Proofs (ZKP)-Secured Communication Integrity</w:t>
      </w:r>
    </w:p>
    <w:p w14:paraId="292C4B61">
      <w:pPr>
        <w:numPr>
          <w:ilvl w:val="0"/>
          <w:numId w:val="0"/>
        </w:numPr>
        <w:rPr>
          <w:rFonts w:hint="default"/>
          <w:b w:val="0"/>
          <w:bCs w:val="0"/>
          <w:lang w:val="en-US"/>
        </w:rPr>
      </w:pPr>
      <w:r>
        <w:rPr>
          <w:rFonts w:hint="default"/>
          <w:b w:val="0"/>
          <w:bCs w:val="0"/>
          <w:lang w:val="en-US"/>
        </w:rPr>
        <w:t>✅ Tamper-Proof Smart Contracts for Data Sharing – Prevents unauthorized alterations in diplomatic or financial agreements.</w:t>
      </w:r>
    </w:p>
    <w:p w14:paraId="10BB9890">
      <w:pPr>
        <w:numPr>
          <w:ilvl w:val="0"/>
          <w:numId w:val="0"/>
        </w:numPr>
        <w:rPr>
          <w:rFonts w:hint="default"/>
          <w:b w:val="0"/>
          <w:bCs w:val="0"/>
          <w:lang w:val="en-US"/>
        </w:rPr>
      </w:pPr>
    </w:p>
    <w:p w14:paraId="6146FBF9">
      <w:pPr>
        <w:numPr>
          <w:ilvl w:val="0"/>
          <w:numId w:val="0"/>
        </w:numPr>
        <w:rPr>
          <w:rFonts w:hint="default"/>
          <w:b w:val="0"/>
          <w:bCs w:val="0"/>
          <w:lang w:val="en-US"/>
        </w:rPr>
      </w:pPr>
      <w:r>
        <w:rPr>
          <w:rFonts w:hint="default"/>
          <w:b w:val="0"/>
          <w:bCs w:val="0"/>
          <w:lang w:val="en-US"/>
        </w:rPr>
        <w:br w:type="textWrapping"/>
      </w:r>
      <w:r>
        <w:rPr>
          <w:rFonts w:hint="default"/>
          <w:b w:val="0"/>
          <w:bCs w:val="0"/>
          <w:lang w:val="en-US"/>
        </w:rPr>
        <w:t>✅ Decentralized Identity Verification (DID) – Uses biometric and Permissioned Distributed Ledger (PDL) with Private Data Channels and  Centralized Encrypted Ledger System (CELS) with Zero-Knowledge Proofs (ZKP)-based digital IDs for authentication.</w:t>
      </w:r>
    </w:p>
    <w:p w14:paraId="3645B5F2">
      <w:pPr>
        <w:numPr>
          <w:ilvl w:val="0"/>
          <w:numId w:val="0"/>
        </w:numPr>
        <w:rPr>
          <w:rFonts w:hint="default"/>
          <w:b w:val="0"/>
          <w:bCs w:val="0"/>
          <w:lang w:val="en-US"/>
        </w:rPr>
      </w:pPr>
    </w:p>
    <w:p w14:paraId="6A1CD0C2">
      <w:pPr>
        <w:numPr>
          <w:ilvl w:val="0"/>
          <w:numId w:val="0"/>
        </w:numPr>
        <w:rPr>
          <w:rFonts w:hint="default"/>
          <w:b w:val="0"/>
          <w:bCs w:val="0"/>
          <w:lang w:val="en-US"/>
        </w:rPr>
      </w:pPr>
      <w:r>
        <w:rPr>
          <w:rFonts w:hint="default"/>
          <w:b w:val="0"/>
          <w:bCs w:val="0"/>
          <w:lang w:val="en-US"/>
        </w:rPr>
        <w:t>3. Applications in National Security &amp; Diplomacy</w:t>
      </w:r>
    </w:p>
    <w:p w14:paraId="191DCF31">
      <w:pPr>
        <w:numPr>
          <w:ilvl w:val="0"/>
          <w:numId w:val="0"/>
        </w:numPr>
        <w:jc w:val="both"/>
        <w:rPr>
          <w:rFonts w:hint="default"/>
          <w:b w:val="0"/>
          <w:bCs w:val="0"/>
          <w:lang w:val="en-US"/>
        </w:rPr>
      </w:pPr>
      <w:r>
        <w:rPr>
          <w:rFonts w:hint="default"/>
          <w:b w:val="0"/>
          <w:bCs w:val="0"/>
          <w:lang w:val="en-US"/>
        </w:rPr>
        <w:t>(A) Military &amp; Intelligence Communication Security</w:t>
      </w:r>
    </w:p>
    <w:p w14:paraId="443AD71F">
      <w:pPr>
        <w:numPr>
          <w:ilvl w:val="0"/>
          <w:numId w:val="0"/>
        </w:numPr>
        <w:jc w:val="both"/>
        <w:rPr>
          <w:rFonts w:hint="default"/>
          <w:b w:val="0"/>
          <w:bCs w:val="0"/>
          <w:lang w:val="en-US"/>
        </w:rPr>
      </w:pPr>
      <w:r>
        <w:rPr>
          <w:rFonts w:hint="default"/>
          <w:b w:val="0"/>
          <w:bCs w:val="0"/>
          <w:lang w:val="en-US"/>
        </w:rPr>
        <w:t>✅ AI-Encrypted Cyber Defense Command Centers – Military and intelligence data exchanges are encrypted at the quantum level.</w:t>
      </w:r>
      <w:r>
        <w:rPr>
          <w:rFonts w:hint="default"/>
          <w:b w:val="0"/>
          <w:bCs w:val="0"/>
          <w:lang w:val="en-US"/>
        </w:rPr>
        <w:br w:type="textWrapping"/>
      </w:r>
      <w:r>
        <w:rPr>
          <w:rFonts w:hint="default"/>
          <w:b w:val="0"/>
          <w:bCs w:val="0"/>
          <w:lang w:val="en-US"/>
        </w:rPr>
        <w:t>✅ Quantum-Protected Space &amp; Satellite Communication – Ensures secure satellite-based reconnaissance and military coordination.</w:t>
      </w:r>
    </w:p>
    <w:p w14:paraId="5A6E39C7">
      <w:pPr>
        <w:numPr>
          <w:ilvl w:val="0"/>
          <w:numId w:val="0"/>
        </w:numPr>
        <w:jc w:val="both"/>
        <w:rPr>
          <w:rFonts w:hint="default"/>
          <w:b w:val="0"/>
          <w:bCs w:val="0"/>
          <w:lang w:val="en-US"/>
        </w:rPr>
      </w:pPr>
      <w:r>
        <w:rPr>
          <w:rFonts w:hint="default"/>
          <w:b w:val="0"/>
          <w:bCs w:val="0"/>
          <w:lang w:val="en-US"/>
        </w:rPr>
        <w:t>(B) Digital Diplomatic Channels &amp; Trade Negotiations</w:t>
      </w:r>
    </w:p>
    <w:p w14:paraId="136F9B86">
      <w:pPr>
        <w:numPr>
          <w:ilvl w:val="0"/>
          <w:numId w:val="0"/>
        </w:numPr>
        <w:jc w:val="both"/>
        <w:rPr>
          <w:rFonts w:hint="default"/>
          <w:b w:val="0"/>
          <w:bCs w:val="0"/>
          <w:lang w:val="en-US"/>
        </w:rPr>
      </w:pPr>
      <w:r>
        <w:rPr>
          <w:rFonts w:hint="default"/>
          <w:b w:val="0"/>
          <w:bCs w:val="0"/>
          <w:lang w:val="en-US"/>
        </w:rPr>
        <w:t>✅ Quantum-Secured Diplomatic Messaging Network – Syno Aurelius embassies and allied nations exchange classified data securely.</w:t>
      </w:r>
      <w:r>
        <w:rPr>
          <w:rFonts w:hint="default"/>
          <w:b w:val="0"/>
          <w:bCs w:val="0"/>
          <w:lang w:val="en-US"/>
        </w:rPr>
        <w:br w:type="textWrapping"/>
      </w:r>
      <w:r>
        <w:rPr>
          <w:rFonts w:hint="default"/>
          <w:b w:val="0"/>
          <w:bCs w:val="0"/>
          <w:lang w:val="en-US"/>
        </w:rPr>
        <w:t>✅ Smart Contract-Based Trade Agreements – Automated real-time execution of international treaties and trade deals with Permissioned Distributed Ledger (PDL) with Private Data Channels and Centralized Encrypted Ledger System (CELS) with Zero-Knowledge Proofs (ZKP) verification.</w:t>
      </w:r>
    </w:p>
    <w:p w14:paraId="42836B20">
      <w:pPr>
        <w:numPr>
          <w:ilvl w:val="0"/>
          <w:numId w:val="0"/>
        </w:numPr>
        <w:jc w:val="both"/>
        <w:rPr>
          <w:rFonts w:hint="default"/>
          <w:b w:val="0"/>
          <w:bCs w:val="0"/>
          <w:lang w:val="en-US"/>
        </w:rPr>
      </w:pPr>
    </w:p>
    <w:p w14:paraId="5A98C200">
      <w:pPr>
        <w:numPr>
          <w:ilvl w:val="0"/>
          <w:numId w:val="0"/>
        </w:numPr>
        <w:rPr>
          <w:rFonts w:hint="default"/>
          <w:b w:val="0"/>
          <w:bCs w:val="0"/>
          <w:lang w:val="en-US"/>
        </w:rPr>
      </w:pPr>
      <w:r>
        <w:rPr>
          <w:rFonts w:hint="default"/>
          <w:b w:val="0"/>
          <w:bCs w:val="0"/>
          <w:lang w:val="en-US"/>
        </w:rPr>
        <w:t>4. Cyber Resilience &amp; Threat Defense</w:t>
      </w:r>
    </w:p>
    <w:p w14:paraId="778F2C69">
      <w:pPr>
        <w:numPr>
          <w:ilvl w:val="0"/>
          <w:numId w:val="0"/>
        </w:numPr>
        <w:jc w:val="both"/>
        <w:rPr>
          <w:rFonts w:hint="default"/>
          <w:b w:val="0"/>
          <w:bCs w:val="0"/>
          <w:lang w:val="en-US"/>
        </w:rPr>
      </w:pPr>
      <w:r>
        <w:rPr>
          <w:rFonts w:hint="default"/>
          <w:b w:val="0"/>
          <w:bCs w:val="0"/>
          <w:lang w:val="en-US"/>
        </w:rPr>
        <w:t>(A) AI-Driven Quantum Cybersecurity Shields</w:t>
      </w:r>
    </w:p>
    <w:p w14:paraId="7CB738EF">
      <w:pPr>
        <w:numPr>
          <w:ilvl w:val="0"/>
          <w:numId w:val="0"/>
        </w:numPr>
        <w:jc w:val="both"/>
        <w:rPr>
          <w:rFonts w:hint="default"/>
          <w:b w:val="0"/>
          <w:bCs w:val="0"/>
          <w:lang w:val="en-US"/>
        </w:rPr>
      </w:pPr>
      <w:r>
        <w:rPr>
          <w:rFonts w:hint="default"/>
          <w:b w:val="0"/>
          <w:bCs w:val="0"/>
          <w:lang w:val="en-US"/>
        </w:rPr>
        <w:t>✅ Predictive AI Cyber Threat Analysis – Detects and neutralizes quantum-level hacking attempts before they occur.</w:t>
      </w:r>
      <w:r>
        <w:rPr>
          <w:rFonts w:hint="default"/>
          <w:b w:val="0"/>
          <w:bCs w:val="0"/>
          <w:lang w:val="en-US"/>
        </w:rPr>
        <w:br w:type="textWrapping"/>
      </w:r>
      <w:r>
        <w:rPr>
          <w:rFonts w:hint="default"/>
          <w:b w:val="0"/>
          <w:bCs w:val="0"/>
          <w:lang w:val="en-US"/>
        </w:rPr>
        <w:t>✅ Quantum-Resistant Malware &amp; Ransomware Protection – AI proactively blocks quantum-aided cyberattacks on national infrastructure.</w:t>
      </w:r>
    </w:p>
    <w:p w14:paraId="4B965E64">
      <w:pPr>
        <w:numPr>
          <w:ilvl w:val="0"/>
          <w:numId w:val="0"/>
        </w:numPr>
        <w:jc w:val="both"/>
        <w:rPr>
          <w:rFonts w:hint="default"/>
          <w:b w:val="0"/>
          <w:bCs w:val="0"/>
          <w:lang w:val="en-US"/>
        </w:rPr>
      </w:pPr>
      <w:r>
        <w:rPr>
          <w:rFonts w:hint="default"/>
          <w:b w:val="0"/>
          <w:bCs w:val="0"/>
          <w:lang w:val="en-US"/>
        </w:rPr>
        <w:t>(B) Digital Sovereignty &amp; Privacy Assurance</w:t>
      </w:r>
    </w:p>
    <w:p w14:paraId="42A6FC43">
      <w:pPr>
        <w:numPr>
          <w:ilvl w:val="0"/>
          <w:numId w:val="0"/>
        </w:numPr>
        <w:jc w:val="both"/>
        <w:rPr>
          <w:rFonts w:hint="default"/>
          <w:b w:val="0"/>
          <w:bCs w:val="0"/>
          <w:lang w:val="en-US"/>
        </w:rPr>
      </w:pPr>
      <w:r>
        <w:rPr>
          <w:rFonts w:hint="default"/>
          <w:b w:val="0"/>
          <w:bCs w:val="0"/>
          <w:lang w:val="en-US"/>
        </w:rPr>
        <w:t>✅ Sovereign Data Exchange Only Through QECP – National security and trade data never leave secure quantum-encrypted channels.</w:t>
      </w:r>
      <w:r>
        <w:rPr>
          <w:rFonts w:hint="default"/>
          <w:b w:val="0"/>
          <w:bCs w:val="0"/>
          <w:lang w:val="en-US"/>
        </w:rPr>
        <w:br w:type="textWrapping"/>
      </w:r>
      <w:r>
        <w:rPr>
          <w:rFonts w:hint="default"/>
          <w:b w:val="0"/>
          <w:bCs w:val="0"/>
          <w:lang w:val="en-US"/>
        </w:rPr>
        <w:t>✅ Self-Destructing Digital Communication Protocols – Sensitive data automatically erases itself upon unauthorized access attempts.</w:t>
      </w:r>
    </w:p>
    <w:p w14:paraId="5F149D63">
      <w:pPr>
        <w:numPr>
          <w:ilvl w:val="0"/>
          <w:numId w:val="0"/>
        </w:numPr>
        <w:rPr>
          <w:rFonts w:hint="default"/>
          <w:b w:val="0"/>
          <w:bCs w:val="0"/>
          <w:lang w:val="en-US"/>
        </w:rPr>
      </w:pPr>
    </w:p>
    <w:p w14:paraId="7384B8C5">
      <w:pPr>
        <w:numPr>
          <w:ilvl w:val="0"/>
          <w:numId w:val="0"/>
        </w:numPr>
        <w:rPr>
          <w:rFonts w:hint="default"/>
          <w:b w:val="0"/>
          <w:bCs w:val="0"/>
          <w:lang w:val="en-US"/>
        </w:rPr>
      </w:pPr>
      <w:r>
        <w:rPr>
          <w:rFonts w:hint="default"/>
          <w:b w:val="0"/>
          <w:bCs w:val="0"/>
          <w:lang w:val="en-US"/>
        </w:rPr>
        <w:t>5. Conclusion</w:t>
      </w:r>
    </w:p>
    <w:p w14:paraId="3821E9B5">
      <w:pPr>
        <w:numPr>
          <w:ilvl w:val="0"/>
          <w:numId w:val="0"/>
        </w:numPr>
        <w:jc w:val="both"/>
        <w:rPr>
          <w:rFonts w:hint="default"/>
          <w:b w:val="0"/>
          <w:bCs w:val="0"/>
          <w:lang w:val="en-US"/>
        </w:rPr>
      </w:pPr>
      <w:r>
        <w:rPr>
          <w:rFonts w:hint="default"/>
          <w:b w:val="0"/>
          <w:bCs w:val="0"/>
          <w:lang w:val="en-US"/>
        </w:rPr>
        <w:t>The Quantum Encrypted Communication Protocols (QECP) ensure absolute security, confidentiality, and resilience for national security, digital diplomacy, and financial transactions. By integrating AI-driven encryption, quantum-safe cryptography, and Permissioned Distributed Ledger (PDL) with Private Data Channels and Centralized Encrypted Ledger System (CELS) with Zero-Knowledge Proofs (ZKP) authentication, Syno Aurelius achieves an unbreakable, sovereign digital communication network that protects its interests in the digital and geopolitical landscape.</w:t>
      </w:r>
    </w:p>
    <w:p w14:paraId="17E29CA8">
      <w:pPr>
        <w:numPr>
          <w:ilvl w:val="0"/>
          <w:numId w:val="0"/>
        </w:numPr>
        <w:rPr>
          <w:rFonts w:hint="default"/>
          <w:b w:val="0"/>
          <w:bCs w:val="0"/>
          <w:lang w:val="en-US"/>
        </w:rPr>
      </w:pPr>
    </w:p>
    <w:p w14:paraId="16043F5C">
      <w:pPr>
        <w:numPr>
          <w:ilvl w:val="0"/>
          <w:numId w:val="0"/>
        </w:numPr>
        <w:rPr>
          <w:rFonts w:hint="default"/>
          <w:b w:val="0"/>
          <w:bCs w:val="0"/>
          <w:lang w:val="en-US"/>
        </w:rPr>
      </w:pPr>
    </w:p>
    <w:p w14:paraId="072A2569">
      <w:pPr>
        <w:numPr>
          <w:ilvl w:val="0"/>
          <w:numId w:val="0"/>
        </w:numPr>
        <w:rPr>
          <w:rFonts w:hint="default"/>
          <w:b w:val="0"/>
          <w:bCs w:val="0"/>
          <w:lang w:val="en-US"/>
        </w:rPr>
      </w:pPr>
    </w:p>
    <w:p w14:paraId="739266A7">
      <w:pPr>
        <w:numPr>
          <w:ilvl w:val="0"/>
          <w:numId w:val="0"/>
        </w:numPr>
        <w:rPr>
          <w:rFonts w:hint="default"/>
          <w:b w:val="0"/>
          <w:bCs w:val="0"/>
          <w:lang w:val="en-US"/>
        </w:rPr>
      </w:pPr>
    </w:p>
    <w:p w14:paraId="4D063590">
      <w:pPr>
        <w:numPr>
          <w:ilvl w:val="0"/>
          <w:numId w:val="0"/>
        </w:numPr>
        <w:rPr>
          <w:rFonts w:hint="default"/>
          <w:b w:val="0"/>
          <w:bCs w:val="0"/>
          <w:lang w:val="en-US"/>
        </w:rPr>
      </w:pPr>
    </w:p>
    <w:p w14:paraId="796AF979">
      <w:pPr>
        <w:numPr>
          <w:ilvl w:val="0"/>
          <w:numId w:val="0"/>
        </w:numPr>
        <w:rPr>
          <w:rFonts w:hint="default"/>
          <w:b w:val="0"/>
          <w:bCs w:val="0"/>
          <w:lang w:val="en-US"/>
        </w:rPr>
      </w:pPr>
    </w:p>
    <w:p w14:paraId="374D0EC0">
      <w:pPr>
        <w:numPr>
          <w:ilvl w:val="0"/>
          <w:numId w:val="0"/>
        </w:numPr>
        <w:rPr>
          <w:rFonts w:hint="default"/>
          <w:b w:val="0"/>
          <w:bCs w:val="0"/>
          <w:lang w:val="en-US"/>
        </w:rPr>
      </w:pPr>
    </w:p>
    <w:p w14:paraId="5228FB4B">
      <w:pPr>
        <w:numPr>
          <w:ilvl w:val="0"/>
          <w:numId w:val="0"/>
        </w:numPr>
        <w:rPr>
          <w:rFonts w:hint="default"/>
          <w:b w:val="0"/>
          <w:bCs w:val="0"/>
          <w:lang w:val="en-US"/>
        </w:rPr>
      </w:pPr>
    </w:p>
    <w:p w14:paraId="4605025E">
      <w:pPr>
        <w:numPr>
          <w:ilvl w:val="0"/>
          <w:numId w:val="0"/>
        </w:numPr>
        <w:rPr>
          <w:rFonts w:hint="default"/>
          <w:b w:val="0"/>
          <w:bCs w:val="0"/>
          <w:lang w:val="en-US"/>
        </w:rPr>
      </w:pPr>
    </w:p>
    <w:p w14:paraId="5653A0DE">
      <w:pPr>
        <w:numPr>
          <w:ilvl w:val="0"/>
          <w:numId w:val="0"/>
        </w:numPr>
        <w:rPr>
          <w:rFonts w:hint="default"/>
          <w:b w:val="0"/>
          <w:bCs w:val="0"/>
          <w:lang w:val="en-US"/>
        </w:rPr>
      </w:pPr>
    </w:p>
    <w:p w14:paraId="5DDFCE19">
      <w:pPr>
        <w:numPr>
          <w:ilvl w:val="0"/>
          <w:numId w:val="0"/>
        </w:numPr>
        <w:jc w:val="center"/>
        <w:rPr>
          <w:rFonts w:hint="default"/>
          <w:b/>
          <w:bCs/>
          <w:sz w:val="32"/>
          <w:szCs w:val="32"/>
          <w:lang w:val="en-US"/>
        </w:rPr>
      </w:pPr>
      <w:r>
        <w:rPr>
          <w:rFonts w:hint="default"/>
          <w:b/>
          <w:bCs/>
          <w:sz w:val="32"/>
          <w:szCs w:val="32"/>
          <w:lang w:val="en-US"/>
        </w:rPr>
        <w:t>Syno Aurelius International University (SAIU)</w:t>
      </w:r>
    </w:p>
    <w:p w14:paraId="27418097">
      <w:pPr>
        <w:numPr>
          <w:ilvl w:val="0"/>
          <w:numId w:val="0"/>
        </w:numPr>
        <w:jc w:val="center"/>
        <w:rPr>
          <w:rFonts w:hint="default"/>
          <w:b w:val="0"/>
          <w:bCs w:val="0"/>
          <w:lang w:val="en-US"/>
        </w:rPr>
      </w:pPr>
      <w:r>
        <w:rPr>
          <w:rFonts w:hint="default"/>
          <w:b w:val="0"/>
          <w:bCs w:val="0"/>
          <w:lang w:val="en-US"/>
        </w:rPr>
        <w:t>A Next-Generation AI-Powered Global Learning Institution</w:t>
      </w:r>
    </w:p>
    <w:p w14:paraId="1939B552">
      <w:pPr>
        <w:numPr>
          <w:ilvl w:val="0"/>
          <w:numId w:val="0"/>
        </w:numPr>
        <w:rPr>
          <w:rFonts w:hint="default"/>
          <w:b w:val="0"/>
          <w:bCs w:val="0"/>
          <w:lang w:val="en-US"/>
        </w:rPr>
      </w:pPr>
    </w:p>
    <w:p w14:paraId="1F49225B">
      <w:pPr>
        <w:numPr>
          <w:ilvl w:val="0"/>
          <w:numId w:val="0"/>
        </w:numPr>
        <w:rPr>
          <w:rFonts w:hint="default"/>
          <w:b w:val="0"/>
          <w:bCs w:val="0"/>
          <w:lang w:val="en-US"/>
        </w:rPr>
      </w:pPr>
      <w:r>
        <w:rPr>
          <w:rFonts w:hint="default"/>
          <w:b w:val="0"/>
          <w:bCs w:val="0"/>
          <w:lang w:val="en-US"/>
        </w:rPr>
        <w:t>Introduction</w:t>
      </w:r>
    </w:p>
    <w:p w14:paraId="661349EA">
      <w:pPr>
        <w:numPr>
          <w:ilvl w:val="0"/>
          <w:numId w:val="0"/>
        </w:numPr>
        <w:rPr>
          <w:rFonts w:hint="default"/>
          <w:b w:val="0"/>
          <w:bCs w:val="0"/>
          <w:lang w:val="en-US"/>
        </w:rPr>
      </w:pPr>
      <w:r>
        <w:rPr>
          <w:rFonts w:hint="default"/>
          <w:b w:val="0"/>
          <w:bCs w:val="0"/>
          <w:lang w:val="en-US"/>
        </w:rPr>
        <w:t>The Syno Aurelius International University (SAIU) is a fully AI-driven, immersive digital university that leverages Generative AI, Virtual Reality (VR), Enhanced Reality (XR), and Blockchain Technology to revolutionize education. It offers free world-class education to citizens and provides monthly salary payments to students as part of its mission to create an intelligent, self-sustaining knowledge economy.</w:t>
      </w:r>
    </w:p>
    <w:p w14:paraId="19AD08EF">
      <w:pPr>
        <w:numPr>
          <w:ilvl w:val="0"/>
          <w:numId w:val="0"/>
        </w:numPr>
        <w:rPr>
          <w:rFonts w:hint="default"/>
          <w:b w:val="0"/>
          <w:bCs w:val="0"/>
          <w:lang w:val="en-US"/>
        </w:rPr>
      </w:pPr>
    </w:p>
    <w:p w14:paraId="7EEC6DDC">
      <w:pPr>
        <w:numPr>
          <w:ilvl w:val="0"/>
          <w:numId w:val="0"/>
        </w:numPr>
        <w:rPr>
          <w:rFonts w:hint="default"/>
          <w:b w:val="0"/>
          <w:bCs w:val="0"/>
          <w:lang w:val="en-US"/>
        </w:rPr>
      </w:pPr>
      <w:r>
        <w:rPr>
          <w:rFonts w:hint="default"/>
          <w:b w:val="0"/>
          <w:bCs w:val="0"/>
          <w:lang w:val="en-US"/>
        </w:rPr>
        <w:t>By integrating AI-powered personalized learning, immersive VR classrooms, and blockchain-verified certifications, SAIU ensures that students receive high-quality, practical, and globally recognized education from anywhere in the world.</w:t>
      </w:r>
    </w:p>
    <w:p w14:paraId="4399D6C4">
      <w:pPr>
        <w:numPr>
          <w:ilvl w:val="0"/>
          <w:numId w:val="0"/>
        </w:numPr>
        <w:rPr>
          <w:rFonts w:hint="default"/>
          <w:b w:val="0"/>
          <w:bCs w:val="0"/>
          <w:lang w:val="en-US"/>
        </w:rPr>
      </w:pPr>
    </w:p>
    <w:p w14:paraId="3CCF5B3C">
      <w:pPr>
        <w:numPr>
          <w:ilvl w:val="0"/>
          <w:numId w:val="0"/>
        </w:numPr>
        <w:rPr>
          <w:rFonts w:hint="default"/>
          <w:b w:val="0"/>
          <w:bCs w:val="0"/>
          <w:lang w:val="en-US"/>
        </w:rPr>
      </w:pPr>
      <w:r>
        <w:rPr>
          <w:rFonts w:hint="default"/>
          <w:b w:val="0"/>
          <w:bCs w:val="0"/>
          <w:lang w:val="en-US"/>
        </w:rPr>
        <w:t>1. AI-Powered Digital Learning &amp; Generative AI-Driven Content</w:t>
      </w:r>
    </w:p>
    <w:p w14:paraId="1D4EAD16">
      <w:pPr>
        <w:numPr>
          <w:ilvl w:val="0"/>
          <w:numId w:val="0"/>
        </w:numPr>
        <w:rPr>
          <w:rFonts w:hint="default"/>
          <w:b w:val="0"/>
          <w:bCs w:val="0"/>
          <w:lang w:val="en-US"/>
        </w:rPr>
      </w:pPr>
      <w:r>
        <w:rPr>
          <w:rFonts w:hint="default"/>
          <w:b w:val="0"/>
          <w:bCs w:val="0"/>
          <w:lang w:val="en-US"/>
        </w:rPr>
        <w:t>(A) Personalized AI-Driven Learning</w:t>
      </w:r>
    </w:p>
    <w:p w14:paraId="48EFB808">
      <w:pPr>
        <w:numPr>
          <w:ilvl w:val="0"/>
          <w:numId w:val="0"/>
        </w:numPr>
        <w:rPr>
          <w:rFonts w:hint="default"/>
          <w:b w:val="0"/>
          <w:bCs w:val="0"/>
          <w:lang w:val="en-US"/>
        </w:rPr>
      </w:pPr>
      <w:r>
        <w:rPr>
          <w:rFonts w:hint="default"/>
          <w:b w:val="0"/>
          <w:bCs w:val="0"/>
          <w:lang w:val="en-US"/>
        </w:rPr>
        <w:t>✅ AI-Powered Smart Tutors – Adaptive AI systems analyze individual learning styles and dynamically adjust coursework.</w:t>
      </w:r>
      <w:r>
        <w:rPr>
          <w:rFonts w:hint="default"/>
          <w:b w:val="0"/>
          <w:bCs w:val="0"/>
          <w:lang w:val="en-US"/>
        </w:rPr>
        <w:br w:type="textWrapping"/>
      </w:r>
      <w:r>
        <w:rPr>
          <w:rFonts w:hint="default"/>
          <w:b w:val="0"/>
          <w:bCs w:val="0"/>
          <w:lang w:val="en-US"/>
        </w:rPr>
        <w:t>✅ Generative AI Course Creation – AI autonomously generates personalized textbooks, video lectures, quizzes, and case studies.</w:t>
      </w:r>
      <w:r>
        <w:rPr>
          <w:rFonts w:hint="default"/>
          <w:b w:val="0"/>
          <w:bCs w:val="0"/>
          <w:lang w:val="en-US"/>
        </w:rPr>
        <w:br w:type="textWrapping"/>
      </w:r>
      <w:r>
        <w:rPr>
          <w:rFonts w:hint="default"/>
          <w:b w:val="0"/>
          <w:bCs w:val="0"/>
          <w:lang w:val="en-US"/>
        </w:rPr>
        <w:t>✅ AI Research Assistants – AI automates literature reviews, suggests research methodologies, and assists in academic writing.</w:t>
      </w:r>
      <w:r>
        <w:rPr>
          <w:rFonts w:hint="default"/>
          <w:b w:val="0"/>
          <w:bCs w:val="0"/>
          <w:lang w:val="en-US"/>
        </w:rPr>
        <w:br w:type="textWrapping"/>
      </w:r>
      <w:r>
        <w:rPr>
          <w:rFonts w:hint="default"/>
          <w:b w:val="0"/>
          <w:bCs w:val="0"/>
          <w:lang w:val="en-US"/>
        </w:rPr>
        <w:t>✅ AI-Powered Language Translation – Supports real-time multilingual learning, allowing students to access courses in their native languages.</w:t>
      </w:r>
    </w:p>
    <w:p w14:paraId="27DC6FAE">
      <w:pPr>
        <w:numPr>
          <w:ilvl w:val="0"/>
          <w:numId w:val="0"/>
        </w:numPr>
        <w:rPr>
          <w:rFonts w:hint="default"/>
          <w:b w:val="0"/>
          <w:bCs w:val="0"/>
          <w:lang w:val="en-US"/>
        </w:rPr>
      </w:pPr>
      <w:r>
        <w:rPr>
          <w:rFonts w:hint="default"/>
          <w:b w:val="0"/>
          <w:bCs w:val="0"/>
          <w:lang w:val="en-US"/>
        </w:rPr>
        <w:t>(B) Virtual Reality (VR) &amp; Enhanced Reality (XR) Learning Hubs</w:t>
      </w:r>
    </w:p>
    <w:p w14:paraId="1D76CBC6">
      <w:pPr>
        <w:numPr>
          <w:ilvl w:val="0"/>
          <w:numId w:val="0"/>
        </w:numPr>
        <w:rPr>
          <w:rFonts w:hint="default"/>
          <w:b w:val="0"/>
          <w:bCs w:val="0"/>
          <w:lang w:val="en-US"/>
        </w:rPr>
      </w:pPr>
      <w:r>
        <w:rPr>
          <w:rFonts w:hint="default"/>
          <w:b w:val="0"/>
          <w:bCs w:val="0"/>
          <w:lang w:val="en-US"/>
        </w:rPr>
        <w:t>✅ VR-Powered Lecture Halls – Students can attend virtual classrooms with AI-generated professors, interactive 3D models, and historical recreations.</w:t>
      </w:r>
      <w:r>
        <w:rPr>
          <w:rFonts w:hint="default"/>
          <w:b w:val="0"/>
          <w:bCs w:val="0"/>
          <w:lang w:val="en-US"/>
        </w:rPr>
        <w:br w:type="textWrapping"/>
      </w:r>
      <w:r>
        <w:rPr>
          <w:rFonts w:hint="default"/>
          <w:b w:val="0"/>
          <w:bCs w:val="0"/>
          <w:lang w:val="en-US"/>
        </w:rPr>
        <w:t>✅ Holographic Professors &amp; AI Mentors – Students can interact with AI-generated versions of real-life experts and historical figures.</w:t>
      </w:r>
      <w:r>
        <w:rPr>
          <w:rFonts w:hint="default"/>
          <w:b w:val="0"/>
          <w:bCs w:val="0"/>
          <w:lang w:val="en-US"/>
        </w:rPr>
        <w:br w:type="textWrapping"/>
      </w:r>
      <w:r>
        <w:rPr>
          <w:rFonts w:hint="default"/>
          <w:b w:val="0"/>
          <w:bCs w:val="0"/>
          <w:lang w:val="en-US"/>
        </w:rPr>
        <w:t>✅ Enhanced Reality (XR) Hands-On Training – Medical, engineering, and business students use XR-powered simulations for real-world training.</w:t>
      </w:r>
      <w:r>
        <w:rPr>
          <w:rFonts w:hint="default"/>
          <w:b w:val="0"/>
          <w:bCs w:val="0"/>
          <w:lang w:val="en-US"/>
        </w:rPr>
        <w:br w:type="textWrapping"/>
      </w:r>
      <w:r>
        <w:rPr>
          <w:rFonts w:hint="default"/>
          <w:b w:val="0"/>
          <w:bCs w:val="0"/>
          <w:lang w:val="en-US"/>
        </w:rPr>
        <w:t>✅ Gamified Learning Environments – AI integrates gaming elements into education, making learning interactive and engaging.</w:t>
      </w:r>
    </w:p>
    <w:p w14:paraId="305EECA2">
      <w:pPr>
        <w:numPr>
          <w:ilvl w:val="0"/>
          <w:numId w:val="0"/>
        </w:numPr>
        <w:rPr>
          <w:rFonts w:hint="default"/>
          <w:b w:val="0"/>
          <w:bCs w:val="0"/>
          <w:lang w:val="en-US"/>
        </w:rPr>
      </w:pPr>
    </w:p>
    <w:p w14:paraId="346FDADB">
      <w:pPr>
        <w:numPr>
          <w:ilvl w:val="0"/>
          <w:numId w:val="0"/>
        </w:numPr>
        <w:rPr>
          <w:rFonts w:hint="default"/>
          <w:b w:val="0"/>
          <w:bCs w:val="0"/>
          <w:lang w:val="en-US"/>
        </w:rPr>
      </w:pPr>
      <w:r>
        <w:rPr>
          <w:rFonts w:hint="default"/>
          <w:b w:val="0"/>
          <w:bCs w:val="0"/>
          <w:lang w:val="en-US"/>
        </w:rPr>
        <w:t>2. Fully Subsidized  Education &amp; Monthly Salary Payments for Students</w:t>
      </w:r>
    </w:p>
    <w:p w14:paraId="2BB1A401">
      <w:pPr>
        <w:numPr>
          <w:ilvl w:val="0"/>
          <w:numId w:val="0"/>
        </w:numPr>
        <w:rPr>
          <w:rFonts w:hint="default"/>
          <w:b w:val="0"/>
          <w:bCs w:val="0"/>
          <w:lang w:val="en-US"/>
        </w:rPr>
      </w:pPr>
      <w:r>
        <w:rPr>
          <w:rFonts w:hint="default"/>
          <w:b w:val="0"/>
          <w:bCs w:val="0"/>
          <w:lang w:val="en-US"/>
        </w:rPr>
        <w:t>(A) 100% Tuition-Free Education for Citizens</w:t>
      </w:r>
    </w:p>
    <w:p w14:paraId="64C7F3F3">
      <w:pPr>
        <w:numPr>
          <w:ilvl w:val="0"/>
          <w:numId w:val="0"/>
        </w:numPr>
        <w:rPr>
          <w:rFonts w:hint="default"/>
          <w:b w:val="0"/>
          <w:bCs w:val="0"/>
          <w:lang w:val="en-US"/>
        </w:rPr>
      </w:pPr>
      <w:r>
        <w:rPr>
          <w:rFonts w:hint="default"/>
          <w:b w:val="0"/>
          <w:bCs w:val="0"/>
          <w:lang w:val="en-US"/>
        </w:rPr>
        <w:t>✅ All citizens of Syno Aurelius receive free access to world-class education without tuition fees.</w:t>
      </w:r>
      <w:r>
        <w:rPr>
          <w:rFonts w:hint="default"/>
          <w:b w:val="0"/>
          <w:bCs w:val="0"/>
          <w:lang w:val="en-US"/>
        </w:rPr>
        <w:br w:type="textWrapping"/>
      </w:r>
      <w:r>
        <w:rPr>
          <w:rFonts w:hint="default"/>
          <w:b w:val="0"/>
          <w:bCs w:val="0"/>
          <w:lang w:val="en-US"/>
        </w:rPr>
        <w:t>✅ Decentralized Digital Learning Hubs – Students can access SAIU from anywhere via encrypted, AI-powered digital education platforms.</w:t>
      </w:r>
      <w:r>
        <w:rPr>
          <w:rFonts w:hint="default"/>
          <w:b w:val="0"/>
          <w:bCs w:val="0"/>
          <w:lang w:val="en-US"/>
        </w:rPr>
        <w:br w:type="textWrapping"/>
      </w:r>
      <w:r>
        <w:rPr>
          <w:rFonts w:hint="default"/>
          <w:b w:val="0"/>
          <w:bCs w:val="0"/>
          <w:lang w:val="en-US"/>
        </w:rPr>
        <w:t>✅ Real-Time AI Career Guidance – AI analyzes students’ performance and suggests optimal career paths and industry-specific training.</w:t>
      </w:r>
    </w:p>
    <w:p w14:paraId="52039EB0">
      <w:pPr>
        <w:numPr>
          <w:ilvl w:val="0"/>
          <w:numId w:val="0"/>
        </w:numPr>
        <w:rPr>
          <w:rFonts w:hint="default"/>
          <w:b w:val="0"/>
          <w:bCs w:val="0"/>
          <w:lang w:val="en-US"/>
        </w:rPr>
      </w:pPr>
    </w:p>
    <w:p w14:paraId="101CC2BF">
      <w:pPr>
        <w:numPr>
          <w:ilvl w:val="0"/>
          <w:numId w:val="0"/>
        </w:numPr>
        <w:rPr>
          <w:rFonts w:hint="default"/>
          <w:b w:val="0"/>
          <w:bCs w:val="0"/>
          <w:lang w:val="en-US"/>
        </w:rPr>
      </w:pPr>
    </w:p>
    <w:p w14:paraId="38804AC2">
      <w:pPr>
        <w:numPr>
          <w:ilvl w:val="0"/>
          <w:numId w:val="0"/>
        </w:numPr>
        <w:rPr>
          <w:rFonts w:hint="default"/>
          <w:b w:val="0"/>
          <w:bCs w:val="0"/>
          <w:lang w:val="en-US"/>
        </w:rPr>
      </w:pPr>
    </w:p>
    <w:p w14:paraId="496AA3CF">
      <w:pPr>
        <w:numPr>
          <w:ilvl w:val="0"/>
          <w:numId w:val="0"/>
        </w:numPr>
        <w:rPr>
          <w:rFonts w:hint="default"/>
          <w:b w:val="0"/>
          <w:bCs w:val="0"/>
          <w:lang w:val="en-US"/>
        </w:rPr>
      </w:pPr>
      <w:r>
        <w:rPr>
          <w:rFonts w:hint="default"/>
          <w:b w:val="0"/>
          <w:bCs w:val="0"/>
          <w:lang w:val="en-US"/>
        </w:rPr>
        <w:t>(B) Monthly Salary Payments to Students</w:t>
      </w:r>
    </w:p>
    <w:p w14:paraId="3677296F">
      <w:pPr>
        <w:numPr>
          <w:ilvl w:val="0"/>
          <w:numId w:val="0"/>
        </w:numPr>
        <w:rPr>
          <w:rFonts w:hint="default"/>
          <w:b w:val="0"/>
          <w:bCs w:val="0"/>
          <w:lang w:val="en-US"/>
        </w:rPr>
      </w:pPr>
      <w:r>
        <w:rPr>
          <w:rFonts w:hint="default"/>
          <w:b w:val="0"/>
          <w:bCs w:val="0"/>
          <w:lang w:val="en-US"/>
        </w:rPr>
        <w:t>To incentivize lifelong learning and skill development, SAIU pays students a monthly stipend:</w:t>
      </w:r>
      <w:r>
        <w:rPr>
          <w:rFonts w:hint="default"/>
          <w:b w:val="0"/>
          <w:bCs w:val="0"/>
          <w:lang w:val="en-US"/>
        </w:rPr>
        <w:br w:type="textWrapping"/>
      </w:r>
      <w:r>
        <w:rPr>
          <w:rFonts w:hint="default"/>
          <w:b w:val="0"/>
          <w:bCs w:val="0"/>
          <w:lang w:val="en-US"/>
        </w:rPr>
        <w:t>✅ First-Year Students: $1,000 per month</w:t>
      </w:r>
      <w:r>
        <w:rPr>
          <w:rFonts w:hint="default"/>
          <w:b w:val="0"/>
          <w:bCs w:val="0"/>
          <w:lang w:val="en-US"/>
        </w:rPr>
        <w:br w:type="textWrapping"/>
      </w:r>
      <w:r>
        <w:rPr>
          <w:rFonts w:hint="default"/>
          <w:b w:val="0"/>
          <w:bCs w:val="0"/>
          <w:lang w:val="en-US"/>
        </w:rPr>
        <w:t>✅ Second-Year Students: $2,000 per month</w:t>
      </w:r>
      <w:r>
        <w:rPr>
          <w:rFonts w:hint="default"/>
          <w:b w:val="0"/>
          <w:bCs w:val="0"/>
          <w:lang w:val="en-US"/>
        </w:rPr>
        <w:br w:type="textWrapping"/>
      </w:r>
      <w:r>
        <w:rPr>
          <w:rFonts w:hint="default"/>
          <w:b w:val="0"/>
          <w:bCs w:val="0"/>
          <w:lang w:val="en-US"/>
        </w:rPr>
        <w:t>✅ Third-Year Students: $3,000 per month</w:t>
      </w:r>
      <w:r>
        <w:rPr>
          <w:rFonts w:hint="default"/>
          <w:b w:val="0"/>
          <w:bCs w:val="0"/>
          <w:lang w:val="en-US"/>
        </w:rPr>
        <w:br w:type="textWrapping"/>
      </w:r>
      <w:r>
        <w:rPr>
          <w:rFonts w:hint="default"/>
          <w:b w:val="0"/>
          <w:bCs w:val="0"/>
          <w:lang w:val="en-US"/>
        </w:rPr>
        <w:t>✅ Honors Degree Students: $6,500 per month</w:t>
      </w:r>
      <w:r>
        <w:rPr>
          <w:rFonts w:hint="default"/>
          <w:b w:val="0"/>
          <w:bCs w:val="0"/>
          <w:lang w:val="en-US"/>
        </w:rPr>
        <w:br w:type="textWrapping"/>
      </w:r>
      <w:r>
        <w:rPr>
          <w:rFonts w:hint="default"/>
          <w:b w:val="0"/>
          <w:bCs w:val="0"/>
          <w:lang w:val="en-US"/>
        </w:rPr>
        <w:t>✅ Master’s Degree Students: $8,000 per month</w:t>
      </w:r>
      <w:r>
        <w:rPr>
          <w:rFonts w:hint="default"/>
          <w:b w:val="0"/>
          <w:bCs w:val="0"/>
          <w:lang w:val="en-US"/>
        </w:rPr>
        <w:br w:type="textWrapping"/>
      </w:r>
      <w:r>
        <w:rPr>
          <w:rFonts w:hint="default"/>
          <w:b w:val="0"/>
          <w:bCs w:val="0"/>
          <w:lang w:val="en-US"/>
        </w:rPr>
        <w:t>✅ Doctorate Students: $10,000 per month</w:t>
      </w:r>
    </w:p>
    <w:p w14:paraId="38A53939">
      <w:pPr>
        <w:numPr>
          <w:ilvl w:val="0"/>
          <w:numId w:val="0"/>
        </w:numPr>
        <w:rPr>
          <w:rFonts w:hint="default"/>
          <w:b w:val="0"/>
          <w:bCs w:val="0"/>
          <w:lang w:val="en-US"/>
        </w:rPr>
      </w:pPr>
      <w:r>
        <w:rPr>
          <w:rFonts w:hint="default"/>
          <w:b w:val="0"/>
          <w:bCs w:val="0"/>
          <w:lang w:val="en-US"/>
        </w:rPr>
        <w:t>These payments empower students to focus entirely on education, research, and innovation.</w:t>
      </w:r>
    </w:p>
    <w:p w14:paraId="104887A4">
      <w:pPr>
        <w:numPr>
          <w:ilvl w:val="0"/>
          <w:numId w:val="0"/>
        </w:numPr>
        <w:rPr>
          <w:rFonts w:hint="default"/>
          <w:b w:val="0"/>
          <w:bCs w:val="0"/>
          <w:lang w:val="en-US"/>
        </w:rPr>
      </w:pPr>
    </w:p>
    <w:p w14:paraId="5DC427C2">
      <w:pPr>
        <w:numPr>
          <w:ilvl w:val="0"/>
          <w:numId w:val="0"/>
        </w:numPr>
        <w:jc w:val="both"/>
        <w:rPr>
          <w:rFonts w:hint="default"/>
          <w:b w:val="0"/>
          <w:bCs w:val="0"/>
          <w:lang w:val="en-US"/>
        </w:rPr>
      </w:pPr>
      <w:r>
        <w:rPr>
          <w:rFonts w:hint="default"/>
          <w:b w:val="0"/>
          <w:bCs w:val="0"/>
          <w:lang w:val="en-US"/>
        </w:rPr>
        <w:t>3. Permissioned Distributed Ledger (PDL) with Private Data Channels and a  Centralized Encrypted Ledger System (CELS) with Zero-Knowledge Proofs (ZKP)-Based Certification &amp; AI-Assisted Examinations</w:t>
      </w:r>
    </w:p>
    <w:p w14:paraId="57F6678F">
      <w:pPr>
        <w:numPr>
          <w:ilvl w:val="0"/>
          <w:numId w:val="0"/>
        </w:numPr>
        <w:jc w:val="both"/>
        <w:rPr>
          <w:rFonts w:hint="default"/>
          <w:b w:val="0"/>
          <w:bCs w:val="0"/>
          <w:lang w:val="en-US"/>
        </w:rPr>
      </w:pPr>
      <w:r>
        <w:rPr>
          <w:rFonts w:hint="default"/>
          <w:b w:val="0"/>
          <w:bCs w:val="0"/>
          <w:lang w:val="en-US"/>
        </w:rPr>
        <w:t>(A) AI-Verified Academic Assessments</w:t>
      </w:r>
    </w:p>
    <w:p w14:paraId="2041BC2C">
      <w:pPr>
        <w:numPr>
          <w:ilvl w:val="0"/>
          <w:numId w:val="0"/>
        </w:numPr>
        <w:jc w:val="both"/>
        <w:rPr>
          <w:rFonts w:hint="default"/>
          <w:b w:val="0"/>
          <w:bCs w:val="0"/>
          <w:lang w:val="en-US"/>
        </w:rPr>
      </w:pPr>
      <w:r>
        <w:rPr>
          <w:rFonts w:hint="default"/>
          <w:b w:val="0"/>
          <w:bCs w:val="0"/>
          <w:lang w:val="en-US"/>
        </w:rPr>
        <w:t>✅ AI-Proctored Exams – AI ensures secure, bias-free, and fraud-resistant exam monitoring.</w:t>
      </w:r>
      <w:r>
        <w:rPr>
          <w:rFonts w:hint="default"/>
          <w:b w:val="0"/>
          <w:bCs w:val="0"/>
          <w:lang w:val="en-US"/>
        </w:rPr>
        <w:br w:type="textWrapping"/>
      </w:r>
      <w:r>
        <w:rPr>
          <w:rFonts w:hint="default"/>
          <w:b w:val="0"/>
          <w:bCs w:val="0"/>
          <w:lang w:val="en-US"/>
        </w:rPr>
        <w:t>✅ Real-Time AI Project Grading – AI automatically assesses research papers, programming assignments, and business case studies.</w:t>
      </w:r>
      <w:r>
        <w:rPr>
          <w:rFonts w:hint="default"/>
          <w:b w:val="0"/>
          <w:bCs w:val="0"/>
          <w:lang w:val="en-US"/>
        </w:rPr>
        <w:br w:type="textWrapping"/>
      </w:r>
      <w:r>
        <w:rPr>
          <w:rFonts w:hint="default"/>
          <w:b w:val="0"/>
          <w:bCs w:val="0"/>
          <w:lang w:val="en-US"/>
        </w:rPr>
        <w:t>✅ AI-Powered Peer Review System – AI helps in peer assessment and academic feedback loops to enhance collaborative learning.</w:t>
      </w:r>
    </w:p>
    <w:p w14:paraId="61865123">
      <w:pPr>
        <w:numPr>
          <w:ilvl w:val="0"/>
          <w:numId w:val="0"/>
        </w:numPr>
        <w:jc w:val="both"/>
        <w:rPr>
          <w:rFonts w:hint="default"/>
          <w:b w:val="0"/>
          <w:bCs w:val="0"/>
          <w:lang w:val="en-US"/>
        </w:rPr>
      </w:pPr>
      <w:r>
        <w:rPr>
          <w:rFonts w:hint="default"/>
          <w:b w:val="0"/>
          <w:bCs w:val="0"/>
          <w:lang w:val="en-US"/>
        </w:rPr>
        <w:t>(B) Permissioned Distributed Ledger (PDL) with Private Data Channels  and a Centralized Encrypted Ledger System (CELS) with Zero-Knowledge Proofs (ZKP)-Secured Digital Diplomas</w:t>
      </w:r>
    </w:p>
    <w:p w14:paraId="27997517">
      <w:pPr>
        <w:numPr>
          <w:ilvl w:val="0"/>
          <w:numId w:val="0"/>
        </w:numPr>
        <w:jc w:val="both"/>
        <w:rPr>
          <w:rFonts w:hint="default"/>
          <w:b w:val="0"/>
          <w:bCs w:val="0"/>
          <w:lang w:val="en-US"/>
        </w:rPr>
      </w:pPr>
      <w:r>
        <w:rPr>
          <w:rFonts w:hint="default"/>
          <w:b w:val="0"/>
          <w:bCs w:val="0"/>
          <w:lang w:val="en-US"/>
        </w:rPr>
        <w:t>✅ Tamper-Proof Certification System – Degrees and credentials are stored on the blockchain for instant verification.</w:t>
      </w:r>
      <w:r>
        <w:rPr>
          <w:rFonts w:hint="default"/>
          <w:b w:val="0"/>
          <w:bCs w:val="0"/>
          <w:lang w:val="en-US"/>
        </w:rPr>
        <w:br w:type="textWrapping"/>
      </w:r>
      <w:r>
        <w:rPr>
          <w:rFonts w:hint="default"/>
          <w:b w:val="0"/>
          <w:bCs w:val="0"/>
          <w:lang w:val="en-US"/>
        </w:rPr>
        <w:t>✅ Smart Contract-Based Verification – Employers and institutions can instantly authenticate qualifications without paperwork.</w:t>
      </w:r>
      <w:r>
        <w:rPr>
          <w:rFonts w:hint="default"/>
          <w:b w:val="0"/>
          <w:bCs w:val="0"/>
          <w:lang w:val="en-US"/>
        </w:rPr>
        <w:br w:type="textWrapping"/>
      </w:r>
      <w:r>
        <w:rPr>
          <w:rFonts w:hint="default"/>
          <w:b w:val="0"/>
          <w:bCs w:val="0"/>
          <w:lang w:val="en-US"/>
        </w:rPr>
        <w:t>✅ NFT-Based Achievement Records – Student achievements are recorded as NFTs, ensuring ownership of academic milestones.</w:t>
      </w:r>
    </w:p>
    <w:p w14:paraId="48AD52F9">
      <w:pPr>
        <w:numPr>
          <w:ilvl w:val="0"/>
          <w:numId w:val="0"/>
        </w:numPr>
        <w:jc w:val="both"/>
        <w:rPr>
          <w:rFonts w:hint="default"/>
          <w:b w:val="0"/>
          <w:bCs w:val="0"/>
          <w:lang w:val="en-US"/>
        </w:rPr>
      </w:pPr>
    </w:p>
    <w:p w14:paraId="40475E17">
      <w:pPr>
        <w:numPr>
          <w:ilvl w:val="0"/>
          <w:numId w:val="0"/>
        </w:numPr>
        <w:rPr>
          <w:rFonts w:hint="default"/>
          <w:b w:val="0"/>
          <w:bCs w:val="0"/>
          <w:lang w:val="en-US"/>
        </w:rPr>
      </w:pPr>
      <w:r>
        <w:rPr>
          <w:rFonts w:hint="default"/>
          <w:b w:val="0"/>
          <w:bCs w:val="0"/>
          <w:lang w:val="en-US"/>
        </w:rPr>
        <w:t>4. AI-Driven Global Career &amp; Research Network</w:t>
      </w:r>
    </w:p>
    <w:p w14:paraId="5E2DF04B">
      <w:pPr>
        <w:numPr>
          <w:ilvl w:val="0"/>
          <w:numId w:val="0"/>
        </w:numPr>
        <w:jc w:val="both"/>
        <w:rPr>
          <w:rFonts w:hint="default"/>
          <w:b w:val="0"/>
          <w:bCs w:val="0"/>
          <w:lang w:val="en-US"/>
        </w:rPr>
      </w:pPr>
      <w:r>
        <w:rPr>
          <w:rFonts w:hint="default"/>
          <w:b w:val="0"/>
          <w:bCs w:val="0"/>
          <w:lang w:val="en-US"/>
        </w:rPr>
        <w:t>(A) AI-Powered Career Matching &amp; Job Placement</w:t>
      </w:r>
    </w:p>
    <w:p w14:paraId="00AC4AC7">
      <w:pPr>
        <w:numPr>
          <w:ilvl w:val="0"/>
          <w:numId w:val="0"/>
        </w:numPr>
        <w:jc w:val="both"/>
        <w:rPr>
          <w:rFonts w:hint="default"/>
          <w:b w:val="0"/>
          <w:bCs w:val="0"/>
          <w:lang w:val="en-US"/>
        </w:rPr>
      </w:pPr>
      <w:r>
        <w:rPr>
          <w:rFonts w:hint="default"/>
          <w:b w:val="0"/>
          <w:bCs w:val="0"/>
          <w:lang w:val="en-US"/>
        </w:rPr>
        <w:t>✅ AI scans global job markets and matches graduates with high-paying career opportunities.</w:t>
      </w:r>
      <w:r>
        <w:rPr>
          <w:rFonts w:hint="default"/>
          <w:b w:val="0"/>
          <w:bCs w:val="0"/>
          <w:lang w:val="en-US"/>
        </w:rPr>
        <w:br w:type="textWrapping"/>
      </w:r>
      <w:r>
        <w:rPr>
          <w:rFonts w:hint="default"/>
          <w:b w:val="0"/>
          <w:bCs w:val="0"/>
          <w:lang w:val="en-US"/>
        </w:rPr>
        <w:t>✅ Smart Contracts for Skill-Based Employment – AI automatically creates and verifies digital work contracts based on student skill levels.</w:t>
      </w:r>
      <w:r>
        <w:rPr>
          <w:rFonts w:hint="default"/>
          <w:b w:val="0"/>
          <w:bCs w:val="0"/>
          <w:lang w:val="en-US"/>
        </w:rPr>
        <w:br w:type="textWrapping"/>
      </w:r>
      <w:r>
        <w:rPr>
          <w:rFonts w:hint="default"/>
          <w:b w:val="0"/>
          <w:bCs w:val="0"/>
          <w:lang w:val="en-US"/>
        </w:rPr>
        <w:t>✅ Real-Time Skill Validation – AI evaluates students’ practical competencies through machine-learning-based assessment tools.</w:t>
      </w:r>
    </w:p>
    <w:p w14:paraId="6991B0C3">
      <w:pPr>
        <w:numPr>
          <w:ilvl w:val="0"/>
          <w:numId w:val="0"/>
        </w:numPr>
        <w:jc w:val="both"/>
        <w:rPr>
          <w:rFonts w:hint="default"/>
          <w:b w:val="0"/>
          <w:bCs w:val="0"/>
          <w:lang w:val="en-US"/>
        </w:rPr>
      </w:pPr>
      <w:r>
        <w:rPr>
          <w:rFonts w:hint="default"/>
          <w:b w:val="0"/>
          <w:bCs w:val="0"/>
          <w:lang w:val="en-US"/>
        </w:rPr>
        <w:t>(B) AI-Managed Research &amp; Innovation Labs</w:t>
      </w:r>
    </w:p>
    <w:p w14:paraId="177BBF35">
      <w:pPr>
        <w:numPr>
          <w:ilvl w:val="0"/>
          <w:numId w:val="0"/>
        </w:numPr>
        <w:jc w:val="both"/>
        <w:rPr>
          <w:rFonts w:hint="default"/>
          <w:b w:val="0"/>
          <w:bCs w:val="0"/>
          <w:lang w:val="en-US"/>
        </w:rPr>
      </w:pPr>
      <w:r>
        <w:rPr>
          <w:rFonts w:hint="default"/>
          <w:b w:val="0"/>
          <w:bCs w:val="0"/>
          <w:lang w:val="en-US"/>
        </w:rPr>
        <w:t>✅ Generative AI Research Assistants – AI helps students formulate research questions, analyze data, and generate academic papers.</w:t>
      </w:r>
      <w:r>
        <w:rPr>
          <w:rFonts w:hint="default"/>
          <w:b w:val="0"/>
          <w:bCs w:val="0"/>
          <w:lang w:val="en-US"/>
        </w:rPr>
        <w:br w:type="textWrapping"/>
      </w:r>
      <w:r>
        <w:rPr>
          <w:rFonts w:hint="default"/>
          <w:b w:val="0"/>
          <w:bCs w:val="0"/>
          <w:lang w:val="en-US"/>
        </w:rPr>
        <w:t>✅ AI-Simulated Research Experiments – Scientists and engineers can test theories in AI-powered simulated environments before real-world application.</w:t>
      </w:r>
      <w:r>
        <w:rPr>
          <w:rFonts w:hint="default"/>
          <w:b w:val="0"/>
          <w:bCs w:val="0"/>
          <w:lang w:val="en-US"/>
        </w:rPr>
        <w:br w:type="textWrapping"/>
      </w:r>
      <w:r>
        <w:rPr>
          <w:rFonts w:hint="default"/>
          <w:b w:val="0"/>
          <w:bCs w:val="0"/>
          <w:lang w:val="en-US"/>
        </w:rPr>
        <w:t>✅ AI-Funded Innovation Grants – AI automatically analyzes and awards grants to the most promising student projects.</w:t>
      </w:r>
    </w:p>
    <w:p w14:paraId="3A26EF6E">
      <w:pPr>
        <w:numPr>
          <w:ilvl w:val="0"/>
          <w:numId w:val="0"/>
        </w:numPr>
        <w:rPr>
          <w:rFonts w:hint="default"/>
          <w:b w:val="0"/>
          <w:bCs w:val="0"/>
          <w:lang w:val="en-US"/>
        </w:rPr>
      </w:pPr>
    </w:p>
    <w:p w14:paraId="39C99C6A">
      <w:pPr>
        <w:numPr>
          <w:ilvl w:val="0"/>
          <w:numId w:val="0"/>
        </w:numPr>
        <w:rPr>
          <w:rFonts w:hint="default"/>
          <w:b w:val="0"/>
          <w:bCs w:val="0"/>
          <w:lang w:val="en-US"/>
        </w:rPr>
      </w:pPr>
    </w:p>
    <w:p w14:paraId="0D01C262">
      <w:pPr>
        <w:numPr>
          <w:ilvl w:val="0"/>
          <w:numId w:val="0"/>
        </w:numPr>
        <w:rPr>
          <w:rFonts w:hint="default"/>
          <w:b w:val="0"/>
          <w:bCs w:val="0"/>
          <w:lang w:val="en-US"/>
        </w:rPr>
      </w:pPr>
    </w:p>
    <w:p w14:paraId="71774AB2">
      <w:pPr>
        <w:numPr>
          <w:ilvl w:val="0"/>
          <w:numId w:val="0"/>
        </w:numPr>
        <w:rPr>
          <w:rFonts w:hint="default"/>
          <w:b w:val="0"/>
          <w:bCs w:val="0"/>
          <w:lang w:val="en-US"/>
        </w:rPr>
      </w:pPr>
    </w:p>
    <w:p w14:paraId="2C3C86C2">
      <w:pPr>
        <w:numPr>
          <w:ilvl w:val="0"/>
          <w:numId w:val="0"/>
        </w:numPr>
        <w:rPr>
          <w:rFonts w:hint="default"/>
          <w:b w:val="0"/>
          <w:bCs w:val="0"/>
          <w:lang w:val="en-US"/>
        </w:rPr>
      </w:pPr>
      <w:r>
        <w:rPr>
          <w:rFonts w:hint="default"/>
          <w:b w:val="0"/>
          <w:bCs w:val="0"/>
          <w:lang w:val="en-US"/>
        </w:rPr>
        <w:t>5. Global Impact &amp; Future Vision</w:t>
      </w:r>
    </w:p>
    <w:p w14:paraId="77FC7781">
      <w:pPr>
        <w:numPr>
          <w:ilvl w:val="0"/>
          <w:numId w:val="0"/>
        </w:numPr>
        <w:jc w:val="both"/>
        <w:rPr>
          <w:rFonts w:hint="default"/>
          <w:b w:val="0"/>
          <w:bCs w:val="0"/>
          <w:lang w:val="en-US"/>
        </w:rPr>
      </w:pPr>
      <w:r>
        <w:rPr>
          <w:rFonts w:hint="default"/>
          <w:b w:val="0"/>
          <w:bCs w:val="0"/>
          <w:lang w:val="en-US"/>
        </w:rPr>
        <w:t>SAIU is the most advanced AI-powered digital university in the world, designed to empower future leaders, entrepreneurs, scientists, and innovators.</w:t>
      </w:r>
    </w:p>
    <w:p w14:paraId="6CBA8F6C">
      <w:pPr>
        <w:numPr>
          <w:ilvl w:val="0"/>
          <w:numId w:val="0"/>
        </w:numPr>
        <w:jc w:val="both"/>
        <w:rPr>
          <w:rFonts w:hint="default"/>
          <w:b w:val="0"/>
          <w:bCs w:val="0"/>
          <w:lang w:val="en-US"/>
        </w:rPr>
      </w:pPr>
      <w:r>
        <w:rPr>
          <w:rFonts w:hint="default"/>
          <w:b w:val="0"/>
          <w:bCs w:val="0"/>
          <w:lang w:val="en-US"/>
        </w:rPr>
        <w:t>By integrating AI, Generative AI, VR, XR, and blockchain education technologies, SAIU is:</w:t>
      </w:r>
      <w:r>
        <w:rPr>
          <w:rFonts w:hint="default"/>
          <w:b w:val="0"/>
          <w:bCs w:val="0"/>
          <w:lang w:val="en-US"/>
        </w:rPr>
        <w:br w:type="textWrapping"/>
      </w:r>
      <w:r>
        <w:rPr>
          <w:rFonts w:hint="default"/>
          <w:b w:val="0"/>
          <w:bCs w:val="0"/>
          <w:lang w:val="en-US"/>
        </w:rPr>
        <w:t>✅ Eliminating financial barriers to education</w:t>
      </w:r>
      <w:r>
        <w:rPr>
          <w:rFonts w:hint="default"/>
          <w:b w:val="0"/>
          <w:bCs w:val="0"/>
          <w:lang w:val="en-US"/>
        </w:rPr>
        <w:br w:type="textWrapping"/>
      </w:r>
      <w:r>
        <w:rPr>
          <w:rFonts w:hint="default"/>
          <w:b w:val="0"/>
          <w:bCs w:val="0"/>
          <w:lang w:val="en-US"/>
        </w:rPr>
        <w:t>✅ Creating a fully immersive and interactive global learning experience</w:t>
      </w:r>
      <w:r>
        <w:rPr>
          <w:rFonts w:hint="default"/>
          <w:b w:val="0"/>
          <w:bCs w:val="0"/>
          <w:lang w:val="en-US"/>
        </w:rPr>
        <w:br w:type="textWrapping"/>
      </w:r>
      <w:r>
        <w:rPr>
          <w:rFonts w:hint="default"/>
          <w:b w:val="0"/>
          <w:bCs w:val="0"/>
          <w:lang w:val="en-US"/>
        </w:rPr>
        <w:t>✅ Building the next generation of AI-driven professionals and researchers</w:t>
      </w:r>
      <w:r>
        <w:rPr>
          <w:rFonts w:hint="default"/>
          <w:b w:val="0"/>
          <w:bCs w:val="0"/>
          <w:lang w:val="en-US"/>
        </w:rPr>
        <w:br w:type="textWrapping"/>
      </w:r>
      <w:r>
        <w:rPr>
          <w:rFonts w:hint="default"/>
          <w:b w:val="0"/>
          <w:bCs w:val="0"/>
          <w:lang w:val="en-US"/>
        </w:rPr>
        <w:t>✅ Ensuring digital sovereignty and trust with blockchain-based certifications</w:t>
      </w:r>
    </w:p>
    <w:p w14:paraId="731215A2">
      <w:pPr>
        <w:numPr>
          <w:ilvl w:val="0"/>
          <w:numId w:val="0"/>
        </w:numPr>
        <w:jc w:val="both"/>
        <w:rPr>
          <w:rFonts w:hint="default"/>
          <w:b w:val="0"/>
          <w:bCs w:val="0"/>
          <w:lang w:val="en-US"/>
        </w:rPr>
      </w:pPr>
    </w:p>
    <w:p w14:paraId="3F1E5B28">
      <w:pPr>
        <w:numPr>
          <w:ilvl w:val="0"/>
          <w:numId w:val="0"/>
        </w:numPr>
        <w:jc w:val="both"/>
        <w:rPr>
          <w:rFonts w:hint="default"/>
          <w:b w:val="0"/>
          <w:bCs w:val="0"/>
          <w:lang w:val="en-US"/>
        </w:rPr>
      </w:pPr>
      <w:r>
        <w:rPr>
          <w:rFonts w:hint="default"/>
          <w:b w:val="0"/>
          <w:bCs w:val="0"/>
          <w:lang w:val="en-US"/>
        </w:rPr>
        <w:t>Through AI-powered personalized learning, interactive VR education, and blockchain-secured credentials, Syno Aurelius International University is redefining the future of higher education.</w:t>
      </w:r>
    </w:p>
    <w:p w14:paraId="17F0B1A3">
      <w:pPr>
        <w:numPr>
          <w:ilvl w:val="0"/>
          <w:numId w:val="0"/>
        </w:numPr>
        <w:jc w:val="both"/>
        <w:rPr>
          <w:rFonts w:hint="default"/>
          <w:b w:val="0"/>
          <w:bCs w:val="0"/>
          <w:lang w:val="en-US"/>
        </w:rPr>
      </w:pPr>
    </w:p>
    <w:p w14:paraId="44A87053">
      <w:pPr>
        <w:numPr>
          <w:ilvl w:val="0"/>
          <w:numId w:val="0"/>
        </w:numPr>
        <w:rPr>
          <w:rFonts w:hint="default"/>
          <w:b w:val="0"/>
          <w:bCs w:val="0"/>
          <w:lang w:val="en-US"/>
        </w:rPr>
      </w:pPr>
    </w:p>
    <w:p w14:paraId="5C2BEC02">
      <w:pPr>
        <w:numPr>
          <w:ilvl w:val="0"/>
          <w:numId w:val="0"/>
        </w:numPr>
        <w:rPr>
          <w:rFonts w:hint="default"/>
          <w:b w:val="0"/>
          <w:bCs w:val="0"/>
          <w:lang w:val="en-US"/>
        </w:rPr>
      </w:pPr>
    </w:p>
    <w:p w14:paraId="60D4CD65">
      <w:pPr>
        <w:numPr>
          <w:ilvl w:val="0"/>
          <w:numId w:val="0"/>
        </w:numPr>
        <w:rPr>
          <w:rFonts w:hint="default"/>
          <w:b w:val="0"/>
          <w:bCs w:val="0"/>
          <w:lang w:val="en-US"/>
        </w:rPr>
      </w:pPr>
    </w:p>
    <w:p w14:paraId="20CB105A">
      <w:pPr>
        <w:numPr>
          <w:ilvl w:val="0"/>
          <w:numId w:val="0"/>
        </w:numPr>
        <w:rPr>
          <w:rFonts w:hint="default"/>
          <w:b w:val="0"/>
          <w:bCs w:val="0"/>
          <w:lang w:val="en-US"/>
        </w:rPr>
      </w:pPr>
    </w:p>
    <w:p w14:paraId="58C26D3D">
      <w:pPr>
        <w:numPr>
          <w:ilvl w:val="0"/>
          <w:numId w:val="0"/>
        </w:numPr>
        <w:rPr>
          <w:rFonts w:hint="default"/>
          <w:b w:val="0"/>
          <w:bCs w:val="0"/>
          <w:lang w:val="en-US"/>
        </w:rPr>
      </w:pPr>
    </w:p>
    <w:p w14:paraId="7A7A4AEF">
      <w:pPr>
        <w:numPr>
          <w:ilvl w:val="0"/>
          <w:numId w:val="0"/>
        </w:numPr>
        <w:rPr>
          <w:rFonts w:hint="default"/>
          <w:b w:val="0"/>
          <w:bCs w:val="0"/>
          <w:lang w:val="en-US"/>
        </w:rPr>
      </w:pPr>
    </w:p>
    <w:p w14:paraId="72C28B8B">
      <w:pPr>
        <w:numPr>
          <w:ilvl w:val="0"/>
          <w:numId w:val="0"/>
        </w:numPr>
        <w:rPr>
          <w:rFonts w:hint="default"/>
          <w:b w:val="0"/>
          <w:bCs w:val="0"/>
          <w:lang w:val="en-US"/>
        </w:rPr>
      </w:pPr>
    </w:p>
    <w:p w14:paraId="0DCD2ABA">
      <w:pPr>
        <w:numPr>
          <w:ilvl w:val="0"/>
          <w:numId w:val="0"/>
        </w:numPr>
        <w:rPr>
          <w:rFonts w:hint="default"/>
          <w:b w:val="0"/>
          <w:bCs w:val="0"/>
          <w:lang w:val="en-US"/>
        </w:rPr>
      </w:pPr>
    </w:p>
    <w:p w14:paraId="2ACEBFE5">
      <w:pPr>
        <w:numPr>
          <w:ilvl w:val="0"/>
          <w:numId w:val="0"/>
        </w:numPr>
        <w:rPr>
          <w:rFonts w:hint="default"/>
          <w:b w:val="0"/>
          <w:bCs w:val="0"/>
          <w:lang w:val="en-US"/>
        </w:rPr>
      </w:pPr>
    </w:p>
    <w:p w14:paraId="6D726C1F">
      <w:pPr>
        <w:numPr>
          <w:ilvl w:val="0"/>
          <w:numId w:val="0"/>
        </w:numPr>
        <w:rPr>
          <w:rFonts w:hint="default"/>
          <w:b w:val="0"/>
          <w:bCs w:val="0"/>
          <w:lang w:val="en-US"/>
        </w:rPr>
      </w:pPr>
    </w:p>
    <w:p w14:paraId="19DDBA27">
      <w:pPr>
        <w:numPr>
          <w:ilvl w:val="0"/>
          <w:numId w:val="0"/>
        </w:numPr>
        <w:rPr>
          <w:rFonts w:hint="default"/>
          <w:b w:val="0"/>
          <w:bCs w:val="0"/>
          <w:lang w:val="en-US"/>
        </w:rPr>
      </w:pPr>
    </w:p>
    <w:p w14:paraId="40FE9097">
      <w:pPr>
        <w:numPr>
          <w:ilvl w:val="0"/>
          <w:numId w:val="0"/>
        </w:numPr>
        <w:rPr>
          <w:rFonts w:hint="default"/>
          <w:b w:val="0"/>
          <w:bCs w:val="0"/>
          <w:lang w:val="en-US"/>
        </w:rPr>
      </w:pPr>
    </w:p>
    <w:p w14:paraId="0C76FF7B">
      <w:pPr>
        <w:numPr>
          <w:ilvl w:val="0"/>
          <w:numId w:val="0"/>
        </w:numPr>
        <w:rPr>
          <w:rFonts w:hint="default"/>
          <w:b w:val="0"/>
          <w:bCs w:val="0"/>
          <w:lang w:val="en-US"/>
        </w:rPr>
      </w:pPr>
    </w:p>
    <w:p w14:paraId="0BECABFD">
      <w:pPr>
        <w:numPr>
          <w:ilvl w:val="0"/>
          <w:numId w:val="0"/>
        </w:numPr>
        <w:rPr>
          <w:rFonts w:hint="default"/>
          <w:b w:val="0"/>
          <w:bCs w:val="0"/>
          <w:lang w:val="en-US"/>
        </w:rPr>
      </w:pPr>
    </w:p>
    <w:p w14:paraId="55ADF1E9">
      <w:pPr>
        <w:numPr>
          <w:ilvl w:val="0"/>
          <w:numId w:val="0"/>
        </w:numPr>
        <w:rPr>
          <w:rFonts w:hint="default"/>
          <w:b w:val="0"/>
          <w:bCs w:val="0"/>
          <w:lang w:val="en-US"/>
        </w:rPr>
      </w:pPr>
    </w:p>
    <w:p w14:paraId="10F0EB1E">
      <w:pPr>
        <w:numPr>
          <w:ilvl w:val="0"/>
          <w:numId w:val="0"/>
        </w:numPr>
        <w:rPr>
          <w:rFonts w:hint="default"/>
          <w:b w:val="0"/>
          <w:bCs w:val="0"/>
          <w:lang w:val="en-US"/>
        </w:rPr>
      </w:pPr>
    </w:p>
    <w:p w14:paraId="20E2F98E">
      <w:pPr>
        <w:numPr>
          <w:ilvl w:val="0"/>
          <w:numId w:val="0"/>
        </w:numPr>
        <w:rPr>
          <w:rFonts w:hint="default"/>
          <w:b w:val="0"/>
          <w:bCs w:val="0"/>
          <w:lang w:val="en-US"/>
        </w:rPr>
      </w:pPr>
    </w:p>
    <w:p w14:paraId="3DB0C49B">
      <w:pPr>
        <w:numPr>
          <w:ilvl w:val="0"/>
          <w:numId w:val="0"/>
        </w:numPr>
        <w:rPr>
          <w:rFonts w:hint="default"/>
          <w:b w:val="0"/>
          <w:bCs w:val="0"/>
          <w:lang w:val="en-US"/>
        </w:rPr>
      </w:pPr>
    </w:p>
    <w:p w14:paraId="25D56B07">
      <w:pPr>
        <w:numPr>
          <w:ilvl w:val="0"/>
          <w:numId w:val="0"/>
        </w:numPr>
        <w:rPr>
          <w:rFonts w:hint="default"/>
          <w:b w:val="0"/>
          <w:bCs w:val="0"/>
          <w:lang w:val="en-US"/>
        </w:rPr>
      </w:pPr>
    </w:p>
    <w:p w14:paraId="60949EE5">
      <w:pPr>
        <w:numPr>
          <w:ilvl w:val="0"/>
          <w:numId w:val="0"/>
        </w:numPr>
        <w:rPr>
          <w:rFonts w:hint="default"/>
          <w:b w:val="0"/>
          <w:bCs w:val="0"/>
          <w:lang w:val="en-US"/>
        </w:rPr>
      </w:pPr>
    </w:p>
    <w:p w14:paraId="4447F0D1">
      <w:pPr>
        <w:numPr>
          <w:ilvl w:val="0"/>
          <w:numId w:val="0"/>
        </w:numPr>
        <w:rPr>
          <w:rFonts w:hint="default"/>
          <w:b w:val="0"/>
          <w:bCs w:val="0"/>
          <w:lang w:val="en-US"/>
        </w:rPr>
      </w:pPr>
    </w:p>
    <w:p w14:paraId="5CE29FF5">
      <w:pPr>
        <w:numPr>
          <w:ilvl w:val="0"/>
          <w:numId w:val="0"/>
        </w:numPr>
        <w:rPr>
          <w:rFonts w:hint="default"/>
          <w:b w:val="0"/>
          <w:bCs w:val="0"/>
          <w:lang w:val="en-US"/>
        </w:rPr>
      </w:pPr>
    </w:p>
    <w:p w14:paraId="4FB981A5">
      <w:pPr>
        <w:numPr>
          <w:ilvl w:val="0"/>
          <w:numId w:val="0"/>
        </w:numPr>
        <w:rPr>
          <w:rFonts w:hint="default"/>
          <w:b w:val="0"/>
          <w:bCs w:val="0"/>
          <w:lang w:val="en-US"/>
        </w:rPr>
      </w:pPr>
    </w:p>
    <w:p w14:paraId="394E5C8A">
      <w:pPr>
        <w:numPr>
          <w:ilvl w:val="0"/>
          <w:numId w:val="0"/>
        </w:numPr>
        <w:rPr>
          <w:rFonts w:hint="default"/>
          <w:b w:val="0"/>
          <w:bCs w:val="0"/>
          <w:lang w:val="en-US"/>
        </w:rPr>
      </w:pPr>
    </w:p>
    <w:p w14:paraId="0BB87946">
      <w:pPr>
        <w:numPr>
          <w:ilvl w:val="0"/>
          <w:numId w:val="0"/>
        </w:numPr>
        <w:rPr>
          <w:rFonts w:hint="default"/>
          <w:b w:val="0"/>
          <w:bCs w:val="0"/>
          <w:lang w:val="en-US"/>
        </w:rPr>
      </w:pPr>
    </w:p>
    <w:p w14:paraId="2195ACB8">
      <w:pPr>
        <w:numPr>
          <w:ilvl w:val="0"/>
          <w:numId w:val="0"/>
        </w:numPr>
        <w:rPr>
          <w:rFonts w:hint="default"/>
          <w:b w:val="0"/>
          <w:bCs w:val="0"/>
          <w:lang w:val="en-US"/>
        </w:rPr>
      </w:pPr>
    </w:p>
    <w:p w14:paraId="2A6E0B57">
      <w:pPr>
        <w:numPr>
          <w:ilvl w:val="0"/>
          <w:numId w:val="0"/>
        </w:numPr>
        <w:rPr>
          <w:rFonts w:hint="default"/>
          <w:b w:val="0"/>
          <w:bCs w:val="0"/>
          <w:lang w:val="en-US"/>
        </w:rPr>
      </w:pPr>
    </w:p>
    <w:p w14:paraId="26ADB08A">
      <w:pPr>
        <w:numPr>
          <w:ilvl w:val="0"/>
          <w:numId w:val="0"/>
        </w:numPr>
        <w:rPr>
          <w:rFonts w:hint="default"/>
          <w:b w:val="0"/>
          <w:bCs w:val="0"/>
          <w:lang w:val="en-US"/>
        </w:rPr>
      </w:pPr>
    </w:p>
    <w:p w14:paraId="6BF1C039">
      <w:pPr>
        <w:numPr>
          <w:ilvl w:val="0"/>
          <w:numId w:val="0"/>
        </w:numPr>
        <w:rPr>
          <w:rFonts w:hint="default"/>
          <w:b w:val="0"/>
          <w:bCs w:val="0"/>
          <w:lang w:val="en-US"/>
        </w:rPr>
      </w:pPr>
    </w:p>
    <w:p w14:paraId="0EF7DB40">
      <w:pPr>
        <w:numPr>
          <w:ilvl w:val="0"/>
          <w:numId w:val="0"/>
        </w:numPr>
        <w:rPr>
          <w:rFonts w:hint="default"/>
          <w:b w:val="0"/>
          <w:bCs w:val="0"/>
          <w:lang w:val="en-US"/>
        </w:rPr>
      </w:pPr>
    </w:p>
    <w:p w14:paraId="617D55CB">
      <w:pPr>
        <w:numPr>
          <w:ilvl w:val="0"/>
          <w:numId w:val="0"/>
        </w:numPr>
        <w:rPr>
          <w:rFonts w:hint="default"/>
          <w:b w:val="0"/>
          <w:bCs w:val="0"/>
          <w:lang w:val="en-US"/>
        </w:rPr>
      </w:pPr>
    </w:p>
    <w:p w14:paraId="6F2E0EAB">
      <w:pPr>
        <w:numPr>
          <w:ilvl w:val="0"/>
          <w:numId w:val="0"/>
        </w:numPr>
        <w:rPr>
          <w:rFonts w:hint="default"/>
          <w:b w:val="0"/>
          <w:bCs w:val="0"/>
          <w:lang w:val="en-US"/>
        </w:rPr>
      </w:pPr>
    </w:p>
    <w:p w14:paraId="4DEA101C">
      <w:pPr>
        <w:numPr>
          <w:ilvl w:val="0"/>
          <w:numId w:val="0"/>
        </w:numPr>
        <w:rPr>
          <w:rFonts w:hint="default"/>
          <w:b w:val="0"/>
          <w:bCs w:val="0"/>
          <w:lang w:val="en-US"/>
        </w:rPr>
      </w:pPr>
    </w:p>
    <w:p w14:paraId="78372EA0">
      <w:pPr>
        <w:numPr>
          <w:ilvl w:val="0"/>
          <w:numId w:val="0"/>
        </w:numPr>
        <w:rPr>
          <w:rFonts w:hint="default"/>
          <w:b w:val="0"/>
          <w:bCs w:val="0"/>
          <w:lang w:val="en-US"/>
        </w:rPr>
      </w:pPr>
    </w:p>
    <w:p w14:paraId="7C891D03">
      <w:pPr>
        <w:numPr>
          <w:ilvl w:val="0"/>
          <w:numId w:val="0"/>
        </w:numPr>
        <w:rPr>
          <w:rFonts w:hint="default"/>
          <w:b w:val="0"/>
          <w:bCs w:val="0"/>
          <w:lang w:val="en-US"/>
        </w:rPr>
      </w:pPr>
    </w:p>
    <w:p w14:paraId="6B5A32A1">
      <w:pPr>
        <w:numPr>
          <w:ilvl w:val="0"/>
          <w:numId w:val="0"/>
        </w:numPr>
        <w:rPr>
          <w:rFonts w:hint="default"/>
          <w:b w:val="0"/>
          <w:bCs w:val="0"/>
          <w:lang w:val="en-US"/>
        </w:rPr>
      </w:pPr>
    </w:p>
    <w:p w14:paraId="2CB87684">
      <w:pPr>
        <w:numPr>
          <w:ilvl w:val="0"/>
          <w:numId w:val="79"/>
        </w:numPr>
        <w:jc w:val="center"/>
        <w:rPr>
          <w:rFonts w:hint="default"/>
          <w:b/>
          <w:bCs/>
          <w:sz w:val="32"/>
          <w:szCs w:val="32"/>
          <w:lang w:val="en-US"/>
        </w:rPr>
      </w:pPr>
      <w:r>
        <w:rPr>
          <w:rFonts w:hint="default"/>
          <w:b/>
          <w:bCs/>
          <w:sz w:val="32"/>
          <w:szCs w:val="32"/>
          <w:lang w:val="en-US"/>
        </w:rPr>
        <w:t xml:space="preserve">Quantum Computing &amp; </w:t>
      </w:r>
    </w:p>
    <w:p w14:paraId="5601869F">
      <w:pPr>
        <w:numPr>
          <w:ilvl w:val="0"/>
          <w:numId w:val="0"/>
        </w:numPr>
        <w:jc w:val="center"/>
        <w:rPr>
          <w:rFonts w:hint="default"/>
          <w:b/>
          <w:bCs/>
          <w:sz w:val="32"/>
          <w:szCs w:val="32"/>
          <w:lang w:val="en-US"/>
        </w:rPr>
      </w:pPr>
      <w:r>
        <w:rPr>
          <w:rFonts w:hint="default"/>
          <w:b/>
          <w:bCs/>
          <w:sz w:val="32"/>
          <w:szCs w:val="32"/>
          <w:lang w:val="en-US"/>
        </w:rPr>
        <w:t>Artificial Intelligence Research Center</w:t>
      </w:r>
    </w:p>
    <w:p w14:paraId="7A91379D">
      <w:pPr>
        <w:numPr>
          <w:ilvl w:val="0"/>
          <w:numId w:val="0"/>
        </w:numPr>
        <w:rPr>
          <w:rFonts w:hint="default"/>
          <w:b w:val="0"/>
          <w:bCs w:val="0"/>
          <w:lang w:val="en-US"/>
        </w:rPr>
      </w:pPr>
    </w:p>
    <w:p w14:paraId="5CBBF2B3">
      <w:pPr>
        <w:numPr>
          <w:ilvl w:val="0"/>
          <w:numId w:val="0"/>
        </w:numPr>
        <w:jc w:val="both"/>
        <w:rPr>
          <w:rFonts w:hint="default"/>
          <w:b w:val="0"/>
          <w:bCs w:val="0"/>
          <w:lang w:val="en-US"/>
        </w:rPr>
      </w:pPr>
    </w:p>
    <w:p w14:paraId="647BB974">
      <w:pPr>
        <w:numPr>
          <w:ilvl w:val="0"/>
          <w:numId w:val="0"/>
        </w:numPr>
        <w:jc w:val="both"/>
        <w:rPr>
          <w:rFonts w:hint="default"/>
          <w:b w:val="0"/>
          <w:bCs w:val="0"/>
          <w:lang w:val="en-US"/>
        </w:rPr>
      </w:pPr>
      <w:r>
        <w:rPr>
          <w:rFonts w:hint="default"/>
          <w:b w:val="0"/>
          <w:bCs w:val="0"/>
          <w:lang w:val="en-US"/>
        </w:rPr>
        <w:t>Introduction</w:t>
      </w:r>
    </w:p>
    <w:p w14:paraId="78CAF6DA">
      <w:pPr>
        <w:numPr>
          <w:ilvl w:val="0"/>
          <w:numId w:val="0"/>
        </w:numPr>
        <w:jc w:val="both"/>
        <w:rPr>
          <w:rFonts w:hint="default"/>
          <w:b w:val="0"/>
          <w:bCs w:val="0"/>
          <w:lang w:val="en-US"/>
        </w:rPr>
      </w:pPr>
      <w:r>
        <w:rPr>
          <w:rFonts w:hint="default"/>
          <w:b w:val="0"/>
          <w:bCs w:val="0"/>
          <w:lang w:val="en-US"/>
        </w:rPr>
        <w:t>The Syno Aurelius Funds AI-Driven Research Centers represent a pioneering initiative aimed at advancing the frontiers of technology, science, and medicine. These centers operate under the auspices of the Syno Aurelius Development Bank, which provides financial backing to cutting-edge research projects. Each research center leverages advanced Artificial Intelligence (AI), quantum computing, and neural networks to drive innovation. The centers are strategically positioned within the Syno Aurelius Digital Innovation Hub, ensuring seamless collaboration between academia, industry, and government.</w:t>
      </w:r>
    </w:p>
    <w:p w14:paraId="5AD12616">
      <w:pPr>
        <w:numPr>
          <w:ilvl w:val="0"/>
          <w:numId w:val="0"/>
        </w:numPr>
        <w:rPr>
          <w:rFonts w:hint="default"/>
          <w:b w:val="0"/>
          <w:bCs w:val="0"/>
          <w:lang w:val="en-US"/>
        </w:rPr>
      </w:pPr>
    </w:p>
    <w:p w14:paraId="17CD40AB">
      <w:pPr>
        <w:numPr>
          <w:ilvl w:val="0"/>
          <w:numId w:val="0"/>
        </w:numPr>
        <w:rPr>
          <w:rFonts w:hint="default"/>
          <w:b w:val="0"/>
          <w:bCs w:val="0"/>
          <w:lang w:val="en-US"/>
        </w:rPr>
      </w:pPr>
      <w:r>
        <w:rPr>
          <w:rFonts w:hint="default"/>
          <w:b w:val="0"/>
          <w:bCs w:val="0"/>
          <w:lang w:val="en-US"/>
        </w:rPr>
        <w:t>Objective:</w:t>
      </w:r>
    </w:p>
    <w:p w14:paraId="7C7D94D2">
      <w:pPr>
        <w:numPr>
          <w:ilvl w:val="0"/>
          <w:numId w:val="0"/>
        </w:numPr>
        <w:rPr>
          <w:rFonts w:hint="default"/>
          <w:b w:val="0"/>
          <w:bCs w:val="0"/>
          <w:lang w:val="en-US"/>
        </w:rPr>
      </w:pPr>
      <w:r>
        <w:rPr>
          <w:rFonts w:hint="default"/>
          <w:b w:val="0"/>
          <w:bCs w:val="0"/>
          <w:lang w:val="en-US"/>
        </w:rPr>
        <w:t>To develop next-generation quantum computing technologies capable of solving complex problems in finance, cryptography, climate modeling, and pharmaceuticals.</w:t>
      </w:r>
    </w:p>
    <w:p w14:paraId="2776E97F">
      <w:pPr>
        <w:numPr>
          <w:ilvl w:val="0"/>
          <w:numId w:val="0"/>
        </w:numPr>
        <w:rPr>
          <w:rFonts w:hint="default"/>
          <w:b w:val="0"/>
          <w:bCs w:val="0"/>
          <w:lang w:val="en-US"/>
        </w:rPr>
      </w:pPr>
      <w:r>
        <w:rPr>
          <w:rFonts w:hint="default"/>
          <w:b w:val="0"/>
          <w:bCs w:val="0"/>
          <w:lang w:val="en-US"/>
        </w:rPr>
        <w:t>Key Research Areas:</w:t>
      </w:r>
    </w:p>
    <w:p w14:paraId="64E911EA">
      <w:pPr>
        <w:numPr>
          <w:ilvl w:val="0"/>
          <w:numId w:val="0"/>
        </w:numPr>
        <w:rPr>
          <w:rFonts w:hint="default"/>
          <w:b w:val="0"/>
          <w:bCs w:val="0"/>
          <w:lang w:val="en-US"/>
        </w:rPr>
      </w:pPr>
      <w:r>
        <w:rPr>
          <w:rFonts w:hint="default"/>
          <w:b w:val="0"/>
          <w:bCs w:val="0"/>
          <w:lang w:val="en-US"/>
        </w:rPr>
        <w:t>Quantum Cryptography: Developing ultra-secure encryption methods for Syno Aurelius' Digital Trade Platforms and banking infrastructure.</w:t>
      </w:r>
    </w:p>
    <w:p w14:paraId="48FAE2EB">
      <w:pPr>
        <w:numPr>
          <w:ilvl w:val="0"/>
          <w:numId w:val="0"/>
        </w:numPr>
        <w:rPr>
          <w:rFonts w:hint="default"/>
          <w:b w:val="0"/>
          <w:bCs w:val="0"/>
          <w:lang w:val="en-US"/>
        </w:rPr>
      </w:pPr>
      <w:r>
        <w:rPr>
          <w:rFonts w:hint="default"/>
          <w:b w:val="0"/>
          <w:bCs w:val="0"/>
          <w:lang w:val="en-US"/>
        </w:rPr>
        <w:t>AI-Quantum Integration: Designing AI-powered quantum algorithms for high-speed data processing and machine learning.</w:t>
      </w:r>
    </w:p>
    <w:p w14:paraId="6F9220C1">
      <w:pPr>
        <w:numPr>
          <w:ilvl w:val="0"/>
          <w:numId w:val="0"/>
        </w:numPr>
        <w:rPr>
          <w:rFonts w:hint="default"/>
          <w:b w:val="0"/>
          <w:bCs w:val="0"/>
          <w:lang w:val="en-US"/>
        </w:rPr>
      </w:pPr>
      <w:r>
        <w:rPr>
          <w:rFonts w:hint="default"/>
          <w:b w:val="0"/>
          <w:bCs w:val="0"/>
          <w:lang w:val="en-US"/>
        </w:rPr>
        <w:t>Quantum Neural Networks: Advancing deep learning architectures to optimize decision-making in healthcare, finance, and logistics.</w:t>
      </w:r>
    </w:p>
    <w:p w14:paraId="5216B82D">
      <w:pPr>
        <w:numPr>
          <w:ilvl w:val="0"/>
          <w:numId w:val="0"/>
        </w:numPr>
        <w:rPr>
          <w:rFonts w:hint="default"/>
          <w:b w:val="0"/>
          <w:bCs w:val="0"/>
          <w:lang w:val="en-US"/>
        </w:rPr>
      </w:pPr>
      <w:r>
        <w:rPr>
          <w:rFonts w:hint="default"/>
          <w:b w:val="0"/>
          <w:bCs w:val="0"/>
          <w:lang w:val="en-US"/>
        </w:rPr>
        <w:t>Quantum Materials Research: Investigating topological insulators and superconductors for high-performance computing.</w:t>
      </w:r>
    </w:p>
    <w:p w14:paraId="325E9534">
      <w:pPr>
        <w:numPr>
          <w:ilvl w:val="0"/>
          <w:numId w:val="0"/>
        </w:numPr>
        <w:rPr>
          <w:rFonts w:hint="default"/>
          <w:b w:val="0"/>
          <w:bCs w:val="0"/>
          <w:lang w:val="en-US"/>
        </w:rPr>
      </w:pPr>
      <w:r>
        <w:rPr>
          <w:rFonts w:hint="default"/>
          <w:b w:val="0"/>
          <w:bCs w:val="0"/>
          <w:lang w:val="en-US"/>
        </w:rPr>
        <w:t>AI Application:</w:t>
      </w:r>
    </w:p>
    <w:p w14:paraId="33F43F90">
      <w:pPr>
        <w:numPr>
          <w:ilvl w:val="0"/>
          <w:numId w:val="0"/>
        </w:numPr>
        <w:rPr>
          <w:rFonts w:hint="default"/>
          <w:b w:val="0"/>
          <w:bCs w:val="0"/>
          <w:lang w:val="en-US"/>
        </w:rPr>
      </w:pPr>
      <w:r>
        <w:rPr>
          <w:rFonts w:hint="default"/>
          <w:b w:val="0"/>
          <w:bCs w:val="0"/>
          <w:lang w:val="en-US"/>
        </w:rPr>
        <w:t>AI-driven simulations predict quantum states, optimize algorithms, and accelerate material discovery. The center collaborates with international quantum computing laboratories for knowledge exchange.</w:t>
      </w:r>
    </w:p>
    <w:p w14:paraId="4713B57E">
      <w:pPr>
        <w:numPr>
          <w:ilvl w:val="0"/>
          <w:numId w:val="0"/>
        </w:numPr>
        <w:rPr>
          <w:rFonts w:hint="default"/>
          <w:b w:val="0"/>
          <w:bCs w:val="0"/>
          <w:lang w:val="en-US"/>
        </w:rPr>
      </w:pPr>
    </w:p>
    <w:p w14:paraId="34003B0B">
      <w:pPr>
        <w:numPr>
          <w:ilvl w:val="0"/>
          <w:numId w:val="0"/>
        </w:numPr>
        <w:rPr>
          <w:rFonts w:hint="default"/>
          <w:b w:val="0"/>
          <w:bCs w:val="0"/>
          <w:lang w:val="en-US"/>
        </w:rPr>
      </w:pPr>
      <w:r>
        <w:rPr>
          <w:rFonts w:hint="default"/>
          <w:b w:val="0"/>
          <w:bCs w:val="0"/>
          <w:lang w:val="en-US"/>
        </w:rPr>
        <w:t>2. Biotechnology &amp; Genetic Engineering Research Center</w:t>
      </w:r>
    </w:p>
    <w:p w14:paraId="7A758F2B">
      <w:pPr>
        <w:numPr>
          <w:ilvl w:val="0"/>
          <w:numId w:val="0"/>
        </w:numPr>
        <w:rPr>
          <w:rFonts w:hint="default"/>
          <w:b w:val="0"/>
          <w:bCs w:val="0"/>
          <w:lang w:val="en-US"/>
        </w:rPr>
      </w:pPr>
      <w:r>
        <w:rPr>
          <w:rFonts w:hint="default"/>
          <w:b w:val="0"/>
          <w:bCs w:val="0"/>
          <w:lang w:val="en-US"/>
        </w:rPr>
        <w:t>Objective:</w:t>
      </w:r>
    </w:p>
    <w:p w14:paraId="0DB5B700">
      <w:pPr>
        <w:numPr>
          <w:ilvl w:val="0"/>
          <w:numId w:val="0"/>
        </w:numPr>
        <w:rPr>
          <w:rFonts w:hint="default"/>
          <w:b w:val="0"/>
          <w:bCs w:val="0"/>
          <w:lang w:val="en-US"/>
        </w:rPr>
      </w:pPr>
      <w:r>
        <w:rPr>
          <w:rFonts w:hint="default"/>
          <w:b w:val="0"/>
          <w:bCs w:val="0"/>
          <w:lang w:val="en-US"/>
        </w:rPr>
        <w:t>To revolutionize healthcare, agriculture, and industry through genome editing, synthetic biology, and personalized medicine.</w:t>
      </w:r>
    </w:p>
    <w:p w14:paraId="0A2105A9">
      <w:pPr>
        <w:numPr>
          <w:ilvl w:val="0"/>
          <w:numId w:val="0"/>
        </w:numPr>
        <w:rPr>
          <w:rFonts w:hint="default"/>
          <w:b w:val="0"/>
          <w:bCs w:val="0"/>
          <w:lang w:val="en-US"/>
        </w:rPr>
      </w:pPr>
      <w:r>
        <w:rPr>
          <w:rFonts w:hint="default"/>
          <w:b w:val="0"/>
          <w:bCs w:val="0"/>
          <w:lang w:val="en-US"/>
        </w:rPr>
        <w:t>Key Research Areas:</w:t>
      </w:r>
    </w:p>
    <w:p w14:paraId="0B563224">
      <w:pPr>
        <w:numPr>
          <w:ilvl w:val="0"/>
          <w:numId w:val="0"/>
        </w:numPr>
        <w:rPr>
          <w:rFonts w:hint="default"/>
          <w:b w:val="0"/>
          <w:bCs w:val="0"/>
          <w:lang w:val="en-US"/>
        </w:rPr>
      </w:pPr>
      <w:r>
        <w:rPr>
          <w:rFonts w:hint="default"/>
          <w:b w:val="0"/>
          <w:bCs w:val="0"/>
          <w:lang w:val="en-US"/>
        </w:rPr>
        <w:t>CRISPR &amp; Gene Therapy: AI-enhanced gene-editing solutions for treating genetic disorders and enhancing agricultural yields.</w:t>
      </w:r>
    </w:p>
    <w:p w14:paraId="757294EF">
      <w:pPr>
        <w:numPr>
          <w:ilvl w:val="0"/>
          <w:numId w:val="0"/>
        </w:numPr>
        <w:rPr>
          <w:rFonts w:hint="default"/>
          <w:b w:val="0"/>
          <w:bCs w:val="0"/>
          <w:lang w:val="en-US"/>
        </w:rPr>
      </w:pPr>
      <w:r>
        <w:rPr>
          <w:rFonts w:hint="default"/>
          <w:b w:val="0"/>
          <w:bCs w:val="0"/>
          <w:lang w:val="en-US"/>
        </w:rPr>
        <w:t>Synthetic Biology: Designing bio engineered organisms for pharmaceutical production and environmental remediation.</w:t>
      </w:r>
    </w:p>
    <w:p w14:paraId="57C6E61C">
      <w:pPr>
        <w:numPr>
          <w:ilvl w:val="0"/>
          <w:numId w:val="0"/>
        </w:numPr>
        <w:rPr>
          <w:rFonts w:hint="default"/>
          <w:b w:val="0"/>
          <w:bCs w:val="0"/>
          <w:lang w:val="en-US"/>
        </w:rPr>
      </w:pPr>
      <w:r>
        <w:rPr>
          <w:rFonts w:hint="default"/>
          <w:b w:val="0"/>
          <w:bCs w:val="0"/>
          <w:lang w:val="en-US"/>
        </w:rPr>
        <w:t>Regenerative Medicine: Developing AI-driven stem cell therapies for organ regeneration and anti-aging treatments.</w:t>
      </w:r>
    </w:p>
    <w:p w14:paraId="79B59282">
      <w:pPr>
        <w:numPr>
          <w:ilvl w:val="0"/>
          <w:numId w:val="0"/>
        </w:numPr>
        <w:rPr>
          <w:rFonts w:hint="default"/>
          <w:b w:val="0"/>
          <w:bCs w:val="0"/>
          <w:lang w:val="en-US"/>
        </w:rPr>
      </w:pPr>
      <w:r>
        <w:rPr>
          <w:rFonts w:hint="default"/>
          <w:b w:val="0"/>
          <w:bCs w:val="0"/>
          <w:lang w:val="en-US"/>
        </w:rPr>
        <w:t>Micro biome Engineering: Studying gut bacteria to enhance human immunity and disease resistance.</w:t>
      </w:r>
    </w:p>
    <w:p w14:paraId="64476F0A">
      <w:pPr>
        <w:numPr>
          <w:ilvl w:val="0"/>
          <w:numId w:val="0"/>
        </w:numPr>
        <w:rPr>
          <w:rFonts w:hint="default"/>
          <w:b w:val="0"/>
          <w:bCs w:val="0"/>
          <w:lang w:val="en-US"/>
        </w:rPr>
      </w:pPr>
      <w:r>
        <w:rPr>
          <w:rFonts w:hint="default"/>
          <w:b w:val="0"/>
          <w:bCs w:val="0"/>
          <w:lang w:val="en-US"/>
        </w:rPr>
        <w:t>AI Application:</w:t>
      </w:r>
    </w:p>
    <w:p w14:paraId="3B2F79A2">
      <w:pPr>
        <w:numPr>
          <w:ilvl w:val="0"/>
          <w:numId w:val="0"/>
        </w:numPr>
        <w:rPr>
          <w:rFonts w:hint="default"/>
          <w:b w:val="0"/>
          <w:bCs w:val="0"/>
          <w:lang w:val="en-US"/>
        </w:rPr>
      </w:pPr>
      <w:r>
        <w:rPr>
          <w:rFonts w:hint="default"/>
          <w:b w:val="0"/>
          <w:bCs w:val="0"/>
          <w:lang w:val="en-US"/>
        </w:rPr>
        <w:t>AI models simulate genetic interactions, predict mutations, and optimize drug design for precision medicine and agricultural resilience.</w:t>
      </w:r>
    </w:p>
    <w:p w14:paraId="16D46D7D">
      <w:pPr>
        <w:numPr>
          <w:ilvl w:val="0"/>
          <w:numId w:val="0"/>
        </w:numPr>
        <w:rPr>
          <w:rFonts w:hint="default"/>
          <w:b w:val="0"/>
          <w:bCs w:val="0"/>
          <w:lang w:val="en-US"/>
        </w:rPr>
      </w:pPr>
    </w:p>
    <w:p w14:paraId="20B07AA2">
      <w:pPr>
        <w:numPr>
          <w:ilvl w:val="0"/>
          <w:numId w:val="0"/>
        </w:numPr>
        <w:rPr>
          <w:rFonts w:hint="default"/>
          <w:b w:val="0"/>
          <w:bCs w:val="0"/>
          <w:lang w:val="en-US"/>
        </w:rPr>
      </w:pPr>
      <w:r>
        <w:rPr>
          <w:rFonts w:hint="default"/>
          <w:b w:val="0"/>
          <w:bCs w:val="0"/>
          <w:lang w:val="en-US"/>
        </w:rPr>
        <w:t>3. Nanotechnology &amp; Advanced Materials Research Center</w:t>
      </w:r>
    </w:p>
    <w:p w14:paraId="3AAC915E">
      <w:pPr>
        <w:numPr>
          <w:ilvl w:val="0"/>
          <w:numId w:val="0"/>
        </w:numPr>
        <w:rPr>
          <w:rFonts w:hint="default"/>
          <w:b w:val="0"/>
          <w:bCs w:val="0"/>
          <w:lang w:val="en-US"/>
        </w:rPr>
      </w:pPr>
      <w:r>
        <w:rPr>
          <w:rFonts w:hint="default"/>
          <w:b w:val="0"/>
          <w:bCs w:val="0"/>
          <w:lang w:val="en-US"/>
        </w:rPr>
        <w:t>Objective:</w:t>
      </w:r>
    </w:p>
    <w:p w14:paraId="5C8D7DE4">
      <w:pPr>
        <w:numPr>
          <w:ilvl w:val="0"/>
          <w:numId w:val="0"/>
        </w:numPr>
        <w:rPr>
          <w:rFonts w:hint="default"/>
          <w:b w:val="0"/>
          <w:bCs w:val="0"/>
          <w:lang w:val="en-US"/>
        </w:rPr>
      </w:pPr>
      <w:r>
        <w:rPr>
          <w:rFonts w:hint="default"/>
          <w:b w:val="0"/>
          <w:bCs w:val="0"/>
          <w:lang w:val="en-US"/>
        </w:rPr>
        <w:t>To explore nano scale materials for applications in medicine, energy, and manufacturing.</w:t>
      </w:r>
    </w:p>
    <w:p w14:paraId="77AD2455">
      <w:pPr>
        <w:numPr>
          <w:ilvl w:val="0"/>
          <w:numId w:val="0"/>
        </w:numPr>
        <w:rPr>
          <w:rFonts w:hint="default"/>
          <w:b w:val="0"/>
          <w:bCs w:val="0"/>
          <w:lang w:val="en-US"/>
        </w:rPr>
      </w:pPr>
      <w:r>
        <w:rPr>
          <w:rFonts w:hint="default"/>
          <w:b w:val="0"/>
          <w:bCs w:val="0"/>
          <w:lang w:val="en-US"/>
        </w:rPr>
        <w:t>Key Research Areas:</w:t>
      </w:r>
    </w:p>
    <w:p w14:paraId="116F3049">
      <w:pPr>
        <w:numPr>
          <w:ilvl w:val="0"/>
          <w:numId w:val="0"/>
        </w:numPr>
        <w:rPr>
          <w:rFonts w:hint="default"/>
          <w:b w:val="0"/>
          <w:bCs w:val="0"/>
          <w:lang w:val="en-US"/>
        </w:rPr>
      </w:pPr>
      <w:r>
        <w:rPr>
          <w:rFonts w:hint="default"/>
          <w:b w:val="0"/>
          <w:bCs w:val="0"/>
          <w:lang w:val="en-US"/>
        </w:rPr>
        <w:t>Nano-medicine: Developing AI-designed nano particles for targeted drug delivery and cancer treatment.</w:t>
      </w:r>
    </w:p>
    <w:p w14:paraId="11353369">
      <w:pPr>
        <w:numPr>
          <w:ilvl w:val="0"/>
          <w:numId w:val="0"/>
        </w:numPr>
        <w:rPr>
          <w:rFonts w:hint="default"/>
          <w:b w:val="0"/>
          <w:bCs w:val="0"/>
          <w:lang w:val="en-US"/>
        </w:rPr>
      </w:pPr>
      <w:r>
        <w:rPr>
          <w:rFonts w:hint="default"/>
          <w:b w:val="0"/>
          <w:bCs w:val="0"/>
          <w:lang w:val="en-US"/>
        </w:rPr>
        <w:t>Quantum Dots &amp; Photonics: Researching light-based computing and energy-efficient displays.</w:t>
      </w:r>
    </w:p>
    <w:p w14:paraId="75B97886">
      <w:pPr>
        <w:numPr>
          <w:ilvl w:val="0"/>
          <w:numId w:val="0"/>
        </w:numPr>
        <w:rPr>
          <w:rFonts w:hint="default"/>
          <w:b w:val="0"/>
          <w:bCs w:val="0"/>
          <w:lang w:val="en-US"/>
        </w:rPr>
      </w:pPr>
      <w:r>
        <w:rPr>
          <w:rFonts w:hint="default"/>
          <w:b w:val="0"/>
          <w:bCs w:val="0"/>
          <w:lang w:val="en-US"/>
        </w:rPr>
        <w:t>Carbon Nano tubes &amp; Graphene: Innovating ultra-strong and lightweight materials for aerospace and electronics.</w:t>
      </w:r>
    </w:p>
    <w:p w14:paraId="1B4BA3BA">
      <w:pPr>
        <w:numPr>
          <w:ilvl w:val="0"/>
          <w:numId w:val="0"/>
        </w:numPr>
        <w:rPr>
          <w:rFonts w:hint="default"/>
          <w:b w:val="0"/>
          <w:bCs w:val="0"/>
          <w:lang w:val="en-US"/>
        </w:rPr>
      </w:pPr>
      <w:r>
        <w:rPr>
          <w:rFonts w:hint="default"/>
          <w:b w:val="0"/>
          <w:bCs w:val="0"/>
          <w:lang w:val="en-US"/>
        </w:rPr>
        <w:t>Self-Healing Materials: Engineering AI-enhanced polymers that repair structural damage autonomously.</w:t>
      </w:r>
    </w:p>
    <w:p w14:paraId="74CF7EF0">
      <w:pPr>
        <w:numPr>
          <w:ilvl w:val="0"/>
          <w:numId w:val="0"/>
        </w:numPr>
        <w:rPr>
          <w:rFonts w:hint="default"/>
          <w:b w:val="0"/>
          <w:bCs w:val="0"/>
          <w:lang w:val="en-US"/>
        </w:rPr>
      </w:pPr>
      <w:r>
        <w:rPr>
          <w:rFonts w:hint="default"/>
          <w:b w:val="0"/>
          <w:bCs w:val="0"/>
          <w:lang w:val="en-US"/>
        </w:rPr>
        <w:t>AI Application:</w:t>
      </w:r>
    </w:p>
    <w:p w14:paraId="271342EC">
      <w:pPr>
        <w:numPr>
          <w:ilvl w:val="0"/>
          <w:numId w:val="0"/>
        </w:numPr>
        <w:rPr>
          <w:rFonts w:hint="default"/>
          <w:b w:val="0"/>
          <w:bCs w:val="0"/>
          <w:lang w:val="en-US"/>
        </w:rPr>
      </w:pPr>
      <w:r>
        <w:rPr>
          <w:rFonts w:hint="default"/>
          <w:b w:val="0"/>
          <w:bCs w:val="0"/>
          <w:lang w:val="en-US"/>
        </w:rPr>
        <w:t>AI accelerates material discovery, molecular simulations, and automated nano manufacturing, ensuring breakthroughs in space tech and medical implants.</w:t>
      </w:r>
    </w:p>
    <w:p w14:paraId="4AE81C25">
      <w:pPr>
        <w:numPr>
          <w:ilvl w:val="0"/>
          <w:numId w:val="0"/>
        </w:numPr>
        <w:rPr>
          <w:rFonts w:hint="default"/>
          <w:b w:val="0"/>
          <w:bCs w:val="0"/>
          <w:lang w:val="en-US"/>
        </w:rPr>
      </w:pPr>
      <w:r>
        <w:rPr>
          <w:rFonts w:hint="default"/>
          <w:b w:val="0"/>
          <w:bCs w:val="0"/>
          <w:lang w:val="en-US"/>
        </w:rPr>
        <mc:AlternateContent>
          <mc:Choice Requires="wps">
            <w:drawing>
              <wp:inline distT="0" distB="0" distL="0" distR="0">
                <wp:extent cx="5943600" cy="1270"/>
                <wp:effectExtent l="0" t="0" r="0" b="0"/>
                <wp:docPr id="76" name="Rectangle 76"/>
                <wp:cNvGraphicFramePr/>
                <a:graphic xmlns:a="http://schemas.openxmlformats.org/drawingml/2006/main">
                  <a:graphicData uri="http://schemas.microsoft.com/office/word/2010/wordprocessingShape">
                    <wps:wsp>
                      <wps:cNvSpPr>
                        <a:spLocks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ln>
                      </wps:spPr>
                      <wps:txbx>
                        <w:txbxContent>
                          <w:p w14:paraId="62FD3D4A">
                            <w:pPr>
                              <w:jc w:val="center"/>
                            </w:pPr>
                          </w:p>
                        </w:txbxContent>
                      </wps:txbx>
                      <wps:bodyPr rot="0" vert="horz" wrap="square" lIns="91440" tIns="45720" rIns="91440" bIns="45720" anchor="t" anchorCtr="0" upright="1">
                        <a:noAutofit/>
                      </wps:bodyPr>
                    </wps:wsp>
                  </a:graphicData>
                </a:graphic>
              </wp:inline>
            </w:drawing>
          </mc:Choice>
          <mc:Fallback>
            <w:pict>
              <v:rect id="Rectangle 76" o:spid="_x0000_s1026" o:spt="1" style="height:0.1pt;width:468pt;" filled="f" stroked="t" coordsize="21600,21600" o:gfxdata="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ckI&#10;NdEAAAACAQAADwAAAAAAAAABACAAAAAiAAAAZHJzL2Rvd25yZXYueG1sUEsBAhQAFAAAAAgAh07i&#10;QCF4PQ9iAgAA1QQAAA4AAAAAAAAAAQAgAAAAIAEAAGRycy9lMm9Eb2MueG1sUEsFBgAAAAAGAAYA&#10;WQEAAPQFAAAAAA==&#10;">
                <v:fill on="f" focussize="0,0"/>
                <v:stroke color="#000000" miterlimit="8" joinstyle="miter"/>
                <v:imagedata o:title=""/>
                <o:lock v:ext="edit" aspectratio="f"/>
                <v:textbox>
                  <w:txbxContent>
                    <w:p w14:paraId="62FD3D4A">
                      <w:pPr>
                        <w:jc w:val="center"/>
                      </w:pPr>
                    </w:p>
                  </w:txbxContent>
                </v:textbox>
                <w10:wrap type="none"/>
                <w10:anchorlock/>
              </v:rect>
            </w:pict>
          </mc:Fallback>
        </mc:AlternateContent>
      </w:r>
    </w:p>
    <w:p w14:paraId="2240C15C">
      <w:pPr>
        <w:numPr>
          <w:ilvl w:val="0"/>
          <w:numId w:val="0"/>
        </w:numPr>
        <w:rPr>
          <w:rFonts w:hint="default"/>
          <w:b w:val="0"/>
          <w:bCs w:val="0"/>
          <w:lang w:val="en-US"/>
        </w:rPr>
      </w:pPr>
      <w:r>
        <w:rPr>
          <w:rFonts w:hint="default"/>
          <w:b w:val="0"/>
          <w:bCs w:val="0"/>
          <w:lang w:val="en-US"/>
        </w:rPr>
        <w:t>4. Magnetic &amp; Electromagnetic Field Research Center</w:t>
      </w:r>
    </w:p>
    <w:p w14:paraId="2F5C624D">
      <w:pPr>
        <w:numPr>
          <w:ilvl w:val="0"/>
          <w:numId w:val="0"/>
        </w:numPr>
        <w:rPr>
          <w:rFonts w:hint="default"/>
          <w:b w:val="0"/>
          <w:bCs w:val="0"/>
          <w:lang w:val="en-US"/>
        </w:rPr>
      </w:pPr>
      <w:r>
        <w:rPr>
          <w:rFonts w:hint="default"/>
          <w:b w:val="0"/>
          <w:bCs w:val="0"/>
          <w:lang w:val="en-US"/>
        </w:rPr>
        <w:t>Objective:</w:t>
      </w:r>
    </w:p>
    <w:p w14:paraId="07AB07B2">
      <w:pPr>
        <w:numPr>
          <w:ilvl w:val="0"/>
          <w:numId w:val="0"/>
        </w:numPr>
        <w:rPr>
          <w:rFonts w:hint="default"/>
          <w:b w:val="0"/>
          <w:bCs w:val="0"/>
          <w:lang w:val="en-US"/>
        </w:rPr>
      </w:pPr>
      <w:r>
        <w:rPr>
          <w:rFonts w:hint="default"/>
          <w:b w:val="0"/>
          <w:bCs w:val="0"/>
          <w:lang w:val="en-US"/>
        </w:rPr>
        <w:t>To study advanced magnetism and electromagnets for sustainable energy, transportation, and medical diagnostics.</w:t>
      </w:r>
    </w:p>
    <w:p w14:paraId="6D70F2BD">
      <w:pPr>
        <w:numPr>
          <w:ilvl w:val="0"/>
          <w:numId w:val="0"/>
        </w:numPr>
        <w:rPr>
          <w:rFonts w:hint="default"/>
          <w:b w:val="0"/>
          <w:bCs w:val="0"/>
          <w:lang w:val="en-US"/>
        </w:rPr>
      </w:pPr>
      <w:r>
        <w:rPr>
          <w:rFonts w:hint="default"/>
          <w:b w:val="0"/>
          <w:bCs w:val="0"/>
          <w:lang w:val="en-US"/>
        </w:rPr>
        <w:t>Key Research Areas:</w:t>
      </w:r>
    </w:p>
    <w:p w14:paraId="64581560">
      <w:pPr>
        <w:numPr>
          <w:ilvl w:val="0"/>
          <w:numId w:val="0"/>
        </w:numPr>
        <w:rPr>
          <w:rFonts w:hint="default"/>
          <w:b w:val="0"/>
          <w:bCs w:val="0"/>
          <w:lang w:val="en-US"/>
        </w:rPr>
      </w:pPr>
      <w:r>
        <w:rPr>
          <w:rFonts w:hint="default"/>
          <w:b w:val="0"/>
          <w:bCs w:val="0"/>
          <w:lang w:val="en-US"/>
        </w:rPr>
        <w:t>Magnetic Levitation (MagLev): Developing next-gen high-speed transportation and frictionless turbines.</w:t>
      </w:r>
    </w:p>
    <w:p w14:paraId="6B49C44E">
      <w:pPr>
        <w:numPr>
          <w:ilvl w:val="0"/>
          <w:numId w:val="0"/>
        </w:numPr>
        <w:rPr>
          <w:rFonts w:hint="default"/>
          <w:b w:val="0"/>
          <w:bCs w:val="0"/>
          <w:lang w:val="en-US"/>
        </w:rPr>
      </w:pPr>
      <w:r>
        <w:rPr>
          <w:rFonts w:hint="default"/>
          <w:b w:val="0"/>
          <w:bCs w:val="0"/>
          <w:lang w:val="en-US"/>
        </w:rPr>
        <w:t>Electromagnetic Shielding: Creating AI-optimized materials to protect satellites and electronic devices from radiation.</w:t>
      </w:r>
    </w:p>
    <w:p w14:paraId="1C65119F">
      <w:pPr>
        <w:numPr>
          <w:ilvl w:val="0"/>
          <w:numId w:val="0"/>
        </w:numPr>
        <w:rPr>
          <w:rFonts w:hint="default"/>
          <w:b w:val="0"/>
          <w:bCs w:val="0"/>
          <w:lang w:val="en-US"/>
        </w:rPr>
      </w:pPr>
      <w:r>
        <w:rPr>
          <w:rFonts w:hint="default"/>
          <w:b w:val="0"/>
          <w:bCs w:val="0"/>
          <w:lang w:val="en-US"/>
        </w:rPr>
        <w:t>Quantum Magnetism: Investigating spintronics for high-speed, energy-efficient memory storage.</w:t>
      </w:r>
    </w:p>
    <w:p w14:paraId="3EF32989">
      <w:pPr>
        <w:numPr>
          <w:ilvl w:val="0"/>
          <w:numId w:val="0"/>
        </w:numPr>
        <w:rPr>
          <w:rFonts w:hint="default"/>
          <w:b w:val="0"/>
          <w:bCs w:val="0"/>
          <w:lang w:val="en-US"/>
        </w:rPr>
      </w:pPr>
      <w:r>
        <w:rPr>
          <w:rFonts w:hint="default"/>
          <w:b w:val="0"/>
          <w:bCs w:val="0"/>
          <w:lang w:val="en-US"/>
        </w:rPr>
        <w:t>Medical Imaging &amp; Therapy: Advancing MRI technology and electromagnetic-based cancer treatments.</w:t>
      </w:r>
    </w:p>
    <w:p w14:paraId="1FC7FBB4">
      <w:pPr>
        <w:numPr>
          <w:ilvl w:val="0"/>
          <w:numId w:val="0"/>
        </w:numPr>
        <w:rPr>
          <w:rFonts w:hint="default"/>
          <w:b w:val="0"/>
          <w:bCs w:val="0"/>
          <w:lang w:val="en-US"/>
        </w:rPr>
      </w:pPr>
      <w:r>
        <w:rPr>
          <w:rFonts w:hint="default"/>
          <w:b w:val="0"/>
          <w:bCs w:val="0"/>
          <w:lang w:val="en-US"/>
        </w:rPr>
        <w:t>AI Application:</w:t>
      </w:r>
    </w:p>
    <w:p w14:paraId="320D41A1">
      <w:pPr>
        <w:numPr>
          <w:ilvl w:val="0"/>
          <w:numId w:val="0"/>
        </w:numPr>
        <w:rPr>
          <w:rFonts w:hint="default"/>
          <w:b w:val="0"/>
          <w:bCs w:val="0"/>
          <w:lang w:val="en-US"/>
        </w:rPr>
      </w:pPr>
      <w:r>
        <w:rPr>
          <w:rFonts w:hint="default"/>
          <w:b w:val="0"/>
          <w:bCs w:val="0"/>
          <w:lang w:val="en-US"/>
        </w:rPr>
        <w:t>AI-powered simulations and material optimization drive breakthroughs in fusion energy, advanced computing, and medical diagnostics.</w:t>
      </w:r>
    </w:p>
    <w:p w14:paraId="1328240F">
      <w:pPr>
        <w:numPr>
          <w:ilvl w:val="0"/>
          <w:numId w:val="0"/>
        </w:numPr>
        <w:rPr>
          <w:rFonts w:hint="default"/>
          <w:b w:val="0"/>
          <w:bCs w:val="0"/>
          <w:lang w:val="en-US"/>
        </w:rPr>
      </w:pPr>
    </w:p>
    <w:p w14:paraId="60F760CE">
      <w:pPr>
        <w:numPr>
          <w:ilvl w:val="0"/>
          <w:numId w:val="0"/>
        </w:numPr>
        <w:rPr>
          <w:rFonts w:hint="default"/>
          <w:b w:val="0"/>
          <w:bCs w:val="0"/>
          <w:lang w:val="en-US"/>
        </w:rPr>
      </w:pPr>
      <w:r>
        <w:rPr>
          <w:rFonts w:hint="default"/>
          <w:b w:val="0"/>
          <w:bCs w:val="0"/>
          <w:lang w:val="en-US"/>
        </w:rPr>
        <w:t>5. Medical Research &amp; Smart Healthcare Center</w:t>
      </w:r>
    </w:p>
    <w:p w14:paraId="45E16090">
      <w:pPr>
        <w:numPr>
          <w:ilvl w:val="0"/>
          <w:numId w:val="0"/>
        </w:numPr>
        <w:rPr>
          <w:rFonts w:hint="default"/>
          <w:b w:val="0"/>
          <w:bCs w:val="0"/>
          <w:lang w:val="en-US"/>
        </w:rPr>
      </w:pPr>
      <w:r>
        <w:rPr>
          <w:rFonts w:hint="default"/>
          <w:b w:val="0"/>
          <w:bCs w:val="0"/>
          <w:lang w:val="en-US"/>
        </w:rPr>
        <w:t>Objective:</w:t>
      </w:r>
    </w:p>
    <w:p w14:paraId="650933B6">
      <w:pPr>
        <w:numPr>
          <w:ilvl w:val="0"/>
          <w:numId w:val="0"/>
        </w:numPr>
        <w:rPr>
          <w:rFonts w:hint="default"/>
          <w:b w:val="0"/>
          <w:bCs w:val="0"/>
          <w:lang w:val="en-US"/>
        </w:rPr>
      </w:pPr>
      <w:r>
        <w:rPr>
          <w:rFonts w:hint="default"/>
          <w:b w:val="0"/>
          <w:bCs w:val="0"/>
          <w:lang w:val="en-US"/>
        </w:rPr>
        <w:t>To integrate AI, robotics, and genomics for the future of precision medicine and smart hospitals.</w:t>
      </w:r>
    </w:p>
    <w:p w14:paraId="1F696085">
      <w:pPr>
        <w:numPr>
          <w:ilvl w:val="0"/>
          <w:numId w:val="0"/>
        </w:numPr>
        <w:rPr>
          <w:rFonts w:hint="default"/>
          <w:b w:val="0"/>
          <w:bCs w:val="0"/>
          <w:lang w:val="en-US"/>
        </w:rPr>
      </w:pPr>
      <w:r>
        <w:rPr>
          <w:rFonts w:hint="default"/>
          <w:b w:val="0"/>
          <w:bCs w:val="0"/>
          <w:lang w:val="en-US"/>
        </w:rPr>
        <w:t>Key Research Areas:</w:t>
      </w:r>
    </w:p>
    <w:p w14:paraId="0F374976">
      <w:pPr>
        <w:numPr>
          <w:ilvl w:val="0"/>
          <w:numId w:val="0"/>
        </w:numPr>
        <w:rPr>
          <w:rFonts w:hint="default"/>
          <w:b w:val="0"/>
          <w:bCs w:val="0"/>
          <w:lang w:val="en-US"/>
        </w:rPr>
      </w:pPr>
      <w:r>
        <w:rPr>
          <w:rFonts w:hint="default"/>
          <w:b w:val="0"/>
          <w:bCs w:val="0"/>
          <w:lang w:val="en-US"/>
        </w:rPr>
        <w:t>AI-Powered Drug Discovery: Simulating molecular interactions to develop new pharmaceuticals.</w:t>
      </w:r>
    </w:p>
    <w:p w14:paraId="358DE688">
      <w:pPr>
        <w:numPr>
          <w:ilvl w:val="0"/>
          <w:numId w:val="0"/>
        </w:numPr>
        <w:rPr>
          <w:rFonts w:hint="default"/>
          <w:b w:val="0"/>
          <w:bCs w:val="0"/>
          <w:lang w:val="en-US"/>
        </w:rPr>
      </w:pPr>
      <w:r>
        <w:rPr>
          <w:rFonts w:hint="default"/>
          <w:b w:val="0"/>
          <w:bCs w:val="0"/>
          <w:lang w:val="en-US"/>
        </w:rPr>
        <w:t>Robotic Surgery &amp; AI Diagnostics: Implementing AI-assisted robotic systems for minimally invasive surgeries.</w:t>
      </w:r>
    </w:p>
    <w:p w14:paraId="25685996">
      <w:pPr>
        <w:numPr>
          <w:ilvl w:val="0"/>
          <w:numId w:val="0"/>
        </w:numPr>
        <w:rPr>
          <w:rFonts w:hint="default"/>
          <w:b w:val="0"/>
          <w:bCs w:val="0"/>
          <w:lang w:val="en-US"/>
        </w:rPr>
      </w:pPr>
      <w:r>
        <w:rPr>
          <w:rFonts w:hint="default"/>
          <w:b w:val="0"/>
          <w:bCs w:val="0"/>
          <w:lang w:val="en-US"/>
        </w:rPr>
        <w:t>Neuroscience &amp; Brain-Computer Interfaces (BCI): Developing AI-driven neural implants for paralysis treatment.</w:t>
      </w:r>
    </w:p>
    <w:p w14:paraId="76B34595">
      <w:pPr>
        <w:numPr>
          <w:ilvl w:val="0"/>
          <w:numId w:val="0"/>
        </w:numPr>
        <w:rPr>
          <w:rFonts w:hint="default"/>
          <w:b w:val="0"/>
          <w:bCs w:val="0"/>
          <w:lang w:val="en-US"/>
        </w:rPr>
      </w:pPr>
      <w:r>
        <w:rPr>
          <w:rFonts w:hint="default"/>
          <w:b w:val="0"/>
          <w:bCs w:val="0"/>
          <w:lang w:val="en-US"/>
        </w:rPr>
        <w:t>Smart Medical Cities: Collaborating with Dr. Khan’s Medical Smart City for real-time AI-driven patient monitoring and disease prediction.</w:t>
      </w:r>
    </w:p>
    <w:p w14:paraId="7468653F">
      <w:pPr>
        <w:numPr>
          <w:ilvl w:val="0"/>
          <w:numId w:val="0"/>
        </w:numPr>
        <w:rPr>
          <w:rFonts w:hint="default"/>
          <w:b w:val="0"/>
          <w:bCs w:val="0"/>
          <w:lang w:val="en-US"/>
        </w:rPr>
      </w:pPr>
      <w:r>
        <w:rPr>
          <w:rFonts w:hint="default"/>
          <w:b w:val="0"/>
          <w:bCs w:val="0"/>
          <w:lang w:val="en-US"/>
        </w:rPr>
        <w:t>AI Application:</w:t>
      </w:r>
    </w:p>
    <w:p w14:paraId="542AED7C">
      <w:pPr>
        <w:numPr>
          <w:ilvl w:val="0"/>
          <w:numId w:val="0"/>
        </w:numPr>
        <w:rPr>
          <w:rFonts w:hint="default"/>
          <w:b w:val="0"/>
          <w:bCs w:val="0"/>
          <w:lang w:val="en-US"/>
        </w:rPr>
      </w:pPr>
      <w:r>
        <w:rPr>
          <w:rFonts w:hint="default"/>
          <w:b w:val="0"/>
          <w:bCs w:val="0"/>
          <w:lang w:val="en-US"/>
        </w:rPr>
        <w:t>AI models analyse big medical data, predict disease outbreaks, and personalize treatment protocols.</w:t>
      </w:r>
    </w:p>
    <w:p w14:paraId="2B707204">
      <w:pPr>
        <w:numPr>
          <w:ilvl w:val="0"/>
          <w:numId w:val="0"/>
        </w:numPr>
        <w:rPr>
          <w:rFonts w:hint="default"/>
          <w:b w:val="0"/>
          <w:bCs w:val="0"/>
          <w:lang w:val="en-US"/>
        </w:rPr>
      </w:pPr>
    </w:p>
    <w:p w14:paraId="41177ADD">
      <w:pPr>
        <w:numPr>
          <w:ilvl w:val="0"/>
          <w:numId w:val="0"/>
        </w:numPr>
        <w:rPr>
          <w:rFonts w:hint="default"/>
          <w:b w:val="0"/>
          <w:bCs w:val="0"/>
          <w:lang w:val="en-US"/>
        </w:rPr>
      </w:pPr>
    </w:p>
    <w:p w14:paraId="632B6FB1">
      <w:pPr>
        <w:numPr>
          <w:ilvl w:val="0"/>
          <w:numId w:val="0"/>
        </w:numPr>
        <w:rPr>
          <w:rFonts w:hint="default"/>
          <w:b w:val="0"/>
          <w:bCs w:val="0"/>
          <w:lang w:val="en-US"/>
        </w:rPr>
      </w:pPr>
    </w:p>
    <w:p w14:paraId="057E45A3">
      <w:pPr>
        <w:numPr>
          <w:ilvl w:val="0"/>
          <w:numId w:val="0"/>
        </w:numPr>
        <w:rPr>
          <w:rFonts w:hint="default"/>
          <w:b w:val="0"/>
          <w:bCs w:val="0"/>
          <w:lang w:val="en-US"/>
        </w:rPr>
      </w:pPr>
      <w:r>
        <w:rPr>
          <w:rFonts w:hint="default"/>
          <w:b w:val="0"/>
          <w:bCs w:val="0"/>
          <w:lang w:val="en-US"/>
        </w:rPr>
        <w:t>6. Space Exploration &amp; Satellite Research Center</w:t>
      </w:r>
    </w:p>
    <w:p w14:paraId="485EA8C7">
      <w:pPr>
        <w:numPr>
          <w:ilvl w:val="0"/>
          <w:numId w:val="0"/>
        </w:numPr>
        <w:rPr>
          <w:rFonts w:hint="default"/>
          <w:b w:val="0"/>
          <w:bCs w:val="0"/>
          <w:lang w:val="en-US"/>
        </w:rPr>
      </w:pPr>
      <w:r>
        <w:rPr>
          <w:rFonts w:hint="default"/>
          <w:b w:val="0"/>
          <w:bCs w:val="0"/>
          <w:lang w:val="en-US"/>
        </w:rPr>
        <w:t>Objective:</w:t>
      </w:r>
    </w:p>
    <w:p w14:paraId="38DD18B4">
      <w:pPr>
        <w:numPr>
          <w:ilvl w:val="0"/>
          <w:numId w:val="0"/>
        </w:numPr>
        <w:rPr>
          <w:rFonts w:hint="default"/>
          <w:b w:val="0"/>
          <w:bCs w:val="0"/>
          <w:lang w:val="en-US"/>
        </w:rPr>
      </w:pPr>
      <w:r>
        <w:rPr>
          <w:rFonts w:hint="default"/>
          <w:b w:val="0"/>
          <w:bCs w:val="0"/>
          <w:lang w:val="en-US"/>
        </w:rPr>
        <w:t>To lead Syno Aurelius’ space programs, including satellite deployment, lunar exploration, and AI-driven astrophysics.</w:t>
      </w:r>
    </w:p>
    <w:p w14:paraId="44214157">
      <w:pPr>
        <w:numPr>
          <w:ilvl w:val="0"/>
          <w:numId w:val="0"/>
        </w:numPr>
        <w:rPr>
          <w:rFonts w:hint="default"/>
          <w:b w:val="0"/>
          <w:bCs w:val="0"/>
          <w:lang w:val="en-US"/>
        </w:rPr>
      </w:pPr>
      <w:r>
        <w:rPr>
          <w:rFonts w:hint="default"/>
          <w:b w:val="0"/>
          <w:bCs w:val="0"/>
          <w:lang w:val="en-US"/>
        </w:rPr>
        <w:t>Key Research Areas:</w:t>
      </w:r>
    </w:p>
    <w:p w14:paraId="1F5D1323">
      <w:pPr>
        <w:numPr>
          <w:ilvl w:val="0"/>
          <w:numId w:val="0"/>
        </w:numPr>
        <w:rPr>
          <w:rFonts w:hint="default"/>
          <w:b w:val="0"/>
          <w:bCs w:val="0"/>
          <w:lang w:val="en-US"/>
        </w:rPr>
      </w:pPr>
      <w:r>
        <w:rPr>
          <w:rFonts w:hint="default"/>
          <w:b w:val="0"/>
          <w:bCs w:val="0"/>
          <w:lang w:val="en-US"/>
        </w:rPr>
        <w:t>AI in Space Telescopes: Enhancing deep-space observation and planetary mapping.</w:t>
      </w:r>
    </w:p>
    <w:p w14:paraId="0FBB1AC8">
      <w:pPr>
        <w:numPr>
          <w:ilvl w:val="0"/>
          <w:numId w:val="0"/>
        </w:numPr>
        <w:rPr>
          <w:rFonts w:hint="default"/>
          <w:b w:val="0"/>
          <w:bCs w:val="0"/>
          <w:lang w:val="en-US"/>
        </w:rPr>
      </w:pPr>
      <w:r>
        <w:rPr>
          <w:rFonts w:hint="default"/>
          <w:b w:val="0"/>
          <w:bCs w:val="0"/>
          <w:lang w:val="en-US"/>
        </w:rPr>
        <w:t>Satellite Swarm Technology: Deploying AI-coordinated satellite networks for Earth monitoring and climate modelling.</w:t>
      </w:r>
    </w:p>
    <w:p w14:paraId="53F67DBF">
      <w:pPr>
        <w:numPr>
          <w:ilvl w:val="0"/>
          <w:numId w:val="0"/>
        </w:numPr>
        <w:rPr>
          <w:rFonts w:hint="default"/>
          <w:b w:val="0"/>
          <w:bCs w:val="0"/>
          <w:lang w:val="en-US"/>
        </w:rPr>
      </w:pPr>
      <w:r>
        <w:rPr>
          <w:rFonts w:hint="default"/>
          <w:b w:val="0"/>
          <w:bCs w:val="0"/>
          <w:lang w:val="en-US"/>
        </w:rPr>
        <w:t>Lunar &amp; Martian Exploration: Designing autonomous AI-driven rovers and mining robots.</w:t>
      </w:r>
    </w:p>
    <w:p w14:paraId="604D9CA6">
      <w:pPr>
        <w:numPr>
          <w:ilvl w:val="0"/>
          <w:numId w:val="0"/>
        </w:numPr>
        <w:rPr>
          <w:rFonts w:hint="default"/>
          <w:b w:val="0"/>
          <w:bCs w:val="0"/>
          <w:lang w:val="en-US"/>
        </w:rPr>
      </w:pPr>
      <w:r>
        <w:rPr>
          <w:rFonts w:hint="default"/>
          <w:b w:val="0"/>
          <w:bCs w:val="0"/>
          <w:lang w:val="en-US"/>
        </w:rPr>
        <w:t>Astrobiology &amp; Exoplanet Research: Using AI to detect bio signatures and habitable planets.</w:t>
      </w:r>
    </w:p>
    <w:p w14:paraId="1EADED8A">
      <w:pPr>
        <w:numPr>
          <w:ilvl w:val="0"/>
          <w:numId w:val="0"/>
        </w:numPr>
        <w:rPr>
          <w:rFonts w:hint="default"/>
          <w:b w:val="0"/>
          <w:bCs w:val="0"/>
          <w:lang w:val="en-US"/>
        </w:rPr>
      </w:pPr>
      <w:r>
        <w:rPr>
          <w:rFonts w:hint="default"/>
          <w:b w:val="0"/>
          <w:bCs w:val="0"/>
          <w:lang w:val="en-US"/>
        </w:rPr>
        <w:t>AI Application:</w:t>
      </w:r>
    </w:p>
    <w:p w14:paraId="2556F280">
      <w:pPr>
        <w:numPr>
          <w:ilvl w:val="0"/>
          <w:numId w:val="0"/>
        </w:numPr>
        <w:rPr>
          <w:rFonts w:hint="default"/>
          <w:b w:val="0"/>
          <w:bCs w:val="0"/>
          <w:lang w:val="en-US"/>
        </w:rPr>
      </w:pPr>
      <w:r>
        <w:rPr>
          <w:rFonts w:hint="default"/>
          <w:b w:val="0"/>
          <w:bCs w:val="0"/>
          <w:lang w:val="en-US"/>
        </w:rPr>
        <w:t>AI-powered navigation, robotics, and data analysis accelerate missions in orbital defence, space mining, and interstellar research.</w:t>
      </w:r>
    </w:p>
    <w:p w14:paraId="64FCE8B2">
      <w:pPr>
        <w:numPr>
          <w:ilvl w:val="0"/>
          <w:numId w:val="0"/>
        </w:numPr>
        <w:rPr>
          <w:rFonts w:hint="default"/>
          <w:b w:val="0"/>
          <w:bCs w:val="0"/>
          <w:lang w:val="en-US"/>
        </w:rPr>
      </w:pPr>
    </w:p>
    <w:p w14:paraId="3EABFED4">
      <w:pPr>
        <w:numPr>
          <w:ilvl w:val="0"/>
          <w:numId w:val="0"/>
        </w:numPr>
        <w:rPr>
          <w:rFonts w:hint="default"/>
          <w:b w:val="0"/>
          <w:bCs w:val="0"/>
          <w:lang w:val="en-US"/>
        </w:rPr>
      </w:pPr>
      <w:r>
        <w:rPr>
          <w:rFonts w:hint="default"/>
          <w:b w:val="0"/>
          <w:bCs w:val="0"/>
          <w:lang w:val="en-US"/>
        </w:rPr>
        <w:t>Conclusion</w:t>
      </w:r>
    </w:p>
    <w:p w14:paraId="3DE54C35">
      <w:pPr>
        <w:numPr>
          <w:ilvl w:val="0"/>
          <w:numId w:val="0"/>
        </w:numPr>
        <w:rPr>
          <w:rFonts w:hint="default"/>
          <w:b w:val="0"/>
          <w:bCs w:val="0"/>
          <w:lang w:val="en-US"/>
        </w:rPr>
      </w:pPr>
      <w:r>
        <w:rPr>
          <w:rFonts w:hint="default"/>
          <w:b w:val="0"/>
          <w:bCs w:val="0"/>
          <w:lang w:val="en-US"/>
        </w:rPr>
        <w:t>The Syno Aurelius Funds AI-Driven Research Centers represent a global leader in high-tech innovation. By integrating AI, quantum computing, nanotechnology, biotechnology, and space sciences, these centres will shape the future of medicine, industry, and interstellar exploration. Their breakthroughs will drive economic growth, digital sovereignty, and scientific progress for Syno Aurelius and its global partners.</w:t>
      </w:r>
    </w:p>
    <w:p w14:paraId="4D85810E">
      <w:pPr>
        <w:numPr>
          <w:ilvl w:val="0"/>
          <w:numId w:val="0"/>
        </w:numPr>
        <w:rPr>
          <w:rFonts w:hint="default"/>
          <w:b w:val="0"/>
          <w:bCs w:val="0"/>
          <w:lang w:val="en-US"/>
        </w:rPr>
      </w:pPr>
    </w:p>
    <w:p w14:paraId="1BF6B308">
      <w:pPr>
        <w:numPr>
          <w:ilvl w:val="0"/>
          <w:numId w:val="0"/>
        </w:numPr>
        <w:rPr>
          <w:rFonts w:hint="default"/>
          <w:b w:val="0"/>
          <w:bCs w:val="0"/>
          <w:lang w:val="en-US"/>
        </w:rPr>
      </w:pPr>
    </w:p>
    <w:p w14:paraId="45B3B00A">
      <w:pPr>
        <w:numPr>
          <w:ilvl w:val="0"/>
          <w:numId w:val="0"/>
        </w:numPr>
        <w:rPr>
          <w:rFonts w:hint="default"/>
          <w:b w:val="0"/>
          <w:bCs w:val="0"/>
          <w:lang w:val="en-US"/>
        </w:rPr>
      </w:pPr>
    </w:p>
    <w:p w14:paraId="7D295324">
      <w:pPr>
        <w:numPr>
          <w:ilvl w:val="0"/>
          <w:numId w:val="0"/>
        </w:numPr>
        <w:rPr>
          <w:rFonts w:hint="default"/>
          <w:b w:val="0"/>
          <w:bCs w:val="0"/>
          <w:lang w:val="en-US"/>
        </w:rPr>
      </w:pPr>
    </w:p>
    <w:p w14:paraId="06F3C4BA">
      <w:pPr>
        <w:numPr>
          <w:ilvl w:val="0"/>
          <w:numId w:val="0"/>
        </w:numPr>
        <w:rPr>
          <w:rFonts w:hint="default"/>
          <w:b w:val="0"/>
          <w:bCs w:val="0"/>
          <w:lang w:val="en-US"/>
        </w:rPr>
      </w:pPr>
    </w:p>
    <w:p w14:paraId="6343F8E2">
      <w:pPr>
        <w:numPr>
          <w:ilvl w:val="0"/>
          <w:numId w:val="0"/>
        </w:numPr>
        <w:rPr>
          <w:rFonts w:hint="default"/>
          <w:b w:val="0"/>
          <w:bCs w:val="0"/>
          <w:lang w:val="en-US"/>
        </w:rPr>
      </w:pPr>
    </w:p>
    <w:p w14:paraId="0424E698">
      <w:pPr>
        <w:numPr>
          <w:ilvl w:val="0"/>
          <w:numId w:val="0"/>
        </w:numPr>
        <w:rPr>
          <w:rFonts w:hint="default"/>
          <w:b w:val="0"/>
          <w:bCs w:val="0"/>
          <w:lang w:val="en-US"/>
        </w:rPr>
      </w:pPr>
    </w:p>
    <w:p w14:paraId="57D55CBE">
      <w:pPr>
        <w:numPr>
          <w:ilvl w:val="0"/>
          <w:numId w:val="0"/>
        </w:numPr>
        <w:rPr>
          <w:rFonts w:hint="default"/>
          <w:b w:val="0"/>
          <w:bCs w:val="0"/>
          <w:lang w:val="en-US"/>
        </w:rPr>
      </w:pPr>
    </w:p>
    <w:p w14:paraId="5187D268">
      <w:pPr>
        <w:numPr>
          <w:ilvl w:val="0"/>
          <w:numId w:val="0"/>
        </w:numPr>
        <w:rPr>
          <w:rFonts w:hint="default"/>
          <w:b w:val="0"/>
          <w:bCs w:val="0"/>
          <w:lang w:val="en-US"/>
        </w:rPr>
      </w:pPr>
    </w:p>
    <w:p w14:paraId="0C46213A">
      <w:pPr>
        <w:numPr>
          <w:ilvl w:val="0"/>
          <w:numId w:val="0"/>
        </w:numPr>
        <w:rPr>
          <w:rFonts w:hint="default"/>
          <w:b w:val="0"/>
          <w:bCs w:val="0"/>
          <w:lang w:val="en-US"/>
        </w:rPr>
      </w:pPr>
    </w:p>
    <w:p w14:paraId="5DC58B72">
      <w:pPr>
        <w:numPr>
          <w:ilvl w:val="0"/>
          <w:numId w:val="0"/>
        </w:numPr>
        <w:rPr>
          <w:rFonts w:hint="default"/>
          <w:b w:val="0"/>
          <w:bCs w:val="0"/>
          <w:lang w:val="en-US"/>
        </w:rPr>
      </w:pPr>
    </w:p>
    <w:p w14:paraId="37F15F5A">
      <w:pPr>
        <w:numPr>
          <w:ilvl w:val="0"/>
          <w:numId w:val="0"/>
        </w:numPr>
        <w:rPr>
          <w:rFonts w:hint="default"/>
          <w:b w:val="0"/>
          <w:bCs w:val="0"/>
          <w:lang w:val="en-US"/>
        </w:rPr>
      </w:pPr>
    </w:p>
    <w:p w14:paraId="7E4267FD">
      <w:pPr>
        <w:numPr>
          <w:ilvl w:val="0"/>
          <w:numId w:val="0"/>
        </w:numPr>
        <w:rPr>
          <w:rFonts w:hint="default"/>
          <w:b w:val="0"/>
          <w:bCs w:val="0"/>
          <w:lang w:val="en-US"/>
        </w:rPr>
      </w:pPr>
    </w:p>
    <w:p w14:paraId="562C8DBA">
      <w:pPr>
        <w:numPr>
          <w:ilvl w:val="0"/>
          <w:numId w:val="0"/>
        </w:numPr>
        <w:rPr>
          <w:rFonts w:hint="default"/>
          <w:b w:val="0"/>
          <w:bCs w:val="0"/>
          <w:lang w:val="en-US"/>
        </w:rPr>
      </w:pPr>
    </w:p>
    <w:p w14:paraId="0B9E554D">
      <w:pPr>
        <w:numPr>
          <w:ilvl w:val="0"/>
          <w:numId w:val="0"/>
        </w:numPr>
        <w:rPr>
          <w:rFonts w:hint="default"/>
          <w:b w:val="0"/>
          <w:bCs w:val="0"/>
          <w:lang w:val="en-US"/>
        </w:rPr>
      </w:pPr>
    </w:p>
    <w:p w14:paraId="66D340EF">
      <w:pPr>
        <w:numPr>
          <w:ilvl w:val="0"/>
          <w:numId w:val="0"/>
        </w:numPr>
        <w:rPr>
          <w:rFonts w:hint="default"/>
          <w:b w:val="0"/>
          <w:bCs w:val="0"/>
          <w:lang w:val="en-US"/>
        </w:rPr>
      </w:pPr>
    </w:p>
    <w:p w14:paraId="618EF0FD">
      <w:pPr>
        <w:numPr>
          <w:ilvl w:val="0"/>
          <w:numId w:val="0"/>
        </w:numPr>
        <w:rPr>
          <w:rFonts w:hint="default"/>
          <w:b w:val="0"/>
          <w:bCs w:val="0"/>
          <w:lang w:val="en-US"/>
        </w:rPr>
      </w:pPr>
    </w:p>
    <w:p w14:paraId="4EDC3298">
      <w:pPr>
        <w:numPr>
          <w:ilvl w:val="0"/>
          <w:numId w:val="0"/>
        </w:numPr>
        <w:rPr>
          <w:rFonts w:hint="default"/>
          <w:b w:val="0"/>
          <w:bCs w:val="0"/>
          <w:lang w:val="en-US"/>
        </w:rPr>
      </w:pPr>
    </w:p>
    <w:p w14:paraId="6AC3339E">
      <w:pPr>
        <w:numPr>
          <w:ilvl w:val="0"/>
          <w:numId w:val="0"/>
        </w:numPr>
        <w:rPr>
          <w:rFonts w:hint="default"/>
          <w:b w:val="0"/>
          <w:bCs w:val="0"/>
          <w:lang w:val="en-US"/>
        </w:rPr>
      </w:pPr>
    </w:p>
    <w:p w14:paraId="1F9916CC">
      <w:pPr>
        <w:numPr>
          <w:ilvl w:val="0"/>
          <w:numId w:val="0"/>
        </w:numPr>
        <w:rPr>
          <w:rFonts w:hint="default"/>
          <w:b w:val="0"/>
          <w:bCs w:val="0"/>
          <w:lang w:val="en-US"/>
        </w:rPr>
      </w:pPr>
    </w:p>
    <w:p w14:paraId="185FFE5A">
      <w:pPr>
        <w:numPr>
          <w:ilvl w:val="0"/>
          <w:numId w:val="0"/>
        </w:numPr>
        <w:rPr>
          <w:rFonts w:hint="default"/>
          <w:b w:val="0"/>
          <w:bCs w:val="0"/>
          <w:lang w:val="en-US"/>
        </w:rPr>
      </w:pPr>
    </w:p>
    <w:p w14:paraId="5B2F88E3">
      <w:pPr>
        <w:numPr>
          <w:ilvl w:val="0"/>
          <w:numId w:val="0"/>
        </w:numPr>
        <w:rPr>
          <w:rFonts w:hint="default"/>
          <w:b w:val="0"/>
          <w:bCs w:val="0"/>
          <w:lang w:val="en-US"/>
        </w:rPr>
      </w:pPr>
    </w:p>
    <w:p w14:paraId="3212817E">
      <w:pPr>
        <w:numPr>
          <w:ilvl w:val="0"/>
          <w:numId w:val="0"/>
        </w:numPr>
        <w:rPr>
          <w:rFonts w:hint="default"/>
          <w:b w:val="0"/>
          <w:bCs w:val="0"/>
          <w:lang w:val="en-US"/>
        </w:rPr>
      </w:pPr>
    </w:p>
    <w:p w14:paraId="6525BD9A">
      <w:pPr>
        <w:numPr>
          <w:ilvl w:val="0"/>
          <w:numId w:val="0"/>
        </w:numPr>
        <w:rPr>
          <w:rFonts w:hint="default"/>
          <w:b w:val="0"/>
          <w:bCs w:val="0"/>
          <w:lang w:val="en-US"/>
        </w:rPr>
      </w:pPr>
    </w:p>
    <w:p w14:paraId="738C3EEC">
      <w:pPr>
        <w:numPr>
          <w:ilvl w:val="0"/>
          <w:numId w:val="0"/>
        </w:numPr>
        <w:rPr>
          <w:rFonts w:hint="default"/>
          <w:b w:val="0"/>
          <w:bCs w:val="0"/>
          <w:lang w:val="en-US"/>
        </w:rPr>
      </w:pPr>
    </w:p>
    <w:p w14:paraId="41C844D9">
      <w:pPr>
        <w:numPr>
          <w:ilvl w:val="0"/>
          <w:numId w:val="0"/>
        </w:numPr>
        <w:rPr>
          <w:rFonts w:hint="default"/>
          <w:b w:val="0"/>
          <w:bCs w:val="0"/>
          <w:lang w:val="en-US"/>
        </w:rPr>
      </w:pPr>
    </w:p>
    <w:p w14:paraId="5286CE37">
      <w:pPr>
        <w:numPr>
          <w:ilvl w:val="0"/>
          <w:numId w:val="0"/>
        </w:numPr>
        <w:jc w:val="center"/>
        <w:rPr>
          <w:rFonts w:hint="default"/>
          <w:b/>
          <w:bCs/>
          <w:sz w:val="36"/>
          <w:szCs w:val="36"/>
          <w:lang w:val="en-US"/>
        </w:rPr>
      </w:pPr>
      <w:r>
        <w:rPr>
          <w:rFonts w:hint="default"/>
          <w:b/>
          <w:bCs/>
          <w:sz w:val="36"/>
          <w:szCs w:val="36"/>
          <w:lang w:val="en-US"/>
        </w:rPr>
        <w:t>Syno Aurelius Digital Startups &amp; Incubation Program</w:t>
      </w:r>
    </w:p>
    <w:p w14:paraId="5B19D593">
      <w:pPr>
        <w:numPr>
          <w:ilvl w:val="0"/>
          <w:numId w:val="0"/>
        </w:numPr>
        <w:rPr>
          <w:rFonts w:hint="default"/>
          <w:b w:val="0"/>
          <w:bCs w:val="0"/>
          <w:lang w:val="en-US"/>
        </w:rPr>
      </w:pPr>
    </w:p>
    <w:p w14:paraId="77750F5E">
      <w:pPr>
        <w:numPr>
          <w:ilvl w:val="0"/>
          <w:numId w:val="0"/>
        </w:numPr>
        <w:rPr>
          <w:rFonts w:hint="default"/>
          <w:b/>
          <w:bCs/>
          <w:lang w:val="en-US"/>
        </w:rPr>
      </w:pPr>
      <w:r>
        <w:rPr>
          <w:rFonts w:hint="default"/>
          <w:b/>
          <w:bCs/>
          <w:lang w:val="en-US"/>
        </w:rPr>
        <w:t>Introduction</w:t>
      </w:r>
    </w:p>
    <w:p w14:paraId="3CB913DE">
      <w:pPr>
        <w:numPr>
          <w:ilvl w:val="0"/>
          <w:numId w:val="0"/>
        </w:numPr>
        <w:rPr>
          <w:rFonts w:hint="default"/>
          <w:b w:val="0"/>
          <w:bCs w:val="0"/>
          <w:lang w:val="en-US"/>
        </w:rPr>
      </w:pPr>
      <w:r>
        <w:rPr>
          <w:rFonts w:hint="default"/>
          <w:b w:val="0"/>
          <w:bCs w:val="0"/>
          <w:lang w:val="en-US"/>
        </w:rPr>
        <w:t>Syno Aurelius actively fosters digital entrepreneurship by offering state-funded grants, incubation programs, and AI-driven business support to startups, innovators, and tech entrepreneurs. This initiative aligns with the Syno Aurelius Development Bank's mission to create a thriving digital economy by nurturing next-generation businesses.</w:t>
      </w:r>
    </w:p>
    <w:p w14:paraId="4AE637AC">
      <w:pPr>
        <w:numPr>
          <w:ilvl w:val="0"/>
          <w:numId w:val="0"/>
        </w:numPr>
        <w:rPr>
          <w:rFonts w:hint="default"/>
          <w:b w:val="0"/>
          <w:bCs w:val="0"/>
          <w:lang w:val="en-US"/>
        </w:rPr>
      </w:pPr>
    </w:p>
    <w:p w14:paraId="4A34C01B">
      <w:pPr>
        <w:numPr>
          <w:ilvl w:val="0"/>
          <w:numId w:val="0"/>
        </w:numPr>
        <w:rPr>
          <w:rFonts w:hint="default"/>
          <w:b/>
          <w:bCs/>
          <w:lang w:val="en-US"/>
        </w:rPr>
      </w:pPr>
      <w:r>
        <w:rPr>
          <w:rFonts w:hint="default"/>
          <w:b/>
          <w:bCs/>
          <w:lang w:val="en-US"/>
        </w:rPr>
        <w:t>Key Features of the Program</w:t>
      </w:r>
    </w:p>
    <w:p w14:paraId="50CB083E">
      <w:pPr>
        <w:numPr>
          <w:ilvl w:val="0"/>
          <w:numId w:val="0"/>
        </w:numPr>
        <w:rPr>
          <w:rFonts w:hint="default"/>
          <w:b w:val="0"/>
          <w:bCs w:val="0"/>
          <w:lang w:val="en-US"/>
        </w:rPr>
      </w:pPr>
      <w:r>
        <w:rPr>
          <w:rFonts w:hint="default"/>
          <w:b w:val="0"/>
          <w:bCs w:val="0"/>
          <w:lang w:val="en-US"/>
        </w:rPr>
        <w:t>1. State-Funded Grants &amp; Seed Capital</w:t>
      </w:r>
    </w:p>
    <w:p w14:paraId="78D61830">
      <w:pPr>
        <w:numPr>
          <w:ilvl w:val="0"/>
          <w:numId w:val="0"/>
        </w:numPr>
        <w:rPr>
          <w:rFonts w:hint="default"/>
          <w:b w:val="0"/>
          <w:bCs w:val="0"/>
          <w:lang w:val="en-US"/>
        </w:rPr>
      </w:pPr>
      <w:r>
        <w:rPr>
          <w:rFonts w:hint="default"/>
          <w:b w:val="0"/>
          <w:bCs w:val="0"/>
          <w:lang w:val="en-US"/>
        </w:rPr>
        <w:t xml:space="preserve">Early-Stage Grants: </w:t>
      </w:r>
    </w:p>
    <w:p w14:paraId="708ABF46">
      <w:pPr>
        <w:numPr>
          <w:ilvl w:val="0"/>
          <w:numId w:val="0"/>
        </w:numPr>
        <w:rPr>
          <w:rFonts w:hint="default"/>
          <w:b w:val="0"/>
          <w:bCs w:val="0"/>
          <w:lang w:val="en-US"/>
        </w:rPr>
      </w:pPr>
      <w:r>
        <w:rPr>
          <w:rFonts w:hint="default"/>
          <w:b w:val="0"/>
          <w:bCs w:val="0"/>
          <w:lang w:val="en-US"/>
        </w:rPr>
        <w:t>Startups receive non-repayable funding to develop prototypes, conduct research, and launch operations.</w:t>
      </w:r>
    </w:p>
    <w:p w14:paraId="46846B56">
      <w:pPr>
        <w:numPr>
          <w:ilvl w:val="0"/>
          <w:numId w:val="0"/>
        </w:numPr>
        <w:rPr>
          <w:rFonts w:hint="default"/>
          <w:b w:val="0"/>
          <w:bCs w:val="0"/>
          <w:lang w:val="en-US"/>
        </w:rPr>
      </w:pPr>
    </w:p>
    <w:p w14:paraId="066D593D">
      <w:pPr>
        <w:numPr>
          <w:ilvl w:val="0"/>
          <w:numId w:val="0"/>
        </w:numPr>
        <w:rPr>
          <w:rFonts w:hint="default"/>
          <w:b w:val="0"/>
          <w:bCs w:val="0"/>
          <w:lang w:val="en-US"/>
        </w:rPr>
      </w:pPr>
      <w:r>
        <w:rPr>
          <w:rFonts w:hint="default"/>
          <w:b w:val="0"/>
          <w:bCs w:val="0"/>
          <w:lang w:val="en-US"/>
        </w:rPr>
        <w:t xml:space="preserve">Equity-Free Seed Capital: </w:t>
      </w:r>
    </w:p>
    <w:p w14:paraId="32158A49">
      <w:pPr>
        <w:numPr>
          <w:ilvl w:val="0"/>
          <w:numId w:val="0"/>
        </w:numPr>
        <w:rPr>
          <w:rFonts w:hint="default"/>
          <w:b w:val="0"/>
          <w:bCs w:val="0"/>
          <w:lang w:val="en-US"/>
        </w:rPr>
      </w:pPr>
      <w:r>
        <w:rPr>
          <w:rFonts w:hint="default"/>
          <w:b w:val="0"/>
          <w:bCs w:val="0"/>
          <w:lang w:val="en-US"/>
        </w:rPr>
        <w:t>Selected startups access state-backed funding without dilution of ownership.</w:t>
      </w:r>
    </w:p>
    <w:p w14:paraId="5FC997FF">
      <w:pPr>
        <w:numPr>
          <w:ilvl w:val="0"/>
          <w:numId w:val="0"/>
        </w:numPr>
        <w:rPr>
          <w:rFonts w:hint="default"/>
          <w:b w:val="0"/>
          <w:bCs w:val="0"/>
          <w:lang w:val="en-US"/>
        </w:rPr>
      </w:pPr>
      <w:r>
        <w:rPr>
          <w:rFonts w:hint="default"/>
          <w:b w:val="0"/>
          <w:bCs w:val="0"/>
          <w:lang w:val="en-US"/>
        </w:rPr>
        <w:t>Milestone-Based Disbursements: Funds are released in stages based on performance and innovation metrics.</w:t>
      </w:r>
    </w:p>
    <w:p w14:paraId="0FF224C2">
      <w:pPr>
        <w:numPr>
          <w:ilvl w:val="0"/>
          <w:numId w:val="0"/>
        </w:numPr>
        <w:rPr>
          <w:rFonts w:hint="default"/>
          <w:b w:val="0"/>
          <w:bCs w:val="0"/>
          <w:lang w:val="en-US"/>
        </w:rPr>
      </w:pPr>
    </w:p>
    <w:p w14:paraId="20A59FCA">
      <w:pPr>
        <w:numPr>
          <w:ilvl w:val="0"/>
          <w:numId w:val="0"/>
        </w:numPr>
        <w:rPr>
          <w:rFonts w:hint="default"/>
          <w:b w:val="0"/>
          <w:bCs w:val="0"/>
          <w:lang w:val="en-US"/>
        </w:rPr>
      </w:pPr>
      <w:r>
        <w:rPr>
          <w:rFonts w:hint="default"/>
          <w:b w:val="0"/>
          <w:bCs w:val="0"/>
          <w:lang w:val="en-US"/>
        </w:rPr>
        <w:t>2. AI-Driven Startup Incubators &amp; Accelerators</w:t>
      </w:r>
    </w:p>
    <w:p w14:paraId="4D8A54CA">
      <w:pPr>
        <w:numPr>
          <w:ilvl w:val="0"/>
          <w:numId w:val="0"/>
        </w:numPr>
        <w:rPr>
          <w:rFonts w:hint="default"/>
          <w:b w:val="0"/>
          <w:bCs w:val="0"/>
          <w:lang w:val="en-US"/>
        </w:rPr>
      </w:pPr>
      <w:r>
        <w:rPr>
          <w:rFonts w:hint="default"/>
          <w:b w:val="0"/>
          <w:bCs w:val="0"/>
          <w:lang w:val="en-US"/>
        </w:rPr>
        <w:t>AI-Optimized Business Mentorship: Neural-network-based advisory systems provide market analysis, business modelling, and funding strategies.</w:t>
      </w:r>
    </w:p>
    <w:p w14:paraId="08919DDC">
      <w:pPr>
        <w:numPr>
          <w:ilvl w:val="0"/>
          <w:numId w:val="0"/>
        </w:numPr>
        <w:rPr>
          <w:rFonts w:hint="default"/>
          <w:b w:val="0"/>
          <w:bCs w:val="0"/>
          <w:lang w:val="en-US"/>
        </w:rPr>
      </w:pPr>
      <w:r>
        <w:rPr>
          <w:rFonts w:hint="default"/>
          <w:b w:val="0"/>
          <w:bCs w:val="0"/>
          <w:lang w:val="en-US"/>
        </w:rPr>
        <w:t>Automated Legal &amp; Compliance Support: AI-powered legal frameworks assist with IP protection, regulatory compliance, and contracts.</w:t>
      </w:r>
    </w:p>
    <w:p w14:paraId="6E467374">
      <w:pPr>
        <w:numPr>
          <w:ilvl w:val="0"/>
          <w:numId w:val="0"/>
        </w:numPr>
        <w:rPr>
          <w:rFonts w:hint="default"/>
          <w:b w:val="0"/>
          <w:bCs w:val="0"/>
          <w:lang w:val="en-US"/>
        </w:rPr>
      </w:pPr>
      <w:r>
        <w:rPr>
          <w:rFonts w:hint="default"/>
          <w:b w:val="0"/>
          <w:bCs w:val="0"/>
          <w:lang w:val="en-US"/>
        </w:rPr>
        <w:t></w:t>
      </w:r>
    </w:p>
    <w:p w14:paraId="3090300C">
      <w:pPr>
        <w:numPr>
          <w:ilvl w:val="0"/>
          <w:numId w:val="0"/>
        </w:numPr>
        <w:rPr>
          <w:rFonts w:hint="default"/>
          <w:b w:val="0"/>
          <w:bCs w:val="0"/>
          <w:lang w:val="en-US"/>
        </w:rPr>
      </w:pPr>
      <w:r>
        <w:rPr>
          <w:rFonts w:hint="default"/>
          <w:b w:val="0"/>
          <w:bCs w:val="0"/>
          <w:lang w:val="en-US"/>
        </w:rPr>
        <w:t>Permissioned Distributed Ledger (PDL) with Private Data Channels and  Centralized Encrypted Ledger System (CELS) with Zero-Knowledge Proofs (ZKP)-Based Smart Contracts: Ensuring secure transactions and trust in startups ecosystems.</w:t>
      </w:r>
    </w:p>
    <w:p w14:paraId="75CC119B">
      <w:pPr>
        <w:numPr>
          <w:ilvl w:val="0"/>
          <w:numId w:val="0"/>
        </w:numPr>
        <w:rPr>
          <w:rFonts w:hint="default"/>
          <w:b w:val="0"/>
          <w:bCs w:val="0"/>
          <w:lang w:val="en-US"/>
        </w:rPr>
      </w:pPr>
    </w:p>
    <w:p w14:paraId="47754941">
      <w:pPr>
        <w:numPr>
          <w:ilvl w:val="0"/>
          <w:numId w:val="0"/>
        </w:numPr>
        <w:rPr>
          <w:rFonts w:hint="default"/>
          <w:b w:val="0"/>
          <w:bCs w:val="0"/>
          <w:lang w:val="en-US"/>
        </w:rPr>
      </w:pPr>
      <w:r>
        <w:rPr>
          <w:rFonts w:hint="default"/>
          <w:b w:val="0"/>
          <w:bCs w:val="0"/>
          <w:lang w:val="en-US"/>
        </w:rPr>
        <w:t>3. Focused Industry Sectors</w:t>
      </w:r>
    </w:p>
    <w:p w14:paraId="7A2EC24D">
      <w:pPr>
        <w:numPr>
          <w:ilvl w:val="0"/>
          <w:numId w:val="80"/>
        </w:numPr>
        <w:ind w:left="845" w:leftChars="0" w:hanging="425" w:firstLineChars="0"/>
        <w:rPr>
          <w:rFonts w:hint="default"/>
          <w:b w:val="0"/>
          <w:bCs w:val="0"/>
          <w:lang w:val="en-US"/>
        </w:rPr>
      </w:pPr>
      <w:r>
        <w:rPr>
          <w:rFonts w:hint="default"/>
          <w:b w:val="0"/>
          <w:bCs w:val="0"/>
          <w:lang w:val="en-US"/>
        </w:rPr>
        <w:t>Syno Aurelius prioritizes startups in the following areas:</w:t>
      </w:r>
    </w:p>
    <w:p w14:paraId="5C0EF9F6">
      <w:pPr>
        <w:numPr>
          <w:ilvl w:val="0"/>
          <w:numId w:val="80"/>
        </w:numPr>
        <w:ind w:left="845" w:leftChars="0" w:hanging="425" w:firstLineChars="0"/>
        <w:rPr>
          <w:rFonts w:hint="default"/>
          <w:b w:val="0"/>
          <w:bCs w:val="0"/>
          <w:lang w:val="en-US"/>
        </w:rPr>
      </w:pPr>
      <w:r>
        <w:rPr>
          <w:rFonts w:hint="default"/>
          <w:b w:val="0"/>
          <w:bCs w:val="0"/>
          <w:lang w:val="en-US"/>
        </w:rPr>
        <w:t>FinTech &amp; Digital Banking: AI-powered financial solutions, decentralized finance (DeFi), and digital payments.</w:t>
      </w:r>
    </w:p>
    <w:p w14:paraId="232CE083">
      <w:pPr>
        <w:numPr>
          <w:ilvl w:val="0"/>
          <w:numId w:val="80"/>
        </w:numPr>
        <w:ind w:left="845" w:leftChars="0" w:hanging="425" w:firstLineChars="0"/>
        <w:rPr>
          <w:rFonts w:hint="default"/>
          <w:b w:val="0"/>
          <w:bCs w:val="0"/>
          <w:lang w:val="en-US"/>
        </w:rPr>
      </w:pPr>
      <w:r>
        <w:rPr>
          <w:rFonts w:hint="default"/>
          <w:b w:val="0"/>
          <w:bCs w:val="0"/>
          <w:lang w:val="en-US"/>
        </w:rPr>
        <w:t>Health Tech &amp; Telemedicine: AI-driven diagnostics, robotic surgery, and wearable health monitoring.</w:t>
      </w:r>
    </w:p>
    <w:p w14:paraId="43139CD2">
      <w:pPr>
        <w:numPr>
          <w:ilvl w:val="0"/>
          <w:numId w:val="80"/>
        </w:numPr>
        <w:ind w:left="845" w:leftChars="0" w:hanging="425" w:firstLineChars="0"/>
        <w:rPr>
          <w:rFonts w:hint="default"/>
          <w:b w:val="0"/>
          <w:bCs w:val="0"/>
          <w:lang w:val="en-US"/>
        </w:rPr>
      </w:pPr>
      <w:r>
        <w:rPr>
          <w:rFonts w:hint="default"/>
          <w:b w:val="0"/>
          <w:bCs w:val="0"/>
          <w:lang w:val="en-US"/>
        </w:rPr>
        <w:t>Agri Tech &amp; Food Security: AI-automated greenhouses, aquaculture, and precision farming.</w:t>
      </w:r>
    </w:p>
    <w:p w14:paraId="56367177">
      <w:pPr>
        <w:numPr>
          <w:ilvl w:val="0"/>
          <w:numId w:val="80"/>
        </w:numPr>
        <w:ind w:left="845" w:leftChars="0" w:hanging="425" w:firstLineChars="0"/>
        <w:rPr>
          <w:rFonts w:hint="default"/>
          <w:b w:val="0"/>
          <w:bCs w:val="0"/>
          <w:lang w:val="en-US"/>
        </w:rPr>
      </w:pPr>
      <w:r>
        <w:rPr>
          <w:rFonts w:hint="default"/>
          <w:b w:val="0"/>
          <w:bCs w:val="0"/>
          <w:lang w:val="en-US"/>
        </w:rPr>
        <w:t>Cybersecurity &amp; AI-Enhanced Digital Diplomacy: Advanced encryption, secure communications, and digital governance.</w:t>
      </w:r>
    </w:p>
    <w:p w14:paraId="10A65D23">
      <w:pPr>
        <w:numPr>
          <w:ilvl w:val="0"/>
          <w:numId w:val="80"/>
        </w:numPr>
        <w:ind w:left="845" w:leftChars="0" w:hanging="425" w:firstLineChars="0"/>
        <w:rPr>
          <w:rFonts w:hint="default"/>
          <w:b w:val="0"/>
          <w:bCs w:val="0"/>
          <w:lang w:val="en-US"/>
        </w:rPr>
      </w:pPr>
      <w:r>
        <w:rPr>
          <w:rFonts w:hint="default"/>
          <w:b w:val="0"/>
          <w:bCs w:val="0"/>
          <w:lang w:val="en-US"/>
        </w:rPr>
        <w:t>Space Tech &amp; Satellite Innovation: AI-powered space exploration, satellite communications, and orbital defence.</w:t>
      </w:r>
    </w:p>
    <w:p w14:paraId="18C8B5B3">
      <w:pPr>
        <w:numPr>
          <w:ilvl w:val="0"/>
          <w:numId w:val="80"/>
        </w:numPr>
        <w:ind w:left="845" w:leftChars="0" w:hanging="425" w:firstLineChars="0"/>
        <w:rPr>
          <w:rFonts w:hint="default"/>
          <w:b w:val="0"/>
          <w:bCs w:val="0"/>
          <w:lang w:val="en-US"/>
        </w:rPr>
      </w:pPr>
      <w:r>
        <w:rPr>
          <w:rFonts w:hint="default"/>
          <w:b w:val="0"/>
          <w:bCs w:val="0"/>
          <w:lang w:val="en-US"/>
        </w:rPr>
        <w:t>Quantum &amp; High-Performance Computing: AI-integrated quantum algorithms for finance, cryptography, and logistics.</w:t>
      </w:r>
    </w:p>
    <w:p w14:paraId="228D4A4B">
      <w:pPr>
        <w:numPr>
          <w:ilvl w:val="0"/>
          <w:numId w:val="0"/>
        </w:numPr>
        <w:rPr>
          <w:rFonts w:hint="default"/>
          <w:b w:val="0"/>
          <w:bCs w:val="0"/>
          <w:lang w:val="en-US"/>
        </w:rPr>
      </w:pPr>
    </w:p>
    <w:p w14:paraId="468471F9">
      <w:pPr>
        <w:numPr>
          <w:ilvl w:val="0"/>
          <w:numId w:val="0"/>
        </w:numPr>
        <w:rPr>
          <w:rFonts w:hint="default"/>
          <w:b w:val="0"/>
          <w:bCs w:val="0"/>
          <w:lang w:val="en-US"/>
        </w:rPr>
      </w:pPr>
    </w:p>
    <w:p w14:paraId="0E247E8F">
      <w:pPr>
        <w:numPr>
          <w:ilvl w:val="0"/>
          <w:numId w:val="0"/>
        </w:numPr>
        <w:rPr>
          <w:rFonts w:hint="default"/>
          <w:b w:val="0"/>
          <w:bCs w:val="0"/>
          <w:lang w:val="en-US"/>
        </w:rPr>
      </w:pPr>
    </w:p>
    <w:p w14:paraId="23912709">
      <w:pPr>
        <w:numPr>
          <w:ilvl w:val="0"/>
          <w:numId w:val="0"/>
        </w:numPr>
        <w:rPr>
          <w:rFonts w:hint="default"/>
          <w:b w:val="0"/>
          <w:bCs w:val="0"/>
          <w:lang w:val="en-US"/>
        </w:rPr>
      </w:pPr>
      <w:r>
        <w:rPr>
          <w:rFonts w:hint="default"/>
          <w:b w:val="0"/>
          <w:bCs w:val="0"/>
          <w:lang w:val="en-US"/>
        </w:rPr>
        <w:t>4. The Syno Aurelius Digital Sandbox</w:t>
      </w:r>
    </w:p>
    <w:p w14:paraId="685E5C9F">
      <w:pPr>
        <w:numPr>
          <w:ilvl w:val="0"/>
          <w:numId w:val="81"/>
        </w:numPr>
        <w:ind w:left="845" w:leftChars="0" w:hanging="425" w:firstLineChars="0"/>
        <w:rPr>
          <w:rFonts w:hint="default"/>
          <w:b w:val="0"/>
          <w:bCs w:val="0"/>
          <w:lang w:val="en-US"/>
        </w:rPr>
      </w:pPr>
      <w:r>
        <w:rPr>
          <w:rFonts w:hint="default"/>
          <w:b w:val="0"/>
          <w:bCs w:val="0"/>
          <w:lang w:val="en-US"/>
        </w:rPr>
        <w:t>A virtual test bed for startups to develop, deploy, and refine their AI, Permissioned Distributed Ledger (PDL) with Private Data Channels and  Centralized Encrypted Ledger System (CELS) with Zero-Knowledge Proofs (ZKP), and quantum-driven solutions.</w:t>
      </w:r>
    </w:p>
    <w:p w14:paraId="30341A38">
      <w:pPr>
        <w:numPr>
          <w:ilvl w:val="0"/>
          <w:numId w:val="81"/>
        </w:numPr>
        <w:ind w:left="845" w:leftChars="0" w:hanging="425" w:firstLineChars="0"/>
        <w:rPr>
          <w:rFonts w:hint="default"/>
          <w:b w:val="0"/>
          <w:bCs w:val="0"/>
          <w:lang w:val="en-US"/>
        </w:rPr>
      </w:pPr>
      <w:r>
        <w:rPr>
          <w:rFonts w:hint="default"/>
          <w:b w:val="0"/>
          <w:bCs w:val="0"/>
          <w:lang w:val="en-US"/>
        </w:rPr>
        <w:t>Access to High-Performance Computing (HPC) &amp; Cloud Infrastructure.</w:t>
      </w:r>
    </w:p>
    <w:p w14:paraId="346F02A5">
      <w:pPr>
        <w:numPr>
          <w:ilvl w:val="0"/>
          <w:numId w:val="81"/>
        </w:numPr>
        <w:ind w:left="845" w:leftChars="0" w:hanging="425" w:firstLineChars="0"/>
        <w:rPr>
          <w:rFonts w:hint="default"/>
          <w:b w:val="0"/>
          <w:bCs w:val="0"/>
          <w:lang w:val="en-US"/>
        </w:rPr>
      </w:pPr>
      <w:r>
        <w:rPr>
          <w:rFonts w:hint="default"/>
          <w:b w:val="0"/>
          <w:bCs w:val="0"/>
          <w:lang w:val="en-US"/>
        </w:rPr>
        <w:t>Regulatory Safe Zone: Startups can experiment with emerging technologies under light-touch governance.</w:t>
      </w:r>
    </w:p>
    <w:p w14:paraId="6104C1A4">
      <w:pPr>
        <w:numPr>
          <w:ilvl w:val="0"/>
          <w:numId w:val="0"/>
        </w:numPr>
        <w:rPr>
          <w:rFonts w:hint="default"/>
          <w:b w:val="0"/>
          <w:bCs w:val="0"/>
          <w:lang w:val="en-US"/>
        </w:rPr>
      </w:pPr>
    </w:p>
    <w:p w14:paraId="5C1B63FC">
      <w:pPr>
        <w:numPr>
          <w:ilvl w:val="0"/>
          <w:numId w:val="0"/>
        </w:numPr>
        <w:rPr>
          <w:rFonts w:hint="default"/>
          <w:b w:val="0"/>
          <w:bCs w:val="0"/>
          <w:lang w:val="en-US"/>
        </w:rPr>
      </w:pPr>
      <w:r>
        <w:rPr>
          <w:rFonts w:hint="default"/>
          <w:b w:val="0"/>
          <w:bCs w:val="0"/>
          <w:lang w:val="en-US"/>
        </w:rPr>
        <w:t>5. Economic &amp; Social Impact</w:t>
      </w:r>
    </w:p>
    <w:p w14:paraId="73C2D372">
      <w:pPr>
        <w:numPr>
          <w:ilvl w:val="0"/>
          <w:numId w:val="82"/>
        </w:numPr>
        <w:ind w:left="845" w:leftChars="0" w:hanging="425" w:firstLineChars="0"/>
        <w:rPr>
          <w:rFonts w:hint="default"/>
          <w:b w:val="0"/>
          <w:bCs w:val="0"/>
          <w:lang w:val="en-US"/>
        </w:rPr>
      </w:pPr>
      <w:r>
        <w:rPr>
          <w:rFonts w:hint="default"/>
          <w:b w:val="0"/>
          <w:bCs w:val="0"/>
          <w:lang w:val="en-US"/>
        </w:rPr>
        <w:t>Job Creation &amp; Digital Workforce Training: The program supports AI-driven skill development.</w:t>
      </w:r>
    </w:p>
    <w:p w14:paraId="4E6AC78E">
      <w:pPr>
        <w:numPr>
          <w:ilvl w:val="0"/>
          <w:numId w:val="82"/>
        </w:numPr>
        <w:ind w:left="845" w:leftChars="0" w:hanging="425" w:firstLineChars="0"/>
        <w:rPr>
          <w:rFonts w:hint="default"/>
          <w:b w:val="0"/>
          <w:bCs w:val="0"/>
          <w:lang w:val="en-US"/>
        </w:rPr>
      </w:pPr>
      <w:r>
        <w:rPr>
          <w:rFonts w:hint="default"/>
          <w:b w:val="0"/>
          <w:bCs w:val="0"/>
          <w:lang w:val="en-US"/>
        </w:rPr>
        <w:t>Global Expansion Support: Startups receive funding and connections to international venture capital firms and strategic partners.</w:t>
      </w:r>
    </w:p>
    <w:p w14:paraId="642970D1">
      <w:pPr>
        <w:numPr>
          <w:ilvl w:val="0"/>
          <w:numId w:val="82"/>
        </w:numPr>
        <w:ind w:left="845" w:leftChars="0" w:hanging="425" w:firstLineChars="0"/>
        <w:rPr>
          <w:rFonts w:hint="default"/>
          <w:b w:val="0"/>
          <w:bCs w:val="0"/>
          <w:lang w:val="en-US"/>
        </w:rPr>
      </w:pPr>
      <w:r>
        <w:rPr>
          <w:rFonts w:hint="default"/>
          <w:b w:val="0"/>
          <w:bCs w:val="0"/>
          <w:lang w:val="en-US"/>
        </w:rPr>
        <w:t>Integration with Syno Aurelius' Digital Trade Platforms: Ensuring seamless connections</w:t>
      </w:r>
    </w:p>
    <w:p w14:paraId="2D5D7EB1">
      <w:pPr>
        <w:numPr>
          <w:ilvl w:val="0"/>
          <w:numId w:val="0"/>
        </w:numPr>
        <w:rPr>
          <w:rFonts w:hint="default"/>
          <w:b w:val="0"/>
          <w:bCs w:val="0"/>
          <w:lang w:val="en-US"/>
        </w:rPr>
      </w:pPr>
    </w:p>
    <w:p w14:paraId="62044FE4">
      <w:pPr>
        <w:numPr>
          <w:ilvl w:val="0"/>
          <w:numId w:val="0"/>
        </w:numPr>
        <w:rPr>
          <w:rFonts w:hint="default"/>
          <w:b w:val="0"/>
          <w:bCs w:val="0"/>
          <w:lang w:val="en-US"/>
        </w:rPr>
      </w:pPr>
    </w:p>
    <w:p w14:paraId="0C78F2B9">
      <w:pPr>
        <w:numPr>
          <w:ilvl w:val="0"/>
          <w:numId w:val="0"/>
        </w:numPr>
        <w:rPr>
          <w:rFonts w:hint="default"/>
          <w:b/>
          <w:bCs/>
          <w:lang w:val="en-US"/>
        </w:rPr>
      </w:pPr>
      <w:r>
        <w:rPr>
          <w:rFonts w:hint="default"/>
          <w:b/>
          <w:bCs/>
          <w:lang w:val="en-US"/>
        </w:rPr>
        <w:t>Conclusion</w:t>
      </w:r>
    </w:p>
    <w:p w14:paraId="7AAF1445">
      <w:pPr>
        <w:numPr>
          <w:ilvl w:val="0"/>
          <w:numId w:val="0"/>
        </w:numPr>
        <w:rPr>
          <w:rFonts w:hint="default"/>
          <w:b w:val="0"/>
          <w:bCs w:val="0"/>
          <w:lang w:val="en-US"/>
        </w:rPr>
      </w:pPr>
      <w:r>
        <w:rPr>
          <w:rFonts w:hint="default"/>
          <w:b w:val="0"/>
          <w:bCs w:val="0"/>
          <w:lang w:val="en-US"/>
        </w:rPr>
        <w:t>Syno Aurelius is redefining the digital economy by empowering tech startups through state-funded grants, AI-driven incubators, and global expansion support. This initiative drives digital transformation, accelerates economic growth, and positions Syno Aurelius as a world leader in innovation and entrepreneurship.</w:t>
      </w:r>
    </w:p>
    <w:p w14:paraId="22D76B6B">
      <w:pPr>
        <w:numPr>
          <w:ilvl w:val="0"/>
          <w:numId w:val="0"/>
        </w:numPr>
        <w:rPr>
          <w:rFonts w:hint="default"/>
          <w:b w:val="0"/>
          <w:bCs w:val="0"/>
          <w:lang w:val="en-US"/>
        </w:rPr>
      </w:pPr>
    </w:p>
    <w:p w14:paraId="3509499E">
      <w:pPr>
        <w:numPr>
          <w:ilvl w:val="0"/>
          <w:numId w:val="0"/>
        </w:numPr>
        <w:rPr>
          <w:rFonts w:hint="default"/>
          <w:b w:val="0"/>
          <w:bCs w:val="0"/>
          <w:lang w:val="en-US"/>
        </w:rPr>
      </w:pPr>
    </w:p>
    <w:p w14:paraId="3D871A50">
      <w:pPr>
        <w:numPr>
          <w:ilvl w:val="0"/>
          <w:numId w:val="0"/>
        </w:numPr>
        <w:rPr>
          <w:rFonts w:hint="default"/>
          <w:b w:val="0"/>
          <w:bCs w:val="0"/>
          <w:lang w:val="en-US"/>
        </w:rPr>
      </w:pPr>
    </w:p>
    <w:p w14:paraId="02CBA3F8">
      <w:pPr>
        <w:numPr>
          <w:ilvl w:val="0"/>
          <w:numId w:val="0"/>
        </w:numPr>
        <w:rPr>
          <w:rFonts w:hint="default"/>
          <w:b w:val="0"/>
          <w:bCs w:val="0"/>
          <w:lang w:val="en-US"/>
        </w:rPr>
      </w:pPr>
    </w:p>
    <w:p w14:paraId="3DCE9AD2">
      <w:pPr>
        <w:numPr>
          <w:ilvl w:val="0"/>
          <w:numId w:val="0"/>
        </w:numPr>
        <w:rPr>
          <w:rFonts w:hint="default"/>
          <w:b w:val="0"/>
          <w:bCs w:val="0"/>
          <w:lang w:val="en-US"/>
        </w:rPr>
      </w:pPr>
    </w:p>
    <w:p w14:paraId="35733173">
      <w:pPr>
        <w:numPr>
          <w:ilvl w:val="0"/>
          <w:numId w:val="0"/>
        </w:numPr>
        <w:rPr>
          <w:rFonts w:hint="default"/>
          <w:b w:val="0"/>
          <w:bCs w:val="0"/>
          <w:lang w:val="en-US"/>
        </w:rPr>
      </w:pPr>
    </w:p>
    <w:p w14:paraId="57C84468">
      <w:pPr>
        <w:numPr>
          <w:ilvl w:val="0"/>
          <w:numId w:val="0"/>
        </w:numPr>
        <w:rPr>
          <w:rFonts w:hint="default"/>
          <w:b w:val="0"/>
          <w:bCs w:val="0"/>
          <w:lang w:val="en-US"/>
        </w:rPr>
      </w:pPr>
    </w:p>
    <w:p w14:paraId="66BBF5E8">
      <w:pPr>
        <w:numPr>
          <w:ilvl w:val="0"/>
          <w:numId w:val="0"/>
        </w:numPr>
        <w:rPr>
          <w:rFonts w:hint="default"/>
          <w:b w:val="0"/>
          <w:bCs w:val="0"/>
          <w:lang w:val="en-US"/>
        </w:rPr>
      </w:pPr>
    </w:p>
    <w:p w14:paraId="121EA8F1">
      <w:pPr>
        <w:numPr>
          <w:ilvl w:val="0"/>
          <w:numId w:val="0"/>
        </w:numPr>
        <w:rPr>
          <w:rFonts w:hint="default"/>
          <w:b w:val="0"/>
          <w:bCs w:val="0"/>
          <w:lang w:val="en-US"/>
        </w:rPr>
      </w:pPr>
    </w:p>
    <w:p w14:paraId="3EA58751">
      <w:pPr>
        <w:numPr>
          <w:ilvl w:val="0"/>
          <w:numId w:val="0"/>
        </w:numPr>
        <w:rPr>
          <w:rFonts w:hint="default"/>
          <w:b w:val="0"/>
          <w:bCs w:val="0"/>
          <w:lang w:val="en-US"/>
        </w:rPr>
      </w:pPr>
    </w:p>
    <w:p w14:paraId="387E9FD8">
      <w:pPr>
        <w:numPr>
          <w:ilvl w:val="0"/>
          <w:numId w:val="0"/>
        </w:numPr>
        <w:rPr>
          <w:rFonts w:hint="default"/>
          <w:b w:val="0"/>
          <w:bCs w:val="0"/>
          <w:lang w:val="en-US"/>
        </w:rPr>
      </w:pPr>
    </w:p>
    <w:p w14:paraId="77295AD8">
      <w:pPr>
        <w:numPr>
          <w:ilvl w:val="0"/>
          <w:numId w:val="0"/>
        </w:numPr>
        <w:rPr>
          <w:rFonts w:hint="default"/>
          <w:b w:val="0"/>
          <w:bCs w:val="0"/>
          <w:lang w:val="en-US"/>
        </w:rPr>
      </w:pPr>
    </w:p>
    <w:p w14:paraId="7482F0BD">
      <w:pPr>
        <w:numPr>
          <w:ilvl w:val="0"/>
          <w:numId w:val="0"/>
        </w:numPr>
        <w:rPr>
          <w:rFonts w:hint="default"/>
          <w:b w:val="0"/>
          <w:bCs w:val="0"/>
          <w:lang w:val="en-US"/>
        </w:rPr>
      </w:pPr>
    </w:p>
    <w:p w14:paraId="63398D8C">
      <w:pPr>
        <w:numPr>
          <w:ilvl w:val="0"/>
          <w:numId w:val="0"/>
        </w:numPr>
        <w:rPr>
          <w:rFonts w:hint="default"/>
          <w:b w:val="0"/>
          <w:bCs w:val="0"/>
          <w:lang w:val="en-US"/>
        </w:rPr>
      </w:pPr>
    </w:p>
    <w:p w14:paraId="04CFAE9F">
      <w:pPr>
        <w:numPr>
          <w:ilvl w:val="0"/>
          <w:numId w:val="0"/>
        </w:numPr>
        <w:rPr>
          <w:rFonts w:hint="default"/>
          <w:b w:val="0"/>
          <w:bCs w:val="0"/>
          <w:lang w:val="en-US"/>
        </w:rPr>
      </w:pPr>
    </w:p>
    <w:p w14:paraId="677B5557">
      <w:pPr>
        <w:numPr>
          <w:ilvl w:val="0"/>
          <w:numId w:val="0"/>
        </w:numPr>
        <w:rPr>
          <w:rFonts w:hint="default"/>
          <w:b w:val="0"/>
          <w:bCs w:val="0"/>
          <w:lang w:val="en-US"/>
        </w:rPr>
      </w:pPr>
    </w:p>
    <w:p w14:paraId="4B8E1896">
      <w:pPr>
        <w:numPr>
          <w:ilvl w:val="0"/>
          <w:numId w:val="0"/>
        </w:numPr>
        <w:rPr>
          <w:rFonts w:hint="default"/>
          <w:b w:val="0"/>
          <w:bCs w:val="0"/>
          <w:lang w:val="en-US"/>
        </w:rPr>
      </w:pPr>
    </w:p>
    <w:p w14:paraId="280DCA96">
      <w:pPr>
        <w:numPr>
          <w:ilvl w:val="0"/>
          <w:numId w:val="0"/>
        </w:numPr>
        <w:rPr>
          <w:rFonts w:hint="default"/>
          <w:b w:val="0"/>
          <w:bCs w:val="0"/>
          <w:lang w:val="en-US"/>
        </w:rPr>
      </w:pPr>
    </w:p>
    <w:p w14:paraId="464A4584">
      <w:pPr>
        <w:numPr>
          <w:ilvl w:val="0"/>
          <w:numId w:val="0"/>
        </w:numPr>
        <w:rPr>
          <w:rFonts w:hint="default"/>
          <w:b w:val="0"/>
          <w:bCs w:val="0"/>
          <w:lang w:val="en-US"/>
        </w:rPr>
      </w:pPr>
    </w:p>
    <w:p w14:paraId="4488043B">
      <w:pPr>
        <w:numPr>
          <w:ilvl w:val="0"/>
          <w:numId w:val="0"/>
        </w:numPr>
        <w:rPr>
          <w:rFonts w:hint="default"/>
          <w:b w:val="0"/>
          <w:bCs w:val="0"/>
          <w:lang w:val="en-US"/>
        </w:rPr>
      </w:pPr>
    </w:p>
    <w:p w14:paraId="1A997AC4">
      <w:pPr>
        <w:numPr>
          <w:ilvl w:val="0"/>
          <w:numId w:val="0"/>
        </w:numPr>
        <w:rPr>
          <w:rFonts w:hint="default"/>
          <w:b w:val="0"/>
          <w:bCs w:val="0"/>
          <w:lang w:val="en-US"/>
        </w:rPr>
      </w:pPr>
    </w:p>
    <w:p w14:paraId="078DA904">
      <w:pPr>
        <w:numPr>
          <w:ilvl w:val="0"/>
          <w:numId w:val="0"/>
        </w:numPr>
        <w:rPr>
          <w:rFonts w:hint="default"/>
          <w:b w:val="0"/>
          <w:bCs w:val="0"/>
          <w:lang w:val="en-US"/>
        </w:rPr>
      </w:pPr>
    </w:p>
    <w:p w14:paraId="049FBB48">
      <w:pPr>
        <w:numPr>
          <w:ilvl w:val="0"/>
          <w:numId w:val="0"/>
        </w:numPr>
        <w:rPr>
          <w:rFonts w:hint="default"/>
          <w:b w:val="0"/>
          <w:bCs w:val="0"/>
          <w:lang w:val="en-US"/>
        </w:rPr>
      </w:pPr>
    </w:p>
    <w:p w14:paraId="48C8CE44">
      <w:pPr>
        <w:numPr>
          <w:ilvl w:val="0"/>
          <w:numId w:val="0"/>
        </w:numPr>
        <w:rPr>
          <w:rFonts w:hint="default"/>
          <w:b w:val="0"/>
          <w:bCs w:val="0"/>
          <w:lang w:val="en-US"/>
        </w:rPr>
      </w:pPr>
    </w:p>
    <w:p w14:paraId="4014C026">
      <w:pPr>
        <w:numPr>
          <w:ilvl w:val="0"/>
          <w:numId w:val="0"/>
        </w:numPr>
        <w:rPr>
          <w:rFonts w:hint="default"/>
          <w:b w:val="0"/>
          <w:bCs w:val="0"/>
          <w:lang w:val="en-US"/>
        </w:rPr>
      </w:pPr>
    </w:p>
    <w:p w14:paraId="1836BF24">
      <w:pPr>
        <w:numPr>
          <w:ilvl w:val="0"/>
          <w:numId w:val="0"/>
        </w:numPr>
        <w:jc w:val="center"/>
        <w:rPr>
          <w:rFonts w:hint="default"/>
          <w:b/>
          <w:bCs/>
          <w:sz w:val="32"/>
          <w:szCs w:val="32"/>
          <w:lang w:val="en-US"/>
        </w:rPr>
      </w:pPr>
      <w:r>
        <w:rPr>
          <w:rFonts w:hint="default"/>
          <w:b/>
          <w:bCs/>
          <w:sz w:val="32"/>
          <w:szCs w:val="32"/>
          <w:lang w:val="en-US"/>
        </w:rPr>
        <w:t xml:space="preserve">Syno Aurelius &amp; Digital Diplomacy: </w:t>
      </w:r>
    </w:p>
    <w:p w14:paraId="7358ED9A">
      <w:pPr>
        <w:numPr>
          <w:ilvl w:val="0"/>
          <w:numId w:val="0"/>
        </w:numPr>
        <w:jc w:val="center"/>
        <w:rPr>
          <w:rFonts w:hint="default"/>
          <w:b/>
          <w:bCs/>
          <w:sz w:val="32"/>
          <w:szCs w:val="32"/>
          <w:lang w:val="en-US"/>
        </w:rPr>
      </w:pPr>
      <w:r>
        <w:rPr>
          <w:rFonts w:hint="default"/>
          <w:b/>
          <w:bCs/>
          <w:sz w:val="32"/>
          <w:szCs w:val="32"/>
          <w:lang w:val="en-US"/>
        </w:rPr>
        <w:t>Revolutionizing International Relations</w:t>
      </w:r>
    </w:p>
    <w:p w14:paraId="4F14C534">
      <w:pPr>
        <w:numPr>
          <w:ilvl w:val="0"/>
          <w:numId w:val="0"/>
        </w:numPr>
        <w:rPr>
          <w:rFonts w:hint="default"/>
          <w:b w:val="0"/>
          <w:bCs w:val="0"/>
          <w:lang w:val="en-US"/>
        </w:rPr>
      </w:pPr>
    </w:p>
    <w:p w14:paraId="0BE7E4AF">
      <w:pPr>
        <w:numPr>
          <w:ilvl w:val="0"/>
          <w:numId w:val="0"/>
        </w:numPr>
        <w:rPr>
          <w:rFonts w:hint="default"/>
          <w:b/>
          <w:bCs/>
          <w:lang w:val="en-US"/>
        </w:rPr>
      </w:pPr>
      <w:r>
        <w:rPr>
          <w:rFonts w:hint="default"/>
          <w:b/>
          <w:bCs/>
          <w:lang w:val="en-US"/>
        </w:rPr>
        <w:t>Introduction</w:t>
      </w:r>
    </w:p>
    <w:p w14:paraId="4BE90A87">
      <w:pPr>
        <w:numPr>
          <w:ilvl w:val="0"/>
          <w:numId w:val="0"/>
        </w:numPr>
        <w:rPr>
          <w:rFonts w:hint="default"/>
          <w:b w:val="0"/>
          <w:bCs w:val="0"/>
          <w:lang w:val="en-US"/>
        </w:rPr>
      </w:pPr>
      <w:r>
        <w:rPr>
          <w:rFonts w:hint="default"/>
          <w:b w:val="0"/>
          <w:bCs w:val="0"/>
          <w:lang w:val="en-US"/>
        </w:rPr>
        <w:t>Syno Aurelius is a global pioneer in Digital Diplomacy, a revolutionary concept integrating traditional diplomacy with secure, AI-driven digital communication channels. This approach enhances international engagement, diplomatic negotiations, and state security while promoting global trade, economic partnerships, and strategic alliances.</w:t>
      </w:r>
    </w:p>
    <w:p w14:paraId="36C5D3D5">
      <w:pPr>
        <w:numPr>
          <w:ilvl w:val="0"/>
          <w:numId w:val="0"/>
        </w:numPr>
        <w:rPr>
          <w:rFonts w:hint="default"/>
          <w:b w:val="0"/>
          <w:bCs w:val="0"/>
          <w:lang w:val="en-US"/>
        </w:rPr>
      </w:pPr>
    </w:p>
    <w:p w14:paraId="1370EBE7">
      <w:pPr>
        <w:numPr>
          <w:ilvl w:val="0"/>
          <w:numId w:val="0"/>
        </w:numPr>
        <w:rPr>
          <w:rFonts w:hint="default"/>
          <w:b/>
          <w:bCs/>
          <w:lang w:val="en-US"/>
        </w:rPr>
      </w:pPr>
      <w:r>
        <w:rPr>
          <w:rFonts w:hint="default"/>
          <w:b/>
          <w:bCs/>
          <w:lang w:val="en-US"/>
        </w:rPr>
        <w:t>1. The Dual Structure of Digital Diplomacy</w:t>
      </w:r>
    </w:p>
    <w:p w14:paraId="497FEA6E">
      <w:pPr>
        <w:numPr>
          <w:ilvl w:val="0"/>
          <w:numId w:val="0"/>
        </w:numPr>
        <w:rPr>
          <w:rFonts w:hint="default"/>
          <w:b w:val="0"/>
          <w:bCs w:val="0"/>
          <w:lang w:val="en-US"/>
        </w:rPr>
      </w:pPr>
      <w:r>
        <w:rPr>
          <w:rFonts w:hint="default"/>
          <w:b w:val="0"/>
          <w:bCs w:val="0"/>
          <w:lang w:val="en-US"/>
        </w:rPr>
        <w:t>A. Traditional Diplomacy</w:t>
      </w:r>
    </w:p>
    <w:p w14:paraId="6D3D7987">
      <w:pPr>
        <w:numPr>
          <w:ilvl w:val="0"/>
          <w:numId w:val="83"/>
        </w:numPr>
        <w:ind w:left="845" w:leftChars="0" w:hanging="425" w:firstLineChars="0"/>
        <w:rPr>
          <w:rFonts w:hint="default"/>
          <w:b w:val="0"/>
          <w:bCs w:val="0"/>
          <w:lang w:val="en-US"/>
        </w:rPr>
      </w:pPr>
      <w:r>
        <w:rPr>
          <w:rFonts w:hint="default"/>
          <w:b w:val="0"/>
          <w:bCs w:val="0"/>
          <w:lang w:val="en-US"/>
        </w:rPr>
        <w:t xml:space="preserve">Embassies &amp; Diplomatic Missions: </w:t>
      </w:r>
    </w:p>
    <w:p w14:paraId="6AF5BDF7">
      <w:pPr>
        <w:numPr>
          <w:ilvl w:val="0"/>
          <w:numId w:val="0"/>
        </w:numPr>
        <w:ind w:firstLine="720" w:firstLineChars="0"/>
        <w:rPr>
          <w:rFonts w:hint="default"/>
          <w:b w:val="0"/>
          <w:bCs w:val="0"/>
          <w:lang w:val="en-US"/>
        </w:rPr>
      </w:pPr>
      <w:r>
        <w:rPr>
          <w:rFonts w:hint="default"/>
          <w:b w:val="0"/>
          <w:bCs w:val="0"/>
          <w:lang w:val="en-US"/>
        </w:rPr>
        <w:t xml:space="preserve">Syno Aurelius maintains physical diplomatic offices in strategic locations for state-to-state </w:t>
      </w:r>
      <w:r>
        <w:rPr>
          <w:rFonts w:hint="default"/>
          <w:b w:val="0"/>
          <w:bCs w:val="0"/>
          <w:lang w:val="en-US"/>
        </w:rPr>
        <w:tab/>
      </w:r>
      <w:r>
        <w:rPr>
          <w:rFonts w:hint="default"/>
          <w:b w:val="0"/>
          <w:bCs w:val="0"/>
          <w:lang w:val="en-US"/>
        </w:rPr>
        <w:t>engagements.</w:t>
      </w:r>
    </w:p>
    <w:p w14:paraId="4070C0BA">
      <w:pPr>
        <w:numPr>
          <w:ilvl w:val="0"/>
          <w:numId w:val="0"/>
        </w:numPr>
        <w:rPr>
          <w:rFonts w:hint="default"/>
          <w:b w:val="0"/>
          <w:bCs w:val="0"/>
          <w:lang w:val="en-US"/>
        </w:rPr>
      </w:pPr>
    </w:p>
    <w:p w14:paraId="31662C9F">
      <w:pPr>
        <w:numPr>
          <w:ilvl w:val="0"/>
          <w:numId w:val="83"/>
        </w:numPr>
        <w:ind w:left="845" w:leftChars="0" w:hanging="425" w:firstLineChars="0"/>
        <w:rPr>
          <w:rFonts w:hint="default"/>
          <w:b w:val="0"/>
          <w:bCs w:val="0"/>
          <w:lang w:val="en-US"/>
        </w:rPr>
      </w:pPr>
      <w:r>
        <w:rPr>
          <w:rFonts w:hint="default"/>
          <w:b w:val="0"/>
          <w:bCs w:val="0"/>
          <w:lang w:val="en-US"/>
        </w:rPr>
        <w:t xml:space="preserve">Bilateral &amp; Multilateral Agreements: </w:t>
      </w:r>
    </w:p>
    <w:p w14:paraId="1A13D252">
      <w:pPr>
        <w:numPr>
          <w:ilvl w:val="0"/>
          <w:numId w:val="0"/>
        </w:numPr>
        <w:ind w:firstLine="720" w:firstLineChars="0"/>
        <w:rPr>
          <w:rFonts w:hint="default"/>
          <w:b w:val="0"/>
          <w:bCs w:val="0"/>
          <w:lang w:val="en-US"/>
        </w:rPr>
      </w:pPr>
      <w:r>
        <w:rPr>
          <w:rFonts w:hint="default"/>
          <w:b w:val="0"/>
          <w:bCs w:val="0"/>
          <w:lang w:val="en-US"/>
        </w:rPr>
        <w:t>The government negotiates trade, security, and investment treaties with other nations.</w:t>
      </w:r>
    </w:p>
    <w:p w14:paraId="438C48A1">
      <w:pPr>
        <w:numPr>
          <w:ilvl w:val="0"/>
          <w:numId w:val="0"/>
        </w:numPr>
        <w:rPr>
          <w:rFonts w:hint="default"/>
          <w:b w:val="0"/>
          <w:bCs w:val="0"/>
          <w:lang w:val="en-US"/>
        </w:rPr>
      </w:pPr>
    </w:p>
    <w:p w14:paraId="57FA8C4A">
      <w:pPr>
        <w:numPr>
          <w:ilvl w:val="0"/>
          <w:numId w:val="83"/>
        </w:numPr>
        <w:ind w:left="845" w:leftChars="0" w:hanging="425" w:firstLineChars="0"/>
        <w:rPr>
          <w:rFonts w:hint="default"/>
          <w:b w:val="0"/>
          <w:bCs w:val="0"/>
          <w:lang w:val="en-US"/>
        </w:rPr>
      </w:pPr>
      <w:r>
        <w:rPr>
          <w:rFonts w:hint="default"/>
          <w:b w:val="0"/>
          <w:bCs w:val="0"/>
          <w:lang w:val="en-US"/>
        </w:rPr>
        <w:t xml:space="preserve">Global Representation: </w:t>
      </w:r>
    </w:p>
    <w:p w14:paraId="72315B98">
      <w:pPr>
        <w:numPr>
          <w:ilvl w:val="0"/>
          <w:numId w:val="0"/>
        </w:numPr>
        <w:ind w:firstLine="720" w:firstLineChars="0"/>
        <w:rPr>
          <w:rFonts w:hint="default"/>
          <w:b w:val="0"/>
          <w:bCs w:val="0"/>
          <w:lang w:val="en-US"/>
        </w:rPr>
      </w:pPr>
      <w:r>
        <w:rPr>
          <w:rFonts w:hint="default"/>
          <w:b w:val="0"/>
          <w:bCs w:val="0"/>
          <w:lang w:val="en-US"/>
        </w:rPr>
        <w:t xml:space="preserve">Syno Aurelius engages with international organizations such as the United Nations, World </w:t>
      </w:r>
      <w:r>
        <w:rPr>
          <w:rFonts w:hint="default"/>
          <w:b w:val="0"/>
          <w:bCs w:val="0"/>
          <w:lang w:val="en-US"/>
        </w:rPr>
        <w:tab/>
      </w:r>
      <w:r>
        <w:rPr>
          <w:rFonts w:hint="default"/>
          <w:b w:val="0"/>
          <w:bCs w:val="0"/>
          <w:lang w:val="en-US"/>
        </w:rPr>
        <w:t>Trade Organization, and African Union.</w:t>
      </w:r>
    </w:p>
    <w:p w14:paraId="44278E74">
      <w:pPr>
        <w:numPr>
          <w:ilvl w:val="0"/>
          <w:numId w:val="0"/>
        </w:numPr>
        <w:rPr>
          <w:rFonts w:hint="default"/>
          <w:b w:val="0"/>
          <w:bCs w:val="0"/>
          <w:lang w:val="en-US"/>
        </w:rPr>
      </w:pPr>
    </w:p>
    <w:p w14:paraId="68C9636D">
      <w:pPr>
        <w:numPr>
          <w:ilvl w:val="0"/>
          <w:numId w:val="0"/>
        </w:numPr>
        <w:rPr>
          <w:rFonts w:hint="default"/>
          <w:b w:val="0"/>
          <w:bCs w:val="0"/>
          <w:lang w:val="en-US"/>
        </w:rPr>
      </w:pPr>
      <w:r>
        <w:rPr>
          <w:rFonts w:hint="default"/>
          <w:b w:val="0"/>
          <w:bCs w:val="0"/>
          <w:lang w:val="en-US"/>
        </w:rPr>
        <w:t>B. Secure Digital Diplomacy Channels</w:t>
      </w:r>
    </w:p>
    <w:p w14:paraId="7A7564CB">
      <w:pPr>
        <w:numPr>
          <w:ilvl w:val="0"/>
          <w:numId w:val="0"/>
        </w:numPr>
        <w:rPr>
          <w:rFonts w:hint="default"/>
          <w:b w:val="0"/>
          <w:bCs w:val="0"/>
          <w:lang w:val="en-US"/>
        </w:rPr>
      </w:pPr>
      <w:r>
        <w:rPr>
          <w:rFonts w:hint="default"/>
          <w:b w:val="0"/>
          <w:bCs w:val="0"/>
          <w:lang w:val="en-US"/>
        </w:rPr>
        <w:t xml:space="preserve">AI-Powered Diplomatic Negotiations: </w:t>
      </w:r>
    </w:p>
    <w:p w14:paraId="5509331E">
      <w:pPr>
        <w:numPr>
          <w:ilvl w:val="0"/>
          <w:numId w:val="0"/>
        </w:numPr>
        <w:rPr>
          <w:rFonts w:hint="default"/>
          <w:b w:val="0"/>
          <w:bCs w:val="0"/>
          <w:lang w:val="en-US"/>
        </w:rPr>
      </w:pPr>
    </w:p>
    <w:p w14:paraId="012BF4DF">
      <w:pPr>
        <w:numPr>
          <w:ilvl w:val="0"/>
          <w:numId w:val="84"/>
        </w:numPr>
        <w:ind w:left="425" w:leftChars="0" w:hanging="425" w:firstLineChars="0"/>
        <w:rPr>
          <w:rFonts w:hint="default"/>
          <w:b w:val="0"/>
          <w:bCs w:val="0"/>
          <w:lang w:val="en-US"/>
        </w:rPr>
      </w:pPr>
      <w:r>
        <w:rPr>
          <w:rFonts w:hint="default"/>
          <w:b w:val="0"/>
          <w:bCs w:val="0"/>
          <w:lang w:val="en-US"/>
        </w:rPr>
        <w:t>AI-driven systems analyze international treaties, policies, and trade agreements, providing real-</w:t>
      </w:r>
      <w:r>
        <w:rPr>
          <w:rFonts w:hint="default"/>
          <w:b w:val="0"/>
          <w:bCs w:val="0"/>
          <w:lang w:val="en-US"/>
        </w:rPr>
        <w:tab/>
      </w:r>
      <w:r>
        <w:rPr>
          <w:rFonts w:hint="default"/>
          <w:b w:val="0"/>
          <w:bCs w:val="0"/>
          <w:lang w:val="en-US"/>
        </w:rPr>
        <w:t>time insights to diplomats.</w:t>
      </w:r>
    </w:p>
    <w:p w14:paraId="20A7915F">
      <w:pPr>
        <w:numPr>
          <w:ilvl w:val="0"/>
          <w:numId w:val="0"/>
        </w:numPr>
        <w:rPr>
          <w:rFonts w:hint="default"/>
          <w:b w:val="0"/>
          <w:bCs w:val="0"/>
          <w:lang w:val="en-US"/>
        </w:rPr>
      </w:pPr>
    </w:p>
    <w:p w14:paraId="24EAB2C7">
      <w:pPr>
        <w:numPr>
          <w:ilvl w:val="0"/>
          <w:numId w:val="84"/>
        </w:numPr>
        <w:ind w:left="425" w:leftChars="0" w:hanging="425" w:firstLineChars="0"/>
        <w:rPr>
          <w:rFonts w:hint="default"/>
          <w:b w:val="0"/>
          <w:bCs w:val="0"/>
          <w:lang w:val="en-US"/>
        </w:rPr>
      </w:pPr>
      <w:r>
        <w:rPr>
          <w:rFonts w:hint="default"/>
          <w:b w:val="0"/>
          <w:bCs w:val="0"/>
          <w:lang w:val="en-US"/>
        </w:rPr>
        <w:t xml:space="preserve">Permissioned Distributed Ledger (PDL) with Private Data Channels and Centralized Encrypted </w:t>
      </w:r>
      <w:r>
        <w:rPr>
          <w:rFonts w:hint="default"/>
          <w:b w:val="0"/>
          <w:bCs w:val="0"/>
          <w:lang w:val="en-US"/>
        </w:rPr>
        <w:tab/>
      </w:r>
      <w:r>
        <w:rPr>
          <w:rFonts w:hint="default"/>
          <w:b w:val="0"/>
          <w:bCs w:val="0"/>
          <w:lang w:val="en-US"/>
        </w:rPr>
        <w:t>Ledger System (CELS) with Zero-Knowledge Proofs (ZKP)-</w:t>
      </w:r>
    </w:p>
    <w:p w14:paraId="2B3EF95A">
      <w:pPr>
        <w:numPr>
          <w:ilvl w:val="0"/>
          <w:numId w:val="0"/>
        </w:numPr>
        <w:rPr>
          <w:rFonts w:hint="default"/>
          <w:b w:val="0"/>
          <w:bCs w:val="0"/>
          <w:lang w:val="en-US"/>
        </w:rPr>
      </w:pPr>
    </w:p>
    <w:p w14:paraId="4AB6D7DB">
      <w:pPr>
        <w:numPr>
          <w:ilvl w:val="0"/>
          <w:numId w:val="84"/>
        </w:numPr>
        <w:ind w:left="425" w:leftChars="0" w:hanging="425" w:firstLineChars="0"/>
        <w:rPr>
          <w:rFonts w:hint="default"/>
          <w:b w:val="0"/>
          <w:bCs w:val="0"/>
          <w:lang w:val="en-US"/>
        </w:rPr>
      </w:pPr>
      <w:r>
        <w:rPr>
          <w:rFonts w:hint="default"/>
          <w:b w:val="0"/>
          <w:bCs w:val="0"/>
          <w:lang w:val="en-US"/>
        </w:rPr>
        <w:t xml:space="preserve">Encrypted Communications: </w:t>
      </w:r>
      <w:r>
        <w:rPr>
          <w:rFonts w:hint="default"/>
          <w:b w:val="0"/>
          <w:bCs w:val="0"/>
          <w:lang w:val="en-US"/>
        </w:rPr>
        <w:tab/>
      </w:r>
    </w:p>
    <w:p w14:paraId="5183508C">
      <w:pPr>
        <w:numPr>
          <w:ilvl w:val="0"/>
          <w:numId w:val="0"/>
        </w:numPr>
        <w:ind w:firstLine="720" w:firstLineChars="0"/>
        <w:rPr>
          <w:rFonts w:hint="default"/>
          <w:b w:val="0"/>
          <w:bCs w:val="0"/>
          <w:lang w:val="en-US"/>
        </w:rPr>
      </w:pPr>
      <w:r>
        <w:rPr>
          <w:rFonts w:hint="default"/>
          <w:b w:val="0"/>
          <w:bCs w:val="0"/>
          <w:lang w:val="en-US"/>
        </w:rPr>
        <w:t xml:space="preserve">All diplomatic communications utilize quantum-secure encryption to prevent cyber </w:t>
      </w:r>
      <w:r>
        <w:rPr>
          <w:rFonts w:hint="default"/>
          <w:b w:val="0"/>
          <w:bCs w:val="0"/>
          <w:lang w:val="en-US"/>
        </w:rPr>
        <w:tab/>
      </w:r>
      <w:r>
        <w:rPr>
          <w:rFonts w:hint="default"/>
          <w:b w:val="0"/>
          <w:bCs w:val="0"/>
          <w:lang w:val="en-US"/>
        </w:rPr>
        <w:t>espionage.</w:t>
      </w:r>
    </w:p>
    <w:p w14:paraId="12B80013">
      <w:pPr>
        <w:numPr>
          <w:ilvl w:val="0"/>
          <w:numId w:val="0"/>
        </w:numPr>
        <w:rPr>
          <w:rFonts w:hint="default"/>
          <w:b w:val="0"/>
          <w:bCs w:val="0"/>
          <w:lang w:val="en-US"/>
        </w:rPr>
      </w:pPr>
    </w:p>
    <w:p w14:paraId="180853EB">
      <w:pPr>
        <w:numPr>
          <w:ilvl w:val="0"/>
          <w:numId w:val="84"/>
        </w:numPr>
        <w:ind w:left="425" w:leftChars="0" w:hanging="425" w:firstLineChars="0"/>
        <w:rPr>
          <w:rFonts w:hint="default"/>
          <w:b w:val="0"/>
          <w:bCs w:val="0"/>
          <w:lang w:val="en-US"/>
        </w:rPr>
      </w:pPr>
      <w:r>
        <w:rPr>
          <w:rFonts w:hint="default"/>
          <w:b w:val="0"/>
          <w:bCs w:val="0"/>
          <w:lang w:val="en-US"/>
        </w:rPr>
        <w:t xml:space="preserve">Automated Digital Embassies: </w:t>
      </w:r>
    </w:p>
    <w:p w14:paraId="53C9982D">
      <w:pPr>
        <w:numPr>
          <w:ilvl w:val="0"/>
          <w:numId w:val="0"/>
        </w:numPr>
        <w:ind w:firstLine="720" w:firstLineChars="0"/>
        <w:jc w:val="both"/>
        <w:rPr>
          <w:rFonts w:hint="default"/>
          <w:b w:val="0"/>
          <w:bCs w:val="0"/>
          <w:lang w:val="en-US"/>
        </w:rPr>
      </w:pPr>
      <w:r>
        <w:rPr>
          <w:rFonts w:hint="default"/>
          <w:b w:val="0"/>
          <w:bCs w:val="0"/>
          <w:lang w:val="en-US"/>
        </w:rPr>
        <w:t xml:space="preserve">AI-driven virtual embassies facilitate real-time diplomatic discussions, e-visa processing </w:t>
      </w:r>
      <w:r>
        <w:rPr>
          <w:rFonts w:hint="default"/>
          <w:b w:val="0"/>
          <w:bCs w:val="0"/>
          <w:lang w:val="en-US"/>
        </w:rPr>
        <w:tab/>
      </w:r>
      <w:r>
        <w:rPr>
          <w:rFonts w:hint="default"/>
          <w:b w:val="0"/>
          <w:bCs w:val="0"/>
          <w:lang w:val="en-US"/>
        </w:rPr>
        <w:tab/>
      </w:r>
      <w:r>
        <w:rPr>
          <w:rFonts w:hint="default"/>
          <w:b w:val="0"/>
          <w:bCs w:val="0"/>
          <w:lang w:val="en-US"/>
        </w:rPr>
        <w:t>policy negotiations.</w:t>
      </w:r>
    </w:p>
    <w:p w14:paraId="53DA1581">
      <w:pPr>
        <w:numPr>
          <w:ilvl w:val="0"/>
          <w:numId w:val="0"/>
        </w:numPr>
        <w:rPr>
          <w:rFonts w:hint="default"/>
          <w:b w:val="0"/>
          <w:bCs w:val="0"/>
          <w:lang w:val="en-US"/>
        </w:rPr>
      </w:pPr>
      <w:r>
        <w:rPr>
          <w:rFonts w:hint="default"/>
          <w:b w:val="0"/>
          <w:bCs w:val="0"/>
          <w:lang w:val="en-US"/>
        </w:rPr>
        <w:tab/>
      </w:r>
    </w:p>
    <w:p w14:paraId="60602FCA">
      <w:pPr>
        <w:numPr>
          <w:ilvl w:val="0"/>
          <w:numId w:val="84"/>
        </w:numPr>
        <w:ind w:left="425" w:leftChars="0" w:hanging="425" w:firstLineChars="0"/>
        <w:rPr>
          <w:rFonts w:hint="default"/>
          <w:b w:val="0"/>
          <w:bCs w:val="0"/>
          <w:lang w:val="en-US"/>
        </w:rPr>
      </w:pPr>
      <w:r>
        <w:rPr>
          <w:rFonts w:hint="default"/>
          <w:b w:val="0"/>
          <w:bCs w:val="0"/>
          <w:lang w:val="en-US"/>
        </w:rPr>
        <w:t xml:space="preserve">Secure Virtual Summits: </w:t>
      </w:r>
    </w:p>
    <w:p w14:paraId="101040A5">
      <w:pPr>
        <w:numPr>
          <w:ilvl w:val="0"/>
          <w:numId w:val="0"/>
        </w:numPr>
        <w:ind w:firstLine="720" w:firstLineChars="0"/>
        <w:rPr>
          <w:rFonts w:hint="default"/>
          <w:b w:val="0"/>
          <w:bCs w:val="0"/>
          <w:lang w:val="en-US"/>
        </w:rPr>
      </w:pPr>
      <w:r>
        <w:rPr>
          <w:rFonts w:hint="default"/>
          <w:b w:val="0"/>
          <w:bCs w:val="0"/>
          <w:lang w:val="en-US"/>
        </w:rPr>
        <w:t xml:space="preserve">Heads of state, ministers, and trade representatives participate in AI-moderated </w:t>
      </w:r>
      <w:r>
        <w:rPr>
          <w:rFonts w:hint="default"/>
          <w:b w:val="0"/>
          <w:bCs w:val="0"/>
          <w:lang w:val="en-US"/>
        </w:rPr>
        <w:tab/>
      </w:r>
      <w:r>
        <w:rPr>
          <w:rFonts w:hint="default"/>
          <w:b w:val="0"/>
          <w:bCs w:val="0"/>
          <w:lang w:val="en-US"/>
        </w:rPr>
        <w:t>international forums to streamline decision-making.</w:t>
      </w:r>
    </w:p>
    <w:p w14:paraId="2B2DE8A3">
      <w:pPr>
        <w:numPr>
          <w:ilvl w:val="0"/>
          <w:numId w:val="0"/>
        </w:numPr>
        <w:rPr>
          <w:rFonts w:hint="default"/>
          <w:b w:val="0"/>
          <w:bCs w:val="0"/>
          <w:lang w:val="en-US"/>
        </w:rPr>
      </w:pPr>
    </w:p>
    <w:p w14:paraId="1E959EDF">
      <w:pPr>
        <w:numPr>
          <w:ilvl w:val="0"/>
          <w:numId w:val="0"/>
        </w:numPr>
        <w:rPr>
          <w:rFonts w:hint="default"/>
          <w:b w:val="0"/>
          <w:bCs w:val="0"/>
          <w:lang w:val="en-US"/>
        </w:rPr>
      </w:pPr>
    </w:p>
    <w:p w14:paraId="2F96907A">
      <w:pPr>
        <w:numPr>
          <w:ilvl w:val="0"/>
          <w:numId w:val="0"/>
        </w:numPr>
        <w:rPr>
          <w:rFonts w:hint="default"/>
          <w:b w:val="0"/>
          <w:bCs w:val="0"/>
          <w:lang w:val="en-US"/>
        </w:rPr>
      </w:pPr>
    </w:p>
    <w:p w14:paraId="71E6619B">
      <w:pPr>
        <w:numPr>
          <w:ilvl w:val="0"/>
          <w:numId w:val="0"/>
        </w:numPr>
        <w:rPr>
          <w:rFonts w:hint="default"/>
          <w:b w:val="0"/>
          <w:bCs w:val="0"/>
          <w:lang w:val="en-US"/>
        </w:rPr>
      </w:pPr>
    </w:p>
    <w:p w14:paraId="283D7BFA">
      <w:pPr>
        <w:numPr>
          <w:ilvl w:val="0"/>
          <w:numId w:val="79"/>
        </w:numPr>
        <w:ind w:left="0" w:leftChars="0" w:firstLine="0" w:firstLineChars="0"/>
        <w:rPr>
          <w:rFonts w:hint="default"/>
          <w:b w:val="0"/>
          <w:bCs w:val="0"/>
          <w:lang w:val="en-US"/>
        </w:rPr>
      </w:pPr>
      <w:r>
        <w:rPr>
          <w:rFonts w:hint="default"/>
          <w:b w:val="0"/>
          <w:bCs w:val="0"/>
          <w:lang w:val="en-US"/>
        </w:rPr>
        <w:t>Key Features of Syno Aurelius' Digital Diplomacy</w:t>
      </w:r>
    </w:p>
    <w:p w14:paraId="5D9147BF">
      <w:pPr>
        <w:numPr>
          <w:ilvl w:val="0"/>
          <w:numId w:val="0"/>
        </w:numPr>
        <w:ind w:leftChars="0"/>
        <w:rPr>
          <w:rFonts w:hint="default"/>
          <w:b w:val="0"/>
          <w:bCs w:val="0"/>
          <w:lang w:val="en-US"/>
        </w:rPr>
      </w:pPr>
    </w:p>
    <w:p w14:paraId="62BF4D2C">
      <w:pPr>
        <w:numPr>
          <w:ilvl w:val="0"/>
          <w:numId w:val="0"/>
        </w:numPr>
        <w:rPr>
          <w:rFonts w:hint="default"/>
          <w:b w:val="0"/>
          <w:bCs w:val="0"/>
          <w:lang w:val="en-US"/>
        </w:rPr>
      </w:pPr>
      <w:r>
        <w:rPr>
          <w:rFonts w:hint="default"/>
          <w:b w:val="0"/>
          <w:bCs w:val="0"/>
          <w:lang w:val="en-US"/>
        </w:rPr>
        <w:t>A. AI-Driven International Relations Management</w:t>
      </w:r>
    </w:p>
    <w:p w14:paraId="155249B2">
      <w:pPr>
        <w:numPr>
          <w:ilvl w:val="0"/>
          <w:numId w:val="0"/>
        </w:numPr>
        <w:rPr>
          <w:rFonts w:hint="default"/>
          <w:b w:val="0"/>
          <w:bCs w:val="0"/>
          <w:lang w:val="en-US"/>
        </w:rPr>
      </w:pPr>
      <w:r>
        <w:rPr>
          <w:rFonts w:hint="default"/>
          <w:b w:val="0"/>
          <w:bCs w:val="0"/>
          <w:lang w:val="en-US"/>
        </w:rPr>
        <w:t>AI algorithms analyse global economic and political trends to provide real-time geopolitical insights.</w:t>
      </w:r>
    </w:p>
    <w:p w14:paraId="7EE9173D">
      <w:pPr>
        <w:numPr>
          <w:ilvl w:val="0"/>
          <w:numId w:val="0"/>
        </w:numPr>
        <w:rPr>
          <w:rFonts w:hint="default"/>
          <w:b w:val="0"/>
          <w:bCs w:val="0"/>
          <w:lang w:val="en-US"/>
        </w:rPr>
      </w:pPr>
      <w:r>
        <w:rPr>
          <w:rFonts w:hint="default"/>
          <w:b w:val="0"/>
          <w:bCs w:val="0"/>
          <w:lang w:val="en-US"/>
        </w:rPr>
        <w:t>Predictive Diplomacy: AI anticipates potential diplomatic challenges and suggests proactive strategies.</w:t>
      </w:r>
    </w:p>
    <w:p w14:paraId="27B41C26">
      <w:pPr>
        <w:numPr>
          <w:ilvl w:val="0"/>
          <w:numId w:val="0"/>
        </w:numPr>
        <w:rPr>
          <w:rFonts w:hint="default"/>
          <w:b w:val="0"/>
          <w:bCs w:val="0"/>
          <w:lang w:val="en-US"/>
        </w:rPr>
      </w:pPr>
      <w:r>
        <w:rPr>
          <w:rFonts w:hint="default"/>
          <w:b w:val="0"/>
          <w:bCs w:val="0"/>
          <w:lang w:val="en-US"/>
        </w:rPr>
        <w:t>Automated Trade &amp; Investment Agreements: AI streamlines complex negotiations, ensuring favourable terms for Syno Aurelius.</w:t>
      </w:r>
    </w:p>
    <w:p w14:paraId="44A2C527">
      <w:pPr>
        <w:numPr>
          <w:ilvl w:val="0"/>
          <w:numId w:val="0"/>
        </w:numPr>
        <w:rPr>
          <w:rFonts w:hint="default"/>
          <w:b w:val="0"/>
          <w:bCs w:val="0"/>
          <w:lang w:val="en-US"/>
        </w:rPr>
      </w:pPr>
    </w:p>
    <w:p w14:paraId="174DB871">
      <w:pPr>
        <w:numPr>
          <w:ilvl w:val="0"/>
          <w:numId w:val="0"/>
        </w:numPr>
        <w:rPr>
          <w:rFonts w:hint="default"/>
          <w:b w:val="0"/>
          <w:bCs w:val="0"/>
          <w:lang w:val="en-US"/>
        </w:rPr>
      </w:pPr>
      <w:r>
        <w:rPr>
          <w:rFonts w:hint="default"/>
          <w:b w:val="0"/>
          <w:bCs w:val="0"/>
          <w:lang w:val="en-US"/>
        </w:rPr>
        <w:t>B. Quantum-Secure Digital Diplomatic Communications</w:t>
      </w:r>
    </w:p>
    <w:p w14:paraId="4B700B4F">
      <w:pPr>
        <w:numPr>
          <w:ilvl w:val="0"/>
          <w:numId w:val="85"/>
        </w:numPr>
        <w:tabs>
          <w:tab w:val="clear" w:pos="845"/>
        </w:tabs>
        <w:ind w:left="845" w:leftChars="0" w:hanging="425" w:firstLineChars="0"/>
        <w:rPr>
          <w:rFonts w:hint="default"/>
          <w:b w:val="0"/>
          <w:bCs w:val="0"/>
          <w:lang w:val="en-US"/>
        </w:rPr>
      </w:pPr>
      <w:r>
        <w:rPr>
          <w:rFonts w:hint="default"/>
          <w:b w:val="0"/>
          <w:bCs w:val="0"/>
          <w:lang w:val="en-US"/>
        </w:rPr>
        <w:t xml:space="preserve">End-to-End Encryption: </w:t>
      </w:r>
    </w:p>
    <w:p w14:paraId="6FDA1EE6">
      <w:pPr>
        <w:numPr>
          <w:ilvl w:val="0"/>
          <w:numId w:val="0"/>
        </w:numPr>
        <w:ind w:firstLine="720" w:firstLineChars="0"/>
        <w:rPr>
          <w:rFonts w:hint="default"/>
          <w:b w:val="0"/>
          <w:bCs w:val="0"/>
          <w:lang w:val="en-US"/>
        </w:rPr>
      </w:pPr>
      <w:r>
        <w:rPr>
          <w:rFonts w:hint="default"/>
          <w:b w:val="0"/>
          <w:bCs w:val="0"/>
          <w:lang w:val="en-US"/>
        </w:rPr>
        <w:t xml:space="preserve">All diplomatic interactions occur via a state-owned, Permissioned Distributed Ledger (PDL) </w:t>
      </w:r>
      <w:r>
        <w:rPr>
          <w:rFonts w:hint="default"/>
          <w:b w:val="0"/>
          <w:bCs w:val="0"/>
          <w:lang w:val="en-US"/>
        </w:rPr>
        <w:tab/>
      </w:r>
      <w:r>
        <w:rPr>
          <w:rFonts w:hint="default"/>
          <w:b w:val="0"/>
          <w:bCs w:val="0"/>
          <w:lang w:val="en-US"/>
        </w:rPr>
        <w:t>with Private Data Channels and Centralized Encrypted Ledger System (CELS) with Zero-</w:t>
      </w:r>
      <w:r>
        <w:rPr>
          <w:rFonts w:hint="default"/>
          <w:b w:val="0"/>
          <w:bCs w:val="0"/>
          <w:lang w:val="en-US"/>
        </w:rPr>
        <w:tab/>
      </w:r>
      <w:r>
        <w:rPr>
          <w:rFonts w:hint="default"/>
          <w:b w:val="0"/>
          <w:bCs w:val="0"/>
          <w:lang w:val="en-US"/>
        </w:rPr>
        <w:t>Knowledge Proofs (ZKP)-based encrypted communication network.</w:t>
      </w:r>
    </w:p>
    <w:p w14:paraId="755E0490">
      <w:pPr>
        <w:numPr>
          <w:ilvl w:val="0"/>
          <w:numId w:val="0"/>
        </w:numPr>
        <w:rPr>
          <w:rFonts w:hint="default"/>
          <w:b w:val="0"/>
          <w:bCs w:val="0"/>
          <w:lang w:val="en-US"/>
        </w:rPr>
      </w:pPr>
    </w:p>
    <w:p w14:paraId="72C42F13">
      <w:pPr>
        <w:numPr>
          <w:ilvl w:val="0"/>
          <w:numId w:val="85"/>
        </w:numPr>
        <w:ind w:left="845" w:leftChars="0" w:hanging="425" w:firstLineChars="0"/>
        <w:rPr>
          <w:rFonts w:hint="default"/>
          <w:b w:val="0"/>
          <w:bCs w:val="0"/>
          <w:lang w:val="en-US"/>
        </w:rPr>
      </w:pPr>
      <w:r>
        <w:rPr>
          <w:rFonts w:hint="default"/>
          <w:b w:val="0"/>
          <w:bCs w:val="0"/>
          <w:lang w:val="en-US"/>
        </w:rPr>
        <w:t xml:space="preserve">AI-Powered Cybersecurity: </w:t>
      </w:r>
    </w:p>
    <w:p w14:paraId="6E062319">
      <w:pPr>
        <w:numPr>
          <w:ilvl w:val="0"/>
          <w:numId w:val="0"/>
        </w:numPr>
        <w:ind w:firstLine="720" w:firstLineChars="0"/>
        <w:rPr>
          <w:rFonts w:hint="default"/>
          <w:b w:val="0"/>
          <w:bCs w:val="0"/>
          <w:lang w:val="en-US"/>
        </w:rPr>
      </w:pPr>
      <w:r>
        <w:rPr>
          <w:rFonts w:hint="default"/>
          <w:b w:val="0"/>
          <w:bCs w:val="0"/>
          <w:lang w:val="en-US"/>
        </w:rPr>
        <w:t>Preventing cyber threats and ensuring data integrity in international relations.</w:t>
      </w:r>
    </w:p>
    <w:p w14:paraId="07F698D9">
      <w:pPr>
        <w:numPr>
          <w:ilvl w:val="0"/>
          <w:numId w:val="0"/>
        </w:numPr>
        <w:rPr>
          <w:rFonts w:hint="default"/>
          <w:b w:val="0"/>
          <w:bCs w:val="0"/>
          <w:lang w:val="en-US"/>
        </w:rPr>
      </w:pPr>
    </w:p>
    <w:p w14:paraId="6DFEEDCE">
      <w:pPr>
        <w:numPr>
          <w:ilvl w:val="0"/>
          <w:numId w:val="85"/>
        </w:numPr>
        <w:ind w:left="845" w:leftChars="0" w:hanging="425" w:firstLineChars="0"/>
        <w:rPr>
          <w:rFonts w:hint="default"/>
          <w:b w:val="0"/>
          <w:bCs w:val="0"/>
          <w:lang w:val="en-US"/>
        </w:rPr>
      </w:pPr>
      <w:r>
        <w:rPr>
          <w:rFonts w:hint="default"/>
          <w:b w:val="0"/>
          <w:bCs w:val="0"/>
          <w:lang w:val="en-US"/>
        </w:rPr>
        <w:t>Digital ID &amp; Verification:</w:t>
      </w:r>
    </w:p>
    <w:p w14:paraId="23290AFC">
      <w:pPr>
        <w:numPr>
          <w:ilvl w:val="0"/>
          <w:numId w:val="0"/>
        </w:numPr>
        <w:rPr>
          <w:rFonts w:hint="default"/>
          <w:b w:val="0"/>
          <w:bCs w:val="0"/>
          <w:lang w:val="en-US"/>
        </w:rPr>
      </w:pPr>
      <w:r>
        <w:rPr>
          <w:rFonts w:hint="default"/>
          <w:b w:val="0"/>
          <w:bCs w:val="0"/>
          <w:lang w:val="en-US"/>
        </w:rPr>
        <w:t xml:space="preserve"> </w:t>
      </w:r>
      <w:r>
        <w:rPr>
          <w:rFonts w:hint="default"/>
          <w:b w:val="0"/>
          <w:bCs w:val="0"/>
          <w:lang w:val="en-US"/>
        </w:rPr>
        <w:tab/>
      </w:r>
      <w:r>
        <w:rPr>
          <w:rFonts w:hint="default"/>
          <w:b w:val="0"/>
          <w:bCs w:val="0"/>
          <w:lang w:val="en-US"/>
        </w:rPr>
        <w:t>Secure biometric authentication for diplomats engaging in online negotiations.</w:t>
      </w:r>
    </w:p>
    <w:p w14:paraId="5EDE2BF3">
      <w:pPr>
        <w:numPr>
          <w:ilvl w:val="0"/>
          <w:numId w:val="0"/>
        </w:numPr>
        <w:rPr>
          <w:rFonts w:hint="default"/>
          <w:b w:val="0"/>
          <w:bCs w:val="0"/>
          <w:lang w:val="en-US"/>
        </w:rPr>
      </w:pPr>
    </w:p>
    <w:p w14:paraId="5F3DE34B">
      <w:pPr>
        <w:numPr>
          <w:ilvl w:val="0"/>
          <w:numId w:val="0"/>
        </w:numPr>
        <w:rPr>
          <w:rFonts w:hint="default"/>
          <w:b w:val="0"/>
          <w:bCs w:val="0"/>
          <w:lang w:val="en-US"/>
        </w:rPr>
      </w:pPr>
      <w:r>
        <w:rPr>
          <w:rFonts w:hint="default"/>
          <w:b w:val="0"/>
          <w:bCs w:val="0"/>
          <w:lang w:val="en-US"/>
        </w:rPr>
        <w:t>C. Virtual &amp; Augmented Reality (VR/AR) Diplomacy</w:t>
      </w:r>
    </w:p>
    <w:p w14:paraId="4DA48F0D">
      <w:pPr>
        <w:numPr>
          <w:ilvl w:val="0"/>
          <w:numId w:val="86"/>
        </w:numPr>
        <w:ind w:left="845" w:leftChars="0" w:hanging="425" w:firstLineChars="0"/>
        <w:rPr>
          <w:rFonts w:hint="default"/>
          <w:b w:val="0"/>
          <w:bCs w:val="0"/>
          <w:lang w:val="en-US"/>
        </w:rPr>
      </w:pPr>
      <w:r>
        <w:rPr>
          <w:rFonts w:hint="default"/>
          <w:b w:val="0"/>
          <w:bCs w:val="0"/>
          <w:lang w:val="en-US"/>
        </w:rPr>
        <w:t xml:space="preserve">Holographic &amp; Virtual Diplomatic Meetings: </w:t>
      </w:r>
    </w:p>
    <w:p w14:paraId="7C421B53">
      <w:pPr>
        <w:numPr>
          <w:ilvl w:val="0"/>
          <w:numId w:val="0"/>
        </w:numPr>
        <w:ind w:firstLine="720" w:firstLineChars="0"/>
        <w:rPr>
          <w:rFonts w:hint="default"/>
          <w:b w:val="0"/>
          <w:bCs w:val="0"/>
          <w:lang w:val="en-US"/>
        </w:rPr>
      </w:pPr>
      <w:r>
        <w:rPr>
          <w:rFonts w:hint="default"/>
          <w:b w:val="0"/>
          <w:bCs w:val="0"/>
          <w:lang w:val="en-US"/>
        </w:rPr>
        <w:t>Leaders and diplomats interact via AI-enhanced virtual environments.</w:t>
      </w:r>
    </w:p>
    <w:p w14:paraId="7C594A04">
      <w:pPr>
        <w:numPr>
          <w:ilvl w:val="0"/>
          <w:numId w:val="0"/>
        </w:numPr>
        <w:rPr>
          <w:rFonts w:hint="default"/>
          <w:b w:val="0"/>
          <w:bCs w:val="0"/>
          <w:lang w:val="en-US"/>
        </w:rPr>
      </w:pPr>
    </w:p>
    <w:p w14:paraId="0390B503">
      <w:pPr>
        <w:numPr>
          <w:ilvl w:val="0"/>
          <w:numId w:val="86"/>
        </w:numPr>
        <w:ind w:left="845" w:leftChars="0" w:hanging="425" w:firstLineChars="0"/>
        <w:rPr>
          <w:rFonts w:hint="default"/>
          <w:b w:val="0"/>
          <w:bCs w:val="0"/>
          <w:lang w:val="en-US"/>
        </w:rPr>
      </w:pPr>
      <w:r>
        <w:rPr>
          <w:rFonts w:hint="default"/>
          <w:b w:val="0"/>
          <w:bCs w:val="0"/>
          <w:lang w:val="en-US"/>
        </w:rPr>
        <w:t xml:space="preserve">AR for Treaty Review &amp; Simulation: </w:t>
      </w:r>
    </w:p>
    <w:p w14:paraId="1F268E1B">
      <w:pPr>
        <w:numPr>
          <w:ilvl w:val="0"/>
          <w:numId w:val="0"/>
        </w:numPr>
        <w:ind w:firstLine="720" w:firstLineChars="0"/>
        <w:rPr>
          <w:rFonts w:hint="default"/>
          <w:b w:val="0"/>
          <w:bCs w:val="0"/>
          <w:lang w:val="en-US"/>
        </w:rPr>
      </w:pPr>
      <w:r>
        <w:rPr>
          <w:rFonts w:hint="default"/>
          <w:b w:val="0"/>
          <w:bCs w:val="0"/>
          <w:lang w:val="en-US"/>
        </w:rPr>
        <w:t xml:space="preserve">Augmented reality is used to visualize the long-term impact of trade agreements and </w:t>
      </w:r>
      <w:r>
        <w:rPr>
          <w:rFonts w:hint="default"/>
          <w:b w:val="0"/>
          <w:bCs w:val="0"/>
          <w:lang w:val="en-US"/>
        </w:rPr>
        <w:tab/>
      </w:r>
      <w:r>
        <w:rPr>
          <w:rFonts w:hint="default"/>
          <w:b w:val="0"/>
          <w:bCs w:val="0"/>
          <w:lang w:val="en-US"/>
        </w:rPr>
        <w:tab/>
      </w:r>
      <w:r>
        <w:rPr>
          <w:rFonts w:hint="default"/>
          <w:b w:val="0"/>
          <w:bCs w:val="0"/>
          <w:lang w:val="en-US"/>
        </w:rPr>
        <w:t>diplomatic policies.</w:t>
      </w:r>
    </w:p>
    <w:p w14:paraId="7285B897">
      <w:pPr>
        <w:numPr>
          <w:ilvl w:val="0"/>
          <w:numId w:val="0"/>
        </w:numPr>
        <w:rPr>
          <w:rFonts w:hint="default"/>
          <w:b w:val="0"/>
          <w:bCs w:val="0"/>
          <w:lang w:val="en-US"/>
        </w:rPr>
      </w:pPr>
    </w:p>
    <w:p w14:paraId="4D8CF132">
      <w:pPr>
        <w:numPr>
          <w:ilvl w:val="0"/>
          <w:numId w:val="0"/>
        </w:numPr>
        <w:rPr>
          <w:rFonts w:hint="default"/>
          <w:b w:val="0"/>
          <w:bCs w:val="0"/>
          <w:lang w:val="en-US"/>
        </w:rPr>
      </w:pPr>
      <w:r>
        <w:rPr>
          <w:rFonts w:hint="default"/>
          <w:b w:val="0"/>
          <w:bCs w:val="0"/>
          <w:lang w:val="en-US"/>
        </w:rPr>
        <w:t>D. Smart Contracts for International Agreements</w:t>
      </w:r>
    </w:p>
    <w:p w14:paraId="6C778A17">
      <w:pPr>
        <w:numPr>
          <w:ilvl w:val="0"/>
          <w:numId w:val="87"/>
        </w:numPr>
        <w:ind w:left="845" w:leftChars="0" w:hanging="425" w:firstLineChars="0"/>
        <w:rPr>
          <w:rFonts w:hint="default"/>
          <w:b w:val="0"/>
          <w:bCs w:val="0"/>
          <w:lang w:val="en-US"/>
        </w:rPr>
      </w:pPr>
      <w:r>
        <w:rPr>
          <w:rFonts w:hint="default"/>
          <w:b w:val="0"/>
          <w:bCs w:val="0"/>
          <w:lang w:val="en-US"/>
        </w:rPr>
        <w:tab/>
      </w:r>
      <w:r>
        <w:rPr>
          <w:rFonts w:hint="default"/>
          <w:b w:val="0"/>
          <w:bCs w:val="0"/>
          <w:lang w:val="en-US"/>
        </w:rPr>
        <w:t xml:space="preserve">Self-Executing Permissioned Distributed Ledger (PDL) with Private Data Channels and  Centralized Encrypted Ledger System (CELS) with Zero-Knowledge Proofs (ZKP) </w:t>
      </w:r>
    </w:p>
    <w:p w14:paraId="30438F70">
      <w:pPr>
        <w:numPr>
          <w:ilvl w:val="0"/>
          <w:numId w:val="0"/>
        </w:numPr>
        <w:ind w:leftChars="0"/>
        <w:rPr>
          <w:rFonts w:hint="default"/>
          <w:b w:val="0"/>
          <w:bCs w:val="0"/>
          <w:lang w:val="en-US"/>
        </w:rPr>
      </w:pPr>
    </w:p>
    <w:p w14:paraId="40D2930A">
      <w:pPr>
        <w:numPr>
          <w:ilvl w:val="0"/>
          <w:numId w:val="87"/>
        </w:numPr>
        <w:ind w:left="845" w:leftChars="0" w:hanging="425" w:firstLineChars="0"/>
        <w:rPr>
          <w:rFonts w:hint="default"/>
          <w:b w:val="0"/>
          <w:bCs w:val="0"/>
          <w:lang w:val="en-US"/>
        </w:rPr>
      </w:pPr>
      <w:r>
        <w:rPr>
          <w:rFonts w:hint="default"/>
          <w:b w:val="0"/>
          <w:bCs w:val="0"/>
          <w:lang w:val="en-US"/>
        </w:rPr>
        <w:t xml:space="preserve"> Agreements: </w:t>
      </w:r>
      <w:r>
        <w:rPr>
          <w:rFonts w:hint="default"/>
          <w:b w:val="0"/>
          <w:bCs w:val="0"/>
          <w:lang w:val="en-US"/>
        </w:rPr>
        <w:tab/>
      </w:r>
    </w:p>
    <w:p w14:paraId="559295FB">
      <w:pPr>
        <w:numPr>
          <w:ilvl w:val="0"/>
          <w:numId w:val="0"/>
        </w:numPr>
        <w:ind w:firstLine="720" w:firstLineChars="0"/>
        <w:rPr>
          <w:rFonts w:hint="default"/>
          <w:b w:val="0"/>
          <w:bCs w:val="0"/>
          <w:lang w:val="en-US"/>
        </w:rPr>
      </w:pPr>
      <w:r>
        <w:rPr>
          <w:rFonts w:hint="default"/>
          <w:b w:val="0"/>
          <w:bCs w:val="0"/>
          <w:lang w:val="en-US"/>
        </w:rPr>
        <w:t>Trade, defence, and diplomatic treaties are embedded in tamper-proof smart contracts.</w:t>
      </w:r>
    </w:p>
    <w:p w14:paraId="42A3A685">
      <w:pPr>
        <w:numPr>
          <w:ilvl w:val="0"/>
          <w:numId w:val="0"/>
        </w:numPr>
        <w:rPr>
          <w:rFonts w:hint="default"/>
          <w:b w:val="0"/>
          <w:bCs w:val="0"/>
          <w:lang w:val="en-US"/>
        </w:rPr>
      </w:pPr>
    </w:p>
    <w:p w14:paraId="2C727D59">
      <w:pPr>
        <w:numPr>
          <w:ilvl w:val="0"/>
          <w:numId w:val="87"/>
        </w:numPr>
        <w:ind w:left="845" w:leftChars="0" w:hanging="425" w:firstLineChars="0"/>
        <w:rPr>
          <w:rFonts w:hint="default"/>
          <w:b w:val="0"/>
          <w:bCs w:val="0"/>
          <w:lang w:val="en-US"/>
        </w:rPr>
      </w:pPr>
      <w:r>
        <w:rPr>
          <w:rFonts w:hint="default"/>
          <w:b w:val="0"/>
          <w:bCs w:val="0"/>
          <w:lang w:val="en-US"/>
        </w:rPr>
        <w:t xml:space="preserve">Real-Time Compliance Monitoring: </w:t>
      </w:r>
    </w:p>
    <w:p w14:paraId="2AB215A0">
      <w:pPr>
        <w:numPr>
          <w:ilvl w:val="0"/>
          <w:numId w:val="0"/>
        </w:numPr>
        <w:ind w:firstLine="720" w:firstLineChars="0"/>
        <w:rPr>
          <w:rFonts w:hint="default"/>
          <w:b w:val="0"/>
          <w:bCs w:val="0"/>
          <w:lang w:val="en-US"/>
        </w:rPr>
      </w:pPr>
      <w:r>
        <w:rPr>
          <w:rFonts w:hint="default"/>
          <w:b w:val="0"/>
          <w:bCs w:val="0"/>
          <w:lang w:val="en-US"/>
        </w:rPr>
        <w:t>AI ensures all parties uphold agreements, reducing disputes and increasing transparency.</w:t>
      </w:r>
    </w:p>
    <w:p w14:paraId="601FE823">
      <w:pPr>
        <w:numPr>
          <w:ilvl w:val="0"/>
          <w:numId w:val="0"/>
        </w:numPr>
        <w:rPr>
          <w:rFonts w:hint="default"/>
          <w:b w:val="0"/>
          <w:bCs w:val="0"/>
          <w:lang w:val="en-US"/>
        </w:rPr>
      </w:pPr>
    </w:p>
    <w:p w14:paraId="7A6043BB">
      <w:pPr>
        <w:numPr>
          <w:ilvl w:val="0"/>
          <w:numId w:val="0"/>
        </w:numPr>
        <w:rPr>
          <w:rFonts w:hint="default"/>
          <w:b/>
          <w:bCs/>
          <w:lang w:val="en-US"/>
        </w:rPr>
      </w:pPr>
      <w:r>
        <w:rPr>
          <w:rFonts w:hint="default"/>
          <w:b/>
          <w:bCs/>
          <w:lang w:val="en-US"/>
        </w:rPr>
        <w:t>3. Global Impact &amp; Strategic Benefits</w:t>
      </w:r>
    </w:p>
    <w:p w14:paraId="2A7E6E2D">
      <w:pPr>
        <w:numPr>
          <w:ilvl w:val="0"/>
          <w:numId w:val="0"/>
        </w:numPr>
        <w:rPr>
          <w:rFonts w:hint="default"/>
          <w:b w:val="0"/>
          <w:bCs w:val="0"/>
          <w:lang w:val="en-US"/>
        </w:rPr>
      </w:pPr>
      <w:r>
        <w:rPr>
          <w:rFonts w:hint="default"/>
          <w:b w:val="0"/>
          <w:bCs w:val="0"/>
          <w:lang w:val="en-US"/>
        </w:rPr>
        <w:t>A. Strengthening International Alliances</w:t>
      </w:r>
    </w:p>
    <w:p w14:paraId="46826FA6">
      <w:pPr>
        <w:numPr>
          <w:ilvl w:val="0"/>
          <w:numId w:val="88"/>
        </w:numPr>
        <w:ind w:left="845" w:leftChars="0" w:hanging="425" w:firstLineChars="0"/>
        <w:rPr>
          <w:rFonts w:hint="default"/>
          <w:b w:val="0"/>
          <w:bCs w:val="0"/>
          <w:lang w:val="en-US"/>
        </w:rPr>
      </w:pPr>
      <w:r>
        <w:rPr>
          <w:rFonts w:hint="default"/>
          <w:b w:val="0"/>
          <w:bCs w:val="0"/>
          <w:lang w:val="en-US"/>
        </w:rPr>
        <w:t>Facilitates instant, secure, and transparent diplomatic negotiations.</w:t>
      </w:r>
    </w:p>
    <w:p w14:paraId="69FFC3AA">
      <w:pPr>
        <w:numPr>
          <w:ilvl w:val="0"/>
          <w:numId w:val="88"/>
        </w:numPr>
        <w:ind w:left="845" w:leftChars="0" w:hanging="425" w:firstLineChars="0"/>
        <w:rPr>
          <w:rFonts w:hint="default"/>
          <w:b w:val="0"/>
          <w:bCs w:val="0"/>
          <w:lang w:val="en-US"/>
        </w:rPr>
      </w:pPr>
      <w:r>
        <w:rPr>
          <w:rFonts w:hint="default"/>
          <w:b w:val="0"/>
          <w:bCs w:val="0"/>
          <w:lang w:val="en-US"/>
        </w:rPr>
        <w:t>Enhances trust between nations through AI-driven transparency and accountability.</w:t>
      </w:r>
    </w:p>
    <w:p w14:paraId="5C6ACF01">
      <w:pPr>
        <w:numPr>
          <w:ilvl w:val="0"/>
          <w:numId w:val="88"/>
        </w:numPr>
        <w:ind w:left="845" w:leftChars="0" w:hanging="425" w:firstLineChars="0"/>
        <w:rPr>
          <w:rFonts w:hint="default"/>
          <w:b w:val="0"/>
          <w:bCs w:val="0"/>
          <w:lang w:val="en-US"/>
        </w:rPr>
      </w:pPr>
      <w:r>
        <w:rPr>
          <w:rFonts w:hint="default"/>
          <w:b w:val="0"/>
          <w:bCs w:val="0"/>
          <w:lang w:val="en-US"/>
        </w:rPr>
        <w:t>Increases cross-border economic cooperation through digital trade agreements and automated regulatory compliance.</w:t>
      </w:r>
    </w:p>
    <w:p w14:paraId="207356AC">
      <w:pPr>
        <w:numPr>
          <w:ilvl w:val="0"/>
          <w:numId w:val="0"/>
        </w:numPr>
        <w:rPr>
          <w:rFonts w:hint="default"/>
          <w:b w:val="0"/>
          <w:bCs w:val="0"/>
          <w:lang w:val="en-US"/>
        </w:rPr>
      </w:pPr>
      <w:r>
        <w:rPr>
          <w:rFonts w:hint="default"/>
          <w:b w:val="0"/>
          <w:bCs w:val="0"/>
          <w:lang w:val="en-US"/>
        </w:rPr>
        <w:t>B. Enhancing Global Security &amp; Cyber Sovereignty</w:t>
      </w:r>
    </w:p>
    <w:p w14:paraId="74943674">
      <w:pPr>
        <w:numPr>
          <w:ilvl w:val="0"/>
          <w:numId w:val="89"/>
        </w:numPr>
        <w:ind w:left="845" w:leftChars="0" w:hanging="425" w:firstLineChars="0"/>
        <w:jc w:val="both"/>
        <w:rPr>
          <w:rFonts w:hint="default"/>
          <w:b w:val="0"/>
          <w:bCs w:val="0"/>
          <w:lang w:val="en-US"/>
        </w:rPr>
      </w:pPr>
      <w:r>
        <w:rPr>
          <w:rFonts w:hint="default"/>
          <w:b w:val="0"/>
          <w:bCs w:val="0"/>
          <w:lang w:val="en-US"/>
        </w:rPr>
        <w:t>AI monitors and detects potential diplomatic threats and cyber espionage attempts.</w:t>
      </w:r>
    </w:p>
    <w:p w14:paraId="07C30509">
      <w:pPr>
        <w:numPr>
          <w:ilvl w:val="0"/>
          <w:numId w:val="89"/>
        </w:numPr>
        <w:ind w:left="845" w:leftChars="0" w:hanging="425" w:firstLineChars="0"/>
        <w:jc w:val="both"/>
        <w:rPr>
          <w:rFonts w:hint="default"/>
          <w:b w:val="0"/>
          <w:bCs w:val="0"/>
          <w:lang w:val="en-US"/>
        </w:rPr>
      </w:pPr>
      <w:r>
        <w:rPr>
          <w:rFonts w:hint="default"/>
          <w:b w:val="0"/>
          <w:bCs w:val="0"/>
          <w:lang w:val="en-US"/>
        </w:rPr>
        <w:t>Strengthens international cybersecurity collaboration and intelligence-sharing.</w:t>
      </w:r>
    </w:p>
    <w:p w14:paraId="0D96663A">
      <w:pPr>
        <w:numPr>
          <w:ilvl w:val="0"/>
          <w:numId w:val="89"/>
        </w:numPr>
        <w:ind w:left="845" w:leftChars="0" w:hanging="425" w:firstLineChars="0"/>
        <w:jc w:val="both"/>
        <w:rPr>
          <w:rFonts w:hint="default"/>
          <w:b w:val="0"/>
          <w:bCs w:val="0"/>
          <w:lang w:val="en-US"/>
        </w:rPr>
      </w:pPr>
      <w:r>
        <w:rPr>
          <w:rFonts w:hint="default"/>
          <w:b w:val="0"/>
          <w:bCs w:val="0"/>
          <w:lang w:val="en-US"/>
        </w:rPr>
        <w:t>Establishes a global framework for digital governance and cyber diplomacy.</w:t>
      </w:r>
    </w:p>
    <w:p w14:paraId="5C306870">
      <w:pPr>
        <w:numPr>
          <w:ilvl w:val="0"/>
          <w:numId w:val="0"/>
        </w:numPr>
        <w:jc w:val="both"/>
        <w:rPr>
          <w:rFonts w:hint="default"/>
          <w:b w:val="0"/>
          <w:bCs w:val="0"/>
          <w:lang w:val="en-US"/>
        </w:rPr>
      </w:pPr>
    </w:p>
    <w:p w14:paraId="78738F76">
      <w:pPr>
        <w:numPr>
          <w:ilvl w:val="0"/>
          <w:numId w:val="0"/>
        </w:numPr>
        <w:rPr>
          <w:rFonts w:hint="default"/>
          <w:b w:val="0"/>
          <w:bCs w:val="0"/>
          <w:lang w:val="en-US"/>
        </w:rPr>
      </w:pPr>
      <w:r>
        <w:rPr>
          <w:rFonts w:hint="default"/>
          <w:b w:val="0"/>
          <w:bCs w:val="0"/>
          <w:lang w:val="en-US"/>
        </w:rPr>
        <w:t>C. Reducing Bureaucratic Delays in Diplomacy</w:t>
      </w:r>
    </w:p>
    <w:p w14:paraId="6378CD02">
      <w:pPr>
        <w:numPr>
          <w:ilvl w:val="0"/>
          <w:numId w:val="90"/>
        </w:numPr>
        <w:ind w:left="845" w:leftChars="0" w:hanging="425" w:firstLineChars="0"/>
        <w:jc w:val="both"/>
        <w:rPr>
          <w:rFonts w:hint="default"/>
          <w:b w:val="0"/>
          <w:bCs w:val="0"/>
          <w:lang w:val="en-US"/>
        </w:rPr>
      </w:pPr>
      <w:r>
        <w:rPr>
          <w:rFonts w:hint="default"/>
          <w:b w:val="0"/>
          <w:bCs w:val="0"/>
          <w:lang w:val="en-US"/>
        </w:rPr>
        <w:t>Automated Visa Processing &amp; Border Agreements improve international mobility.</w:t>
      </w:r>
    </w:p>
    <w:p w14:paraId="7459FBE4">
      <w:pPr>
        <w:numPr>
          <w:ilvl w:val="0"/>
          <w:numId w:val="90"/>
        </w:numPr>
        <w:ind w:left="845" w:leftChars="0" w:hanging="425" w:firstLineChars="0"/>
        <w:jc w:val="both"/>
        <w:rPr>
          <w:rFonts w:hint="default"/>
          <w:b w:val="0"/>
          <w:bCs w:val="0"/>
          <w:lang w:val="en-US"/>
        </w:rPr>
      </w:pPr>
      <w:r>
        <w:rPr>
          <w:rFonts w:hint="default"/>
          <w:b w:val="0"/>
          <w:bCs w:val="0"/>
          <w:lang w:val="en-US"/>
        </w:rPr>
        <w:t>AI-Optimized Decision-Making Models accelerate treaty ratification and trade deals.</w:t>
      </w:r>
    </w:p>
    <w:p w14:paraId="465B887F">
      <w:pPr>
        <w:numPr>
          <w:ilvl w:val="0"/>
          <w:numId w:val="90"/>
        </w:numPr>
        <w:ind w:left="845" w:leftChars="0" w:hanging="425" w:firstLineChars="0"/>
        <w:jc w:val="both"/>
        <w:rPr>
          <w:rFonts w:hint="default"/>
          <w:b w:val="0"/>
          <w:bCs w:val="0"/>
          <w:lang w:val="en-US"/>
        </w:rPr>
      </w:pPr>
      <w:r>
        <w:rPr>
          <w:rFonts w:hint="default"/>
          <w:b w:val="0"/>
          <w:bCs w:val="0"/>
          <w:lang w:val="en-US"/>
        </w:rPr>
        <w:t>Permissioned Distributed Ledger (PDL) with Private Data Channels and Centralized Encrypted Ledger System (CELS) with Zero-Knowledge Proofs (ZKP)-Integrated Diplomacy ensures real-time diplomatic document verification.</w:t>
      </w:r>
    </w:p>
    <w:p w14:paraId="4A7E9A16">
      <w:pPr>
        <w:numPr>
          <w:ilvl w:val="0"/>
          <w:numId w:val="0"/>
        </w:numPr>
        <w:rPr>
          <w:rFonts w:hint="default"/>
          <w:b w:val="0"/>
          <w:bCs w:val="0"/>
          <w:lang w:val="en-US"/>
        </w:rPr>
      </w:pPr>
    </w:p>
    <w:p w14:paraId="355B7BE9">
      <w:pPr>
        <w:numPr>
          <w:ilvl w:val="0"/>
          <w:numId w:val="0"/>
        </w:numPr>
        <w:rPr>
          <w:rFonts w:hint="default"/>
          <w:b/>
          <w:bCs/>
          <w:lang w:val="en-US"/>
        </w:rPr>
      </w:pPr>
      <w:r>
        <w:rPr>
          <w:rFonts w:hint="default"/>
          <w:b/>
          <w:bCs/>
          <w:lang w:val="en-US"/>
        </w:rPr>
        <w:t>4. Integration with Syno Aurelius' Digital Economy &amp; Trade Platforms</w:t>
      </w:r>
    </w:p>
    <w:p w14:paraId="69DBB02C">
      <w:pPr>
        <w:numPr>
          <w:ilvl w:val="0"/>
          <w:numId w:val="91"/>
        </w:numPr>
        <w:ind w:left="845" w:leftChars="0" w:hanging="425" w:firstLineChars="0"/>
        <w:rPr>
          <w:rFonts w:hint="default"/>
          <w:b w:val="0"/>
          <w:bCs w:val="0"/>
          <w:lang w:val="en-US"/>
        </w:rPr>
      </w:pPr>
      <w:r>
        <w:rPr>
          <w:rFonts w:hint="default"/>
          <w:b w:val="0"/>
          <w:bCs w:val="0"/>
          <w:lang w:val="en-US"/>
        </w:rPr>
        <w:t xml:space="preserve">AI-Driven Trade Arbitration: </w:t>
      </w:r>
    </w:p>
    <w:p w14:paraId="0AB52AA3">
      <w:pPr>
        <w:numPr>
          <w:ilvl w:val="0"/>
          <w:numId w:val="0"/>
        </w:numPr>
        <w:ind w:left="420" w:leftChars="0" w:firstLine="716" w:firstLineChars="0"/>
        <w:rPr>
          <w:rFonts w:hint="default"/>
          <w:b w:val="0"/>
          <w:bCs w:val="0"/>
          <w:lang w:val="en-US"/>
        </w:rPr>
      </w:pPr>
      <w:r>
        <w:rPr>
          <w:rFonts w:hint="default"/>
          <w:b w:val="0"/>
          <w:bCs w:val="0"/>
          <w:lang w:val="en-US"/>
        </w:rPr>
        <w:t>Digital Diplomacy streamlines cross-border trade dispute resolutions.</w:t>
      </w:r>
    </w:p>
    <w:p w14:paraId="10DEEECB">
      <w:pPr>
        <w:numPr>
          <w:ilvl w:val="0"/>
          <w:numId w:val="0"/>
        </w:numPr>
        <w:rPr>
          <w:rFonts w:hint="default"/>
          <w:b w:val="0"/>
          <w:bCs w:val="0"/>
          <w:lang w:val="en-US"/>
        </w:rPr>
      </w:pPr>
    </w:p>
    <w:p w14:paraId="0DBA3182">
      <w:pPr>
        <w:numPr>
          <w:ilvl w:val="0"/>
          <w:numId w:val="91"/>
        </w:numPr>
        <w:ind w:left="845" w:leftChars="0" w:hanging="425" w:firstLineChars="0"/>
        <w:rPr>
          <w:rFonts w:hint="default"/>
          <w:b w:val="0"/>
          <w:bCs w:val="0"/>
          <w:lang w:val="en-US"/>
        </w:rPr>
      </w:pPr>
      <w:r>
        <w:rPr>
          <w:rFonts w:hint="default"/>
          <w:b w:val="0"/>
          <w:bCs w:val="0"/>
          <w:lang w:val="en-US"/>
        </w:rPr>
        <w:t>Secure FinTech Channels: T</w:t>
      </w:r>
    </w:p>
    <w:p w14:paraId="27DD1D52">
      <w:pPr>
        <w:numPr>
          <w:ilvl w:val="0"/>
          <w:numId w:val="0"/>
        </w:numPr>
        <w:ind w:firstLine="720" w:firstLineChars="0"/>
        <w:rPr>
          <w:rFonts w:hint="default"/>
          <w:b w:val="0"/>
          <w:bCs w:val="0"/>
          <w:lang w:val="en-US"/>
        </w:rPr>
      </w:pPr>
      <w:r>
        <w:rPr>
          <w:rFonts w:hint="default"/>
          <w:b w:val="0"/>
          <w:bCs w:val="0"/>
          <w:lang w:val="en-US"/>
        </w:rPr>
        <w:t xml:space="preserve">The Syno Aurelius Digital Trade Platform ensures real-time, fraud-proof international </w:t>
      </w:r>
      <w:r>
        <w:rPr>
          <w:rFonts w:hint="default"/>
          <w:b w:val="0"/>
          <w:bCs w:val="0"/>
          <w:lang w:val="en-US"/>
        </w:rPr>
        <w:tab/>
      </w:r>
      <w:r>
        <w:rPr>
          <w:rFonts w:hint="default"/>
          <w:b w:val="0"/>
          <w:bCs w:val="0"/>
          <w:lang w:val="en-US"/>
        </w:rPr>
        <w:t>transactions.</w:t>
      </w:r>
    </w:p>
    <w:p w14:paraId="0280237E">
      <w:pPr>
        <w:numPr>
          <w:ilvl w:val="0"/>
          <w:numId w:val="0"/>
        </w:numPr>
        <w:rPr>
          <w:rFonts w:hint="default"/>
          <w:b w:val="0"/>
          <w:bCs w:val="0"/>
          <w:lang w:val="en-US"/>
        </w:rPr>
      </w:pPr>
    </w:p>
    <w:p w14:paraId="271E507B">
      <w:pPr>
        <w:numPr>
          <w:ilvl w:val="0"/>
          <w:numId w:val="91"/>
        </w:numPr>
        <w:ind w:left="845" w:leftChars="0" w:hanging="425" w:firstLineChars="0"/>
        <w:rPr>
          <w:rFonts w:hint="default"/>
          <w:b w:val="0"/>
          <w:bCs w:val="0"/>
          <w:lang w:val="en-US"/>
        </w:rPr>
      </w:pPr>
      <w:r>
        <w:rPr>
          <w:rFonts w:hint="default"/>
          <w:b w:val="0"/>
          <w:bCs w:val="0"/>
          <w:lang w:val="en-US"/>
        </w:rPr>
        <w:t xml:space="preserve">Automated Bilateral Trade Agreements: </w:t>
      </w:r>
    </w:p>
    <w:p w14:paraId="44B93BD4">
      <w:pPr>
        <w:numPr>
          <w:ilvl w:val="0"/>
          <w:numId w:val="0"/>
        </w:numPr>
        <w:ind w:firstLine="720" w:firstLineChars="0"/>
        <w:rPr>
          <w:rFonts w:hint="default"/>
          <w:b w:val="0"/>
          <w:bCs w:val="0"/>
          <w:lang w:val="en-US"/>
        </w:rPr>
      </w:pPr>
      <w:r>
        <w:rPr>
          <w:rFonts w:hint="default"/>
          <w:b w:val="0"/>
          <w:bCs w:val="0"/>
          <w:lang w:val="en-US"/>
        </w:rPr>
        <w:t>AI-driven negotiations enable swift trade partnerships without intermediaries.</w:t>
      </w:r>
    </w:p>
    <w:p w14:paraId="08F1D5B5">
      <w:pPr>
        <w:numPr>
          <w:ilvl w:val="0"/>
          <w:numId w:val="0"/>
        </w:numPr>
        <w:rPr>
          <w:rFonts w:hint="default"/>
          <w:b w:val="0"/>
          <w:bCs w:val="0"/>
          <w:lang w:val="en-US"/>
        </w:rPr>
      </w:pPr>
    </w:p>
    <w:p w14:paraId="18EC9B99">
      <w:pPr>
        <w:numPr>
          <w:ilvl w:val="0"/>
          <w:numId w:val="0"/>
        </w:numPr>
        <w:rPr>
          <w:rFonts w:hint="default"/>
          <w:b/>
          <w:bCs/>
          <w:lang w:val="en-US"/>
        </w:rPr>
      </w:pPr>
      <w:r>
        <w:rPr>
          <w:rFonts w:hint="default"/>
          <w:b/>
          <w:bCs/>
          <w:lang w:val="en-US"/>
        </w:rPr>
        <w:t>Conclusion</w:t>
      </w:r>
    </w:p>
    <w:p w14:paraId="2E7169E8">
      <w:pPr>
        <w:numPr>
          <w:ilvl w:val="0"/>
          <w:numId w:val="0"/>
        </w:numPr>
        <w:rPr>
          <w:rFonts w:hint="default"/>
          <w:b w:val="0"/>
          <w:bCs w:val="0"/>
          <w:lang w:val="en-US"/>
        </w:rPr>
      </w:pPr>
      <w:r>
        <w:rPr>
          <w:rFonts w:hint="default"/>
          <w:b w:val="0"/>
          <w:bCs w:val="0"/>
          <w:lang w:val="en-US"/>
        </w:rPr>
        <w:t>Syno Aurelius' Digital Diplomacy sets a new global standard for secure, AI-driven international relations. By integrating quantum-secure communication, Permissioned Distributed Ledger (PDL) with Private Data Channels and a Centralized Encrypted Ledger System (CELS) with Zero-Knowledge Proofs (ZKP) technology, and predictive AI analytics, Syno Aurelius establishes itself as a leader in 21st-century diplomacy, ensuring economic prosperity, global influence, and cyber-sovereignty.</w:t>
      </w:r>
    </w:p>
    <w:p w14:paraId="4E9B67C6">
      <w:pPr>
        <w:numPr>
          <w:ilvl w:val="0"/>
          <w:numId w:val="0"/>
        </w:numPr>
        <w:rPr>
          <w:rFonts w:hint="default"/>
          <w:b w:val="0"/>
          <w:bCs w:val="0"/>
          <w:lang w:val="en-US"/>
        </w:rPr>
      </w:pPr>
    </w:p>
    <w:p w14:paraId="6C03581B">
      <w:pPr>
        <w:numPr>
          <w:ilvl w:val="0"/>
          <w:numId w:val="0"/>
        </w:numPr>
        <w:rPr>
          <w:rFonts w:hint="default"/>
          <w:b w:val="0"/>
          <w:bCs w:val="0"/>
          <w:lang w:val="en-US"/>
        </w:rPr>
      </w:pPr>
    </w:p>
    <w:p w14:paraId="49B7B37A">
      <w:pPr>
        <w:numPr>
          <w:ilvl w:val="0"/>
          <w:numId w:val="0"/>
        </w:numPr>
        <w:rPr>
          <w:rFonts w:hint="default"/>
          <w:b w:val="0"/>
          <w:bCs w:val="0"/>
          <w:lang w:val="en-US"/>
        </w:rPr>
      </w:pPr>
    </w:p>
    <w:p w14:paraId="0B1A67E5">
      <w:pPr>
        <w:numPr>
          <w:ilvl w:val="0"/>
          <w:numId w:val="0"/>
        </w:numPr>
        <w:rPr>
          <w:rFonts w:hint="default"/>
          <w:b w:val="0"/>
          <w:bCs w:val="0"/>
          <w:lang w:val="en-US"/>
        </w:rPr>
      </w:pPr>
    </w:p>
    <w:p w14:paraId="12F64C55">
      <w:pPr>
        <w:numPr>
          <w:ilvl w:val="0"/>
          <w:numId w:val="0"/>
        </w:numPr>
        <w:rPr>
          <w:rFonts w:hint="default"/>
          <w:b w:val="0"/>
          <w:bCs w:val="0"/>
          <w:lang w:val="en-US"/>
        </w:rPr>
      </w:pPr>
    </w:p>
    <w:p w14:paraId="6533F2E4">
      <w:pPr>
        <w:numPr>
          <w:ilvl w:val="0"/>
          <w:numId w:val="0"/>
        </w:numPr>
        <w:rPr>
          <w:rFonts w:hint="default"/>
          <w:b w:val="0"/>
          <w:bCs w:val="0"/>
          <w:lang w:val="en-US"/>
        </w:rPr>
      </w:pPr>
    </w:p>
    <w:p w14:paraId="2011D2B7">
      <w:pPr>
        <w:numPr>
          <w:ilvl w:val="0"/>
          <w:numId w:val="0"/>
        </w:numPr>
        <w:rPr>
          <w:rFonts w:hint="default"/>
          <w:b w:val="0"/>
          <w:bCs w:val="0"/>
          <w:lang w:val="en-US"/>
        </w:rPr>
      </w:pPr>
    </w:p>
    <w:p w14:paraId="34FADA64">
      <w:pPr>
        <w:numPr>
          <w:ilvl w:val="0"/>
          <w:numId w:val="0"/>
        </w:numPr>
        <w:rPr>
          <w:rFonts w:hint="default"/>
          <w:b w:val="0"/>
          <w:bCs w:val="0"/>
          <w:lang w:val="en-US"/>
        </w:rPr>
      </w:pPr>
    </w:p>
    <w:p w14:paraId="5E1DD362">
      <w:pPr>
        <w:numPr>
          <w:ilvl w:val="0"/>
          <w:numId w:val="0"/>
        </w:numPr>
        <w:rPr>
          <w:rFonts w:hint="default"/>
          <w:b w:val="0"/>
          <w:bCs w:val="0"/>
          <w:lang w:val="en-US"/>
        </w:rPr>
      </w:pPr>
    </w:p>
    <w:p w14:paraId="1A30BB66">
      <w:pPr>
        <w:numPr>
          <w:ilvl w:val="0"/>
          <w:numId w:val="0"/>
        </w:numPr>
        <w:rPr>
          <w:rFonts w:hint="default"/>
          <w:b w:val="0"/>
          <w:bCs w:val="0"/>
          <w:lang w:val="en-US"/>
        </w:rPr>
      </w:pPr>
    </w:p>
    <w:p w14:paraId="2E617355">
      <w:pPr>
        <w:numPr>
          <w:ilvl w:val="0"/>
          <w:numId w:val="0"/>
        </w:numPr>
        <w:rPr>
          <w:rFonts w:hint="default"/>
          <w:b w:val="0"/>
          <w:bCs w:val="0"/>
          <w:lang w:val="en-US"/>
        </w:rPr>
      </w:pPr>
    </w:p>
    <w:p w14:paraId="088993D3">
      <w:pPr>
        <w:numPr>
          <w:ilvl w:val="0"/>
          <w:numId w:val="0"/>
        </w:numPr>
        <w:rPr>
          <w:rFonts w:hint="default"/>
          <w:b w:val="0"/>
          <w:bCs w:val="0"/>
          <w:lang w:val="en-US"/>
        </w:rPr>
      </w:pPr>
    </w:p>
    <w:p w14:paraId="7ED36BC7">
      <w:pPr>
        <w:numPr>
          <w:ilvl w:val="0"/>
          <w:numId w:val="0"/>
        </w:numPr>
        <w:rPr>
          <w:rFonts w:hint="default"/>
          <w:b w:val="0"/>
          <w:bCs w:val="0"/>
          <w:lang w:val="en-US"/>
        </w:rPr>
      </w:pPr>
    </w:p>
    <w:p w14:paraId="4F45DECD">
      <w:pPr>
        <w:numPr>
          <w:ilvl w:val="0"/>
          <w:numId w:val="0"/>
        </w:numPr>
        <w:rPr>
          <w:rFonts w:hint="default"/>
          <w:b w:val="0"/>
          <w:bCs w:val="0"/>
          <w:lang w:val="en-US"/>
        </w:rPr>
      </w:pPr>
    </w:p>
    <w:p w14:paraId="1D6D3DCA">
      <w:pPr>
        <w:numPr>
          <w:ilvl w:val="0"/>
          <w:numId w:val="0"/>
        </w:numPr>
        <w:rPr>
          <w:rFonts w:hint="default"/>
          <w:b w:val="0"/>
          <w:bCs w:val="0"/>
          <w:lang w:val="en-US"/>
        </w:rPr>
      </w:pPr>
    </w:p>
    <w:p w14:paraId="0240C0D5">
      <w:pPr>
        <w:numPr>
          <w:ilvl w:val="0"/>
          <w:numId w:val="0"/>
        </w:numPr>
        <w:rPr>
          <w:rFonts w:hint="default"/>
          <w:b w:val="0"/>
          <w:bCs w:val="0"/>
          <w:lang w:val="en-US"/>
        </w:rPr>
      </w:pPr>
    </w:p>
    <w:p w14:paraId="53BB5999">
      <w:pPr>
        <w:numPr>
          <w:ilvl w:val="0"/>
          <w:numId w:val="0"/>
        </w:numPr>
        <w:rPr>
          <w:rFonts w:hint="default"/>
          <w:b w:val="0"/>
          <w:bCs w:val="0"/>
          <w:lang w:val="en-US"/>
        </w:rPr>
      </w:pPr>
    </w:p>
    <w:p w14:paraId="501320A3">
      <w:pPr>
        <w:numPr>
          <w:ilvl w:val="0"/>
          <w:numId w:val="0"/>
        </w:numPr>
        <w:rPr>
          <w:rFonts w:hint="default"/>
          <w:b w:val="0"/>
          <w:bCs w:val="0"/>
          <w:lang w:val="en-US"/>
        </w:rPr>
      </w:pPr>
    </w:p>
    <w:p w14:paraId="3C08F284">
      <w:pPr>
        <w:numPr>
          <w:ilvl w:val="0"/>
          <w:numId w:val="0"/>
        </w:numPr>
        <w:rPr>
          <w:rFonts w:hint="default"/>
          <w:b w:val="0"/>
          <w:bCs w:val="0"/>
          <w:lang w:val="en-US"/>
        </w:rPr>
      </w:pPr>
    </w:p>
    <w:p w14:paraId="4CB08C58">
      <w:pPr>
        <w:numPr>
          <w:ilvl w:val="0"/>
          <w:numId w:val="0"/>
        </w:numPr>
        <w:jc w:val="center"/>
        <w:rPr>
          <w:rFonts w:hint="default"/>
          <w:b/>
          <w:bCs/>
          <w:sz w:val="32"/>
          <w:szCs w:val="32"/>
          <w:lang w:val="en-US"/>
        </w:rPr>
      </w:pPr>
      <w:r>
        <w:rPr>
          <w:rFonts w:hint="default"/>
          <w:b/>
          <w:bCs/>
          <w:sz w:val="32"/>
          <w:szCs w:val="32"/>
          <w:lang w:val="en-US"/>
        </w:rPr>
        <w:t xml:space="preserve">AI-Based International Trade Agreements (AITAs) &amp; </w:t>
      </w:r>
    </w:p>
    <w:p w14:paraId="04C1BF6D">
      <w:pPr>
        <w:numPr>
          <w:ilvl w:val="0"/>
          <w:numId w:val="0"/>
        </w:numPr>
        <w:jc w:val="center"/>
        <w:rPr>
          <w:rFonts w:hint="default"/>
          <w:b/>
          <w:bCs/>
          <w:sz w:val="32"/>
          <w:szCs w:val="32"/>
          <w:lang w:val="en-US"/>
        </w:rPr>
      </w:pPr>
      <w:r>
        <w:rPr>
          <w:rFonts w:hint="default"/>
          <w:b/>
          <w:bCs/>
          <w:sz w:val="32"/>
          <w:szCs w:val="32"/>
          <w:lang w:val="en-US"/>
        </w:rPr>
        <w:t>Digital Trade Platforms</w:t>
      </w:r>
    </w:p>
    <w:p w14:paraId="1961790C">
      <w:pPr>
        <w:numPr>
          <w:ilvl w:val="0"/>
          <w:numId w:val="0"/>
        </w:numPr>
        <w:rPr>
          <w:rFonts w:hint="default"/>
          <w:b w:val="0"/>
          <w:bCs w:val="0"/>
          <w:lang w:val="en-US"/>
        </w:rPr>
      </w:pPr>
    </w:p>
    <w:p w14:paraId="1163386F">
      <w:pPr>
        <w:numPr>
          <w:ilvl w:val="0"/>
          <w:numId w:val="0"/>
        </w:numPr>
        <w:rPr>
          <w:rFonts w:hint="default"/>
          <w:b/>
          <w:bCs/>
          <w:lang w:val="en-US"/>
        </w:rPr>
      </w:pPr>
      <w:r>
        <w:rPr>
          <w:rFonts w:hint="default"/>
          <w:b/>
          <w:bCs/>
          <w:lang w:val="en-US"/>
        </w:rPr>
        <w:t>1. Introduction</w:t>
      </w:r>
    </w:p>
    <w:p w14:paraId="62E50C29">
      <w:pPr>
        <w:numPr>
          <w:ilvl w:val="0"/>
          <w:numId w:val="0"/>
        </w:numPr>
        <w:rPr>
          <w:rFonts w:hint="default"/>
          <w:b w:val="0"/>
          <w:bCs w:val="0"/>
          <w:lang w:val="en-US"/>
        </w:rPr>
      </w:pPr>
      <w:r>
        <w:rPr>
          <w:rFonts w:hint="default"/>
          <w:b w:val="0"/>
          <w:bCs w:val="0"/>
          <w:lang w:val="en-US"/>
        </w:rPr>
        <w:t xml:space="preserve">Syno Aurelius is revolutionizing global trade by developing AI-Based International Trade Agreements (AITAs)—self-executing, real-time trade contracts backed by AI, Permissioned Distributed Ledger (PDL) with Private Data Channels and Centralized Encrypted Ledger System (CELS) with Zero-Knowledge Proofs (ZKP), and quantum encryption. </w:t>
      </w:r>
    </w:p>
    <w:p w14:paraId="2C92276F">
      <w:pPr>
        <w:numPr>
          <w:ilvl w:val="0"/>
          <w:numId w:val="0"/>
        </w:numPr>
        <w:rPr>
          <w:rFonts w:hint="default"/>
          <w:b w:val="0"/>
          <w:bCs w:val="0"/>
          <w:lang w:val="en-US"/>
        </w:rPr>
      </w:pPr>
    </w:p>
    <w:p w14:paraId="4FABB5C1">
      <w:pPr>
        <w:numPr>
          <w:ilvl w:val="0"/>
          <w:numId w:val="0"/>
        </w:numPr>
        <w:rPr>
          <w:rFonts w:hint="default"/>
          <w:b w:val="0"/>
          <w:bCs w:val="0"/>
          <w:lang w:val="en-US"/>
        </w:rPr>
      </w:pPr>
      <w:r>
        <w:rPr>
          <w:rFonts w:hint="default"/>
          <w:b w:val="0"/>
          <w:bCs w:val="0"/>
          <w:lang w:val="en-US"/>
        </w:rPr>
        <w:t>These agreements enhance global commerce, ensure compliance, reduce bureaucracy, and eliminate trade fraud.</w:t>
      </w:r>
    </w:p>
    <w:p w14:paraId="5C00555C">
      <w:pPr>
        <w:numPr>
          <w:ilvl w:val="0"/>
          <w:numId w:val="0"/>
        </w:numPr>
        <w:rPr>
          <w:rFonts w:hint="default"/>
          <w:b w:val="0"/>
          <w:bCs w:val="0"/>
          <w:lang w:val="en-US"/>
        </w:rPr>
      </w:pPr>
    </w:p>
    <w:p w14:paraId="779CC4E8">
      <w:pPr>
        <w:numPr>
          <w:ilvl w:val="0"/>
          <w:numId w:val="0"/>
        </w:numPr>
        <w:rPr>
          <w:rFonts w:hint="default"/>
          <w:b w:val="0"/>
          <w:bCs w:val="0"/>
          <w:lang w:val="en-US"/>
        </w:rPr>
      </w:pPr>
      <w:r>
        <w:rPr>
          <w:rFonts w:hint="default"/>
          <w:b w:val="0"/>
          <w:bCs w:val="0"/>
          <w:lang w:val="en-US"/>
        </w:rPr>
        <w:t>In parallel, Syno Aurelius operates AI-driven Digital Trade Platforms that facilitate automated international trade, real-time enforcement, and seamless cross-border transactions.</w:t>
      </w:r>
    </w:p>
    <w:p w14:paraId="597EA45F">
      <w:pPr>
        <w:numPr>
          <w:ilvl w:val="0"/>
          <w:numId w:val="0"/>
        </w:numPr>
        <w:rPr>
          <w:rFonts w:hint="default"/>
          <w:b w:val="0"/>
          <w:bCs w:val="0"/>
          <w:lang w:val="en-US"/>
        </w:rPr>
      </w:pPr>
    </w:p>
    <w:p w14:paraId="38D60119">
      <w:pPr>
        <w:numPr>
          <w:ilvl w:val="0"/>
          <w:numId w:val="0"/>
        </w:numPr>
        <w:rPr>
          <w:rFonts w:hint="default"/>
          <w:b w:val="0"/>
          <w:bCs w:val="0"/>
          <w:lang w:val="en-US"/>
        </w:rPr>
      </w:pPr>
      <w:r>
        <w:rPr>
          <w:rFonts w:hint="default"/>
          <w:b w:val="0"/>
          <w:bCs w:val="0"/>
          <w:lang w:val="en-US"/>
        </w:rPr>
        <w:t>2. AI-Based International Trade Agreements (AITAs)</w:t>
      </w:r>
    </w:p>
    <w:p w14:paraId="3D33970D">
      <w:pPr>
        <w:numPr>
          <w:ilvl w:val="0"/>
          <w:numId w:val="0"/>
        </w:numPr>
        <w:rPr>
          <w:rFonts w:hint="default"/>
          <w:b w:val="0"/>
          <w:bCs w:val="0"/>
          <w:lang w:val="en-US"/>
        </w:rPr>
      </w:pPr>
      <w:r>
        <w:rPr>
          <w:rFonts w:hint="default"/>
          <w:b w:val="0"/>
          <w:bCs w:val="0"/>
          <w:lang w:val="en-US"/>
        </w:rPr>
        <w:t>A. Key Features of AITAs</w:t>
      </w:r>
    </w:p>
    <w:p w14:paraId="34DE5AC6">
      <w:pPr>
        <w:numPr>
          <w:ilvl w:val="0"/>
          <w:numId w:val="92"/>
        </w:numPr>
        <w:ind w:left="845" w:leftChars="0" w:hanging="425" w:firstLineChars="0"/>
        <w:rPr>
          <w:rFonts w:hint="default"/>
          <w:b w:val="0"/>
          <w:bCs w:val="0"/>
          <w:lang w:val="en-US"/>
        </w:rPr>
      </w:pPr>
      <w:r>
        <w:rPr>
          <w:rFonts w:hint="default"/>
          <w:b w:val="0"/>
          <w:bCs w:val="0"/>
          <w:lang w:val="en-US"/>
        </w:rPr>
        <w:t>Smart Contracts on Permissioned Distributed Ledger (PDL) with Private Data Channels and Centralized Encrypted Ledger System (CELS) with Zero-Knowledge Proofs (ZKP): Trade agreements are encoded as tamper-proof smart contracts, ensuring automatic enforcement.</w:t>
      </w:r>
    </w:p>
    <w:p w14:paraId="5645EFF8">
      <w:pPr>
        <w:numPr>
          <w:ilvl w:val="0"/>
          <w:numId w:val="0"/>
        </w:numPr>
        <w:rPr>
          <w:rFonts w:hint="default"/>
          <w:b w:val="0"/>
          <w:bCs w:val="0"/>
          <w:lang w:val="en-US"/>
        </w:rPr>
      </w:pPr>
    </w:p>
    <w:p w14:paraId="28625D78">
      <w:pPr>
        <w:numPr>
          <w:ilvl w:val="0"/>
          <w:numId w:val="92"/>
        </w:numPr>
        <w:ind w:left="845" w:leftChars="0" w:hanging="425" w:firstLineChars="0"/>
        <w:rPr>
          <w:rFonts w:hint="default"/>
          <w:b w:val="0"/>
          <w:bCs w:val="0"/>
          <w:lang w:val="en-US"/>
        </w:rPr>
      </w:pPr>
      <w:r>
        <w:rPr>
          <w:rFonts w:hint="default"/>
          <w:b w:val="0"/>
          <w:bCs w:val="0"/>
          <w:lang w:val="en-US"/>
        </w:rPr>
        <w:t xml:space="preserve">Real-Time Compliance Monitoring: </w:t>
      </w:r>
    </w:p>
    <w:p w14:paraId="3B84C50B">
      <w:pPr>
        <w:numPr>
          <w:ilvl w:val="0"/>
          <w:numId w:val="0"/>
        </w:numPr>
        <w:ind w:firstLine="720" w:firstLineChars="0"/>
        <w:rPr>
          <w:rFonts w:hint="default"/>
          <w:b w:val="0"/>
          <w:bCs w:val="0"/>
          <w:lang w:val="en-US"/>
        </w:rPr>
      </w:pPr>
      <w:r>
        <w:rPr>
          <w:rFonts w:hint="default"/>
          <w:b w:val="0"/>
          <w:bCs w:val="0"/>
          <w:lang w:val="en-US"/>
        </w:rPr>
        <w:t xml:space="preserve">AI continuously checks tariffs, quotas, and regulatory changes, updating agreements </w:t>
      </w:r>
      <w:r>
        <w:rPr>
          <w:rFonts w:hint="default"/>
          <w:b w:val="0"/>
          <w:bCs w:val="0"/>
          <w:lang w:val="en-US"/>
        </w:rPr>
        <w:tab/>
      </w:r>
      <w:r>
        <w:rPr>
          <w:rFonts w:hint="default"/>
          <w:b w:val="0"/>
          <w:bCs w:val="0"/>
          <w:lang w:val="en-US"/>
        </w:rPr>
        <w:t>dynamically.</w:t>
      </w:r>
    </w:p>
    <w:p w14:paraId="4FF62D95">
      <w:pPr>
        <w:numPr>
          <w:ilvl w:val="0"/>
          <w:numId w:val="0"/>
        </w:numPr>
        <w:rPr>
          <w:rFonts w:hint="default"/>
          <w:b w:val="0"/>
          <w:bCs w:val="0"/>
          <w:lang w:val="en-US"/>
        </w:rPr>
      </w:pPr>
    </w:p>
    <w:p w14:paraId="5A03A7B8">
      <w:pPr>
        <w:numPr>
          <w:ilvl w:val="0"/>
          <w:numId w:val="92"/>
        </w:numPr>
        <w:ind w:left="845" w:leftChars="0" w:hanging="425" w:firstLineChars="0"/>
        <w:rPr>
          <w:rFonts w:hint="default"/>
          <w:b w:val="0"/>
          <w:bCs w:val="0"/>
          <w:lang w:val="en-US"/>
        </w:rPr>
      </w:pPr>
      <w:r>
        <w:rPr>
          <w:rFonts w:hint="default"/>
          <w:b w:val="0"/>
          <w:bCs w:val="0"/>
          <w:lang w:val="en-US"/>
        </w:rPr>
        <w:t xml:space="preserve">Automated Dispute Resolution: </w:t>
      </w:r>
    </w:p>
    <w:p w14:paraId="00A129C0">
      <w:pPr>
        <w:numPr>
          <w:ilvl w:val="0"/>
          <w:numId w:val="0"/>
        </w:numPr>
        <w:ind w:firstLine="720" w:firstLineChars="0"/>
        <w:rPr>
          <w:rFonts w:hint="default"/>
          <w:b w:val="0"/>
          <w:bCs w:val="0"/>
          <w:lang w:val="en-US"/>
        </w:rPr>
      </w:pPr>
      <w:r>
        <w:rPr>
          <w:rFonts w:hint="default"/>
          <w:b w:val="0"/>
          <w:bCs w:val="0"/>
          <w:lang w:val="en-US"/>
        </w:rPr>
        <w:t>AI arbitrates trade disputes in real time, minimizing legal delays.</w:t>
      </w:r>
    </w:p>
    <w:p w14:paraId="52994649">
      <w:pPr>
        <w:numPr>
          <w:ilvl w:val="0"/>
          <w:numId w:val="0"/>
        </w:numPr>
        <w:rPr>
          <w:rFonts w:hint="default"/>
          <w:b w:val="0"/>
          <w:bCs w:val="0"/>
          <w:lang w:val="en-US"/>
        </w:rPr>
      </w:pPr>
    </w:p>
    <w:p w14:paraId="1D4DE658">
      <w:pPr>
        <w:numPr>
          <w:ilvl w:val="0"/>
          <w:numId w:val="92"/>
        </w:numPr>
        <w:ind w:left="845" w:leftChars="0" w:hanging="425" w:firstLineChars="0"/>
        <w:rPr>
          <w:rFonts w:hint="default"/>
          <w:b w:val="0"/>
          <w:bCs w:val="0"/>
          <w:lang w:val="en-US"/>
        </w:rPr>
      </w:pPr>
      <w:r>
        <w:rPr>
          <w:rFonts w:hint="default"/>
          <w:b w:val="0"/>
          <w:bCs w:val="0"/>
          <w:lang w:val="en-US"/>
        </w:rPr>
        <w:t xml:space="preserve">Predictive Trade Analytics: </w:t>
      </w:r>
    </w:p>
    <w:p w14:paraId="0A0C1841">
      <w:pPr>
        <w:numPr>
          <w:ilvl w:val="0"/>
          <w:numId w:val="0"/>
        </w:numPr>
        <w:ind w:firstLine="720" w:firstLineChars="0"/>
        <w:rPr>
          <w:rFonts w:hint="default"/>
          <w:b w:val="0"/>
          <w:bCs w:val="0"/>
          <w:lang w:val="en-US"/>
        </w:rPr>
      </w:pPr>
      <w:r>
        <w:rPr>
          <w:rFonts w:hint="default"/>
          <w:b w:val="0"/>
          <w:bCs w:val="0"/>
          <w:lang w:val="en-US"/>
        </w:rPr>
        <w:t xml:space="preserve">AI anticipates market fluctuations, demand-supply gaps, and geopolitical risks to optimize </w:t>
      </w:r>
      <w:r>
        <w:rPr>
          <w:rFonts w:hint="default"/>
          <w:b w:val="0"/>
          <w:bCs w:val="0"/>
          <w:lang w:val="en-US"/>
        </w:rPr>
        <w:tab/>
      </w:r>
      <w:r>
        <w:rPr>
          <w:rFonts w:hint="default"/>
          <w:b w:val="0"/>
          <w:bCs w:val="0"/>
          <w:lang w:val="en-US"/>
        </w:rPr>
        <w:t>trade strategies.</w:t>
      </w:r>
    </w:p>
    <w:p w14:paraId="5954B0F6">
      <w:pPr>
        <w:numPr>
          <w:ilvl w:val="0"/>
          <w:numId w:val="0"/>
        </w:numPr>
        <w:rPr>
          <w:rFonts w:hint="default"/>
          <w:b w:val="0"/>
          <w:bCs w:val="0"/>
          <w:lang w:val="en-US"/>
        </w:rPr>
      </w:pPr>
    </w:p>
    <w:p w14:paraId="4A00930B">
      <w:pPr>
        <w:numPr>
          <w:ilvl w:val="0"/>
          <w:numId w:val="0"/>
        </w:numPr>
        <w:rPr>
          <w:rFonts w:hint="default"/>
          <w:b w:val="0"/>
          <w:bCs w:val="0"/>
          <w:lang w:val="en-US"/>
        </w:rPr>
      </w:pPr>
      <w:r>
        <w:rPr>
          <w:rFonts w:hint="default"/>
          <w:b w:val="0"/>
          <w:bCs w:val="0"/>
          <w:lang w:val="en-US"/>
        </w:rPr>
        <w:t>B. How AITAs Work</w:t>
      </w:r>
    </w:p>
    <w:p w14:paraId="5B639021">
      <w:pPr>
        <w:numPr>
          <w:ilvl w:val="0"/>
          <w:numId w:val="0"/>
        </w:numPr>
        <w:rPr>
          <w:rFonts w:hint="default"/>
          <w:b w:val="0"/>
          <w:bCs w:val="0"/>
          <w:lang w:val="en-US"/>
        </w:rPr>
      </w:pPr>
      <w:r>
        <w:rPr>
          <w:rFonts w:hint="default"/>
          <w:b w:val="0"/>
          <w:bCs w:val="0"/>
          <w:lang w:val="en-US"/>
        </w:rPr>
        <w:t xml:space="preserve">AI Negotiation &amp; Drafting: </w:t>
      </w:r>
    </w:p>
    <w:p w14:paraId="33672A76">
      <w:pPr>
        <w:numPr>
          <w:ilvl w:val="0"/>
          <w:numId w:val="0"/>
        </w:numPr>
        <w:rPr>
          <w:rFonts w:hint="default"/>
          <w:b w:val="0"/>
          <w:bCs w:val="0"/>
          <w:lang w:val="en-US"/>
        </w:rPr>
      </w:pPr>
      <w:r>
        <w:rPr>
          <w:rFonts w:hint="default"/>
          <w:b w:val="0"/>
          <w:bCs w:val="0"/>
          <w:lang w:val="en-US"/>
        </w:rPr>
        <w:t>AI-assisted legal frameworks generate optimal trade agreements based on historical data and market analysis.</w:t>
      </w:r>
    </w:p>
    <w:p w14:paraId="56502BBF">
      <w:pPr>
        <w:numPr>
          <w:ilvl w:val="0"/>
          <w:numId w:val="0"/>
        </w:numPr>
        <w:rPr>
          <w:rFonts w:hint="default"/>
          <w:b w:val="0"/>
          <w:bCs w:val="0"/>
          <w:lang w:val="en-US"/>
        </w:rPr>
      </w:pPr>
      <w:r>
        <w:rPr>
          <w:rFonts w:hint="default"/>
          <w:b w:val="0"/>
          <w:bCs w:val="0"/>
          <w:lang w:val="en-US"/>
        </w:rPr>
        <w:t>Permissioned Distributed Ledger (PDL) with Private Data Channels and  Centralized Encrypted Ledger System (CELS) with Zero-Knowledge Proofs (ZKP)</w:t>
      </w:r>
    </w:p>
    <w:p w14:paraId="47C7458E">
      <w:pPr>
        <w:numPr>
          <w:ilvl w:val="0"/>
          <w:numId w:val="0"/>
        </w:numPr>
        <w:rPr>
          <w:rFonts w:hint="default"/>
          <w:b w:val="0"/>
          <w:bCs w:val="0"/>
          <w:lang w:val="en-US"/>
        </w:rPr>
      </w:pPr>
    </w:p>
    <w:p w14:paraId="5EDA3BA6">
      <w:pPr>
        <w:numPr>
          <w:ilvl w:val="0"/>
          <w:numId w:val="0"/>
        </w:numPr>
        <w:rPr>
          <w:rFonts w:hint="default"/>
          <w:b w:val="0"/>
          <w:bCs w:val="0"/>
          <w:lang w:val="en-US"/>
        </w:rPr>
      </w:pPr>
      <w:r>
        <w:rPr>
          <w:rFonts w:hint="default"/>
          <w:b w:val="0"/>
          <w:bCs w:val="0"/>
          <w:lang w:val="en-US"/>
        </w:rPr>
        <w:t>Registration:</w:t>
      </w:r>
    </w:p>
    <w:p w14:paraId="3E65FC7C">
      <w:pPr>
        <w:numPr>
          <w:ilvl w:val="0"/>
          <w:numId w:val="0"/>
        </w:numPr>
        <w:rPr>
          <w:rFonts w:hint="default"/>
          <w:b w:val="0"/>
          <w:bCs w:val="0"/>
          <w:lang w:val="en-US"/>
        </w:rPr>
      </w:pPr>
      <w:r>
        <w:rPr>
          <w:rFonts w:hint="default"/>
          <w:b w:val="0"/>
          <w:bCs w:val="0"/>
          <w:lang w:val="en-US"/>
        </w:rPr>
        <w:t xml:space="preserve"> The agreement is secured on a decentralized ledger, ensuring immutability and transparency.</w:t>
      </w:r>
    </w:p>
    <w:p w14:paraId="5D851B05">
      <w:pPr>
        <w:numPr>
          <w:ilvl w:val="0"/>
          <w:numId w:val="0"/>
        </w:numPr>
        <w:rPr>
          <w:rFonts w:hint="default"/>
          <w:b w:val="0"/>
          <w:bCs w:val="0"/>
          <w:lang w:val="en-US"/>
        </w:rPr>
      </w:pPr>
    </w:p>
    <w:p w14:paraId="74CF9E5E">
      <w:pPr>
        <w:numPr>
          <w:ilvl w:val="0"/>
          <w:numId w:val="0"/>
        </w:numPr>
        <w:rPr>
          <w:rFonts w:hint="default"/>
          <w:b w:val="0"/>
          <w:bCs w:val="0"/>
          <w:lang w:val="en-US"/>
        </w:rPr>
      </w:pPr>
    </w:p>
    <w:p w14:paraId="2D9D468C">
      <w:pPr>
        <w:numPr>
          <w:ilvl w:val="0"/>
          <w:numId w:val="0"/>
        </w:numPr>
        <w:rPr>
          <w:rFonts w:hint="default"/>
          <w:b w:val="0"/>
          <w:bCs w:val="0"/>
          <w:lang w:val="en-US"/>
        </w:rPr>
      </w:pPr>
      <w:r>
        <w:rPr>
          <w:rFonts w:hint="default"/>
          <w:b w:val="0"/>
          <w:bCs w:val="0"/>
          <w:lang w:val="en-US"/>
        </w:rPr>
        <w:t xml:space="preserve">Self-Executing Smart Contracts: </w:t>
      </w:r>
    </w:p>
    <w:p w14:paraId="6FAA2A99">
      <w:pPr>
        <w:numPr>
          <w:ilvl w:val="0"/>
          <w:numId w:val="0"/>
        </w:numPr>
        <w:rPr>
          <w:rFonts w:hint="default"/>
          <w:b w:val="0"/>
          <w:bCs w:val="0"/>
          <w:lang w:val="en-US"/>
        </w:rPr>
      </w:pPr>
      <w:r>
        <w:rPr>
          <w:rFonts w:hint="default"/>
          <w:b w:val="0"/>
          <w:bCs w:val="0"/>
          <w:lang w:val="en-US"/>
        </w:rPr>
        <w:t>The contract automatically enforces tariffs, quotas, and tax adjustments based on real-time data.</w:t>
      </w:r>
    </w:p>
    <w:p w14:paraId="3D30CC88">
      <w:pPr>
        <w:numPr>
          <w:ilvl w:val="0"/>
          <w:numId w:val="0"/>
        </w:numPr>
        <w:rPr>
          <w:rFonts w:hint="default"/>
          <w:b w:val="0"/>
          <w:bCs w:val="0"/>
          <w:lang w:val="en-US"/>
        </w:rPr>
      </w:pPr>
      <w:r>
        <w:rPr>
          <w:rFonts w:hint="default"/>
          <w:b w:val="0"/>
          <w:bCs w:val="0"/>
          <w:lang w:val="en-US"/>
        </w:rPr>
        <w:t>AI-Driven Compliance &amp; Auditing: AI monitors each party’s adherence, ensuring zero fraud, delays, or loopholes.</w:t>
      </w:r>
    </w:p>
    <w:p w14:paraId="2D31F257">
      <w:pPr>
        <w:numPr>
          <w:ilvl w:val="0"/>
          <w:numId w:val="0"/>
        </w:numPr>
        <w:rPr>
          <w:rFonts w:hint="default"/>
          <w:b w:val="0"/>
          <w:bCs w:val="0"/>
          <w:lang w:val="en-US"/>
        </w:rPr>
      </w:pPr>
    </w:p>
    <w:p w14:paraId="2F5B9E09">
      <w:pPr>
        <w:numPr>
          <w:ilvl w:val="0"/>
          <w:numId w:val="0"/>
        </w:numPr>
        <w:rPr>
          <w:rFonts w:hint="default"/>
          <w:b w:val="0"/>
          <w:bCs w:val="0"/>
          <w:lang w:val="en-US"/>
        </w:rPr>
      </w:pPr>
      <w:r>
        <w:rPr>
          <w:rFonts w:hint="default"/>
          <w:b w:val="0"/>
          <w:bCs w:val="0"/>
          <w:lang w:val="en-US"/>
        </w:rPr>
        <w:t xml:space="preserve">Automated Trade Arbitration: </w:t>
      </w:r>
    </w:p>
    <w:p w14:paraId="3956A567">
      <w:pPr>
        <w:numPr>
          <w:ilvl w:val="0"/>
          <w:numId w:val="0"/>
        </w:numPr>
        <w:rPr>
          <w:rFonts w:hint="default"/>
          <w:b w:val="0"/>
          <w:bCs w:val="0"/>
          <w:lang w:val="en-US"/>
        </w:rPr>
      </w:pPr>
      <w:r>
        <w:rPr>
          <w:rFonts w:hint="default"/>
          <w:b w:val="0"/>
          <w:bCs w:val="0"/>
          <w:lang w:val="en-US"/>
        </w:rPr>
        <w:t>In case of disputes, AI adjudicates and enforces rulings instantly, reducing litigation costs.</w:t>
      </w:r>
    </w:p>
    <w:p w14:paraId="1470C570">
      <w:pPr>
        <w:numPr>
          <w:ilvl w:val="0"/>
          <w:numId w:val="0"/>
        </w:numPr>
        <w:rPr>
          <w:rFonts w:hint="default"/>
          <w:b w:val="0"/>
          <w:bCs w:val="0"/>
          <w:lang w:val="en-US"/>
        </w:rPr>
      </w:pPr>
    </w:p>
    <w:p w14:paraId="163508BA">
      <w:pPr>
        <w:numPr>
          <w:ilvl w:val="0"/>
          <w:numId w:val="0"/>
        </w:numPr>
        <w:rPr>
          <w:rFonts w:hint="default"/>
          <w:b/>
          <w:bCs/>
          <w:lang w:val="en-US"/>
        </w:rPr>
      </w:pPr>
      <w:r>
        <w:rPr>
          <w:rFonts w:hint="default"/>
          <w:b/>
          <w:bCs/>
          <w:lang w:val="en-US"/>
        </w:rPr>
        <w:t>3. AI-Driven Digital Trade Platforms</w:t>
      </w:r>
    </w:p>
    <w:p w14:paraId="048F19A1">
      <w:pPr>
        <w:numPr>
          <w:ilvl w:val="0"/>
          <w:numId w:val="0"/>
        </w:numPr>
        <w:rPr>
          <w:rFonts w:hint="default"/>
          <w:b w:val="0"/>
          <w:bCs w:val="0"/>
          <w:lang w:val="en-US"/>
        </w:rPr>
      </w:pPr>
    </w:p>
    <w:p w14:paraId="7C13D322">
      <w:pPr>
        <w:numPr>
          <w:ilvl w:val="0"/>
          <w:numId w:val="0"/>
        </w:numPr>
        <w:rPr>
          <w:rFonts w:hint="default"/>
          <w:b w:val="0"/>
          <w:bCs w:val="0"/>
          <w:lang w:val="en-US"/>
        </w:rPr>
      </w:pPr>
      <w:r>
        <w:rPr>
          <w:rFonts w:hint="default"/>
          <w:b w:val="0"/>
          <w:bCs w:val="0"/>
          <w:lang w:val="en-US"/>
        </w:rPr>
        <w:t>A. Structure of the Digital Trade Ecosystem</w:t>
      </w:r>
    </w:p>
    <w:p w14:paraId="70DA7938">
      <w:pPr>
        <w:numPr>
          <w:ilvl w:val="0"/>
          <w:numId w:val="0"/>
        </w:numPr>
        <w:rPr>
          <w:rFonts w:hint="default"/>
          <w:b w:val="0"/>
          <w:bCs w:val="0"/>
          <w:lang w:val="en-US"/>
        </w:rPr>
      </w:pPr>
      <w:r>
        <w:rPr>
          <w:rFonts w:hint="default"/>
          <w:b w:val="0"/>
          <w:bCs w:val="0"/>
          <w:lang w:val="en-US"/>
        </w:rPr>
        <w:t>Syno Aurelius operates  interconnected AI-powered trade platforms:</w:t>
      </w:r>
    </w:p>
    <w:p w14:paraId="697C1414">
      <w:pPr>
        <w:numPr>
          <w:ilvl w:val="0"/>
          <w:numId w:val="93"/>
        </w:numPr>
        <w:ind w:left="845" w:leftChars="0" w:hanging="425" w:firstLineChars="0"/>
        <w:rPr>
          <w:rFonts w:hint="default"/>
          <w:b w:val="0"/>
          <w:bCs w:val="0"/>
          <w:lang w:val="en-US"/>
        </w:rPr>
      </w:pPr>
      <w:r>
        <w:rPr>
          <w:rFonts w:hint="default"/>
          <w:b w:val="0"/>
          <w:bCs w:val="0"/>
          <w:lang w:val="en-US"/>
        </w:rPr>
        <w:t>Primary Issues Trading – Direct trading of raw materials, agricultural goods, and commodities between nations.</w:t>
      </w:r>
    </w:p>
    <w:p w14:paraId="2F9580C4">
      <w:pPr>
        <w:numPr>
          <w:ilvl w:val="0"/>
          <w:numId w:val="93"/>
        </w:numPr>
        <w:ind w:left="845" w:leftChars="0" w:hanging="425" w:firstLineChars="0"/>
        <w:rPr>
          <w:rFonts w:hint="default"/>
          <w:b w:val="0"/>
          <w:bCs w:val="0"/>
          <w:lang w:val="en-US"/>
        </w:rPr>
      </w:pPr>
      <w:r>
        <w:rPr>
          <w:rFonts w:hint="default"/>
          <w:b w:val="0"/>
          <w:bCs w:val="0"/>
          <w:lang w:val="en-US"/>
        </w:rPr>
        <w:t>Secondary Issues Trading – Facilitates manufactured goods and processed commodities trade with dynamic pricing models.</w:t>
      </w:r>
    </w:p>
    <w:p w14:paraId="7E9F5287">
      <w:pPr>
        <w:numPr>
          <w:ilvl w:val="0"/>
          <w:numId w:val="93"/>
        </w:numPr>
        <w:ind w:left="845" w:leftChars="0" w:hanging="425" w:firstLineChars="0"/>
        <w:rPr>
          <w:rFonts w:hint="default"/>
          <w:b w:val="0"/>
          <w:bCs w:val="0"/>
          <w:lang w:val="en-US"/>
        </w:rPr>
      </w:pPr>
      <w:r>
        <w:rPr>
          <w:rFonts w:hint="default"/>
          <w:b w:val="0"/>
          <w:bCs w:val="0"/>
          <w:lang w:val="en-US"/>
        </w:rPr>
        <w:t>Discounted Issues Trading – AI optimizes surplus distribution and arbitrage trade to reduce waste and economic inefficiencies.</w:t>
      </w:r>
    </w:p>
    <w:p w14:paraId="1126F09B">
      <w:pPr>
        <w:numPr>
          <w:ilvl w:val="0"/>
          <w:numId w:val="93"/>
        </w:numPr>
        <w:ind w:left="845" w:leftChars="0" w:hanging="425" w:firstLineChars="0"/>
        <w:rPr>
          <w:rFonts w:hint="default"/>
          <w:b w:val="0"/>
          <w:bCs w:val="0"/>
          <w:lang w:val="en-US"/>
        </w:rPr>
      </w:pPr>
      <w:r>
        <w:rPr>
          <w:rFonts w:hint="default"/>
          <w:b w:val="0"/>
          <w:bCs w:val="0"/>
          <w:lang w:val="en-US"/>
        </w:rPr>
        <w:t>Automated Algorithmic High Frequency Neural Network Arbitrage Trading - utilizing AI and Pre-Programmed Intelligent Neural Bots;</w:t>
      </w:r>
    </w:p>
    <w:p w14:paraId="1DBB42D2">
      <w:pPr>
        <w:numPr>
          <w:ilvl w:val="0"/>
          <w:numId w:val="0"/>
        </w:numPr>
        <w:rPr>
          <w:rFonts w:hint="default"/>
          <w:b w:val="0"/>
          <w:bCs w:val="0"/>
          <w:lang w:val="en-US"/>
        </w:rPr>
      </w:pPr>
    </w:p>
    <w:p w14:paraId="7D565BCC">
      <w:pPr>
        <w:numPr>
          <w:ilvl w:val="0"/>
          <w:numId w:val="0"/>
        </w:numPr>
        <w:rPr>
          <w:rFonts w:hint="default"/>
          <w:b w:val="0"/>
          <w:bCs w:val="0"/>
          <w:lang w:val="en-US"/>
        </w:rPr>
      </w:pPr>
      <w:r>
        <w:rPr>
          <w:rFonts w:hint="default"/>
          <w:b w:val="0"/>
          <w:bCs w:val="0"/>
          <w:lang w:val="en-US"/>
        </w:rPr>
        <w:t>B. Key Technologies Powering Digital Trade Platforms</w:t>
      </w:r>
    </w:p>
    <w:p w14:paraId="7CBA22D5">
      <w:pPr>
        <w:numPr>
          <w:ilvl w:val="0"/>
          <w:numId w:val="94"/>
        </w:numPr>
        <w:ind w:left="845" w:leftChars="0" w:hanging="425" w:firstLineChars="0"/>
        <w:rPr>
          <w:rFonts w:hint="default"/>
          <w:b w:val="0"/>
          <w:bCs w:val="0"/>
          <w:lang w:val="en-US"/>
        </w:rPr>
      </w:pPr>
      <w:r>
        <w:rPr>
          <w:rFonts w:hint="default"/>
          <w:b w:val="0"/>
          <w:bCs w:val="0"/>
          <w:lang w:val="en-US"/>
        </w:rPr>
        <w:t xml:space="preserve">AI-Powered Price Optimization: </w:t>
      </w:r>
    </w:p>
    <w:p w14:paraId="3B64222A">
      <w:pPr>
        <w:numPr>
          <w:ilvl w:val="0"/>
          <w:numId w:val="0"/>
        </w:numPr>
        <w:ind w:firstLine="720" w:firstLineChars="0"/>
        <w:rPr>
          <w:rFonts w:hint="default"/>
          <w:b w:val="0"/>
          <w:bCs w:val="0"/>
          <w:lang w:val="en-US"/>
        </w:rPr>
      </w:pPr>
      <w:r>
        <w:rPr>
          <w:rFonts w:hint="default"/>
          <w:b w:val="0"/>
          <w:bCs w:val="0"/>
          <w:lang w:val="en-US"/>
        </w:rPr>
        <w:t>Ensures fair market pricing based on global demand and supply trends.</w:t>
      </w:r>
    </w:p>
    <w:p w14:paraId="3BB6210D">
      <w:pPr>
        <w:numPr>
          <w:ilvl w:val="0"/>
          <w:numId w:val="0"/>
        </w:numPr>
        <w:rPr>
          <w:rFonts w:hint="default"/>
          <w:b w:val="0"/>
          <w:bCs w:val="0"/>
          <w:lang w:val="en-US"/>
        </w:rPr>
      </w:pPr>
    </w:p>
    <w:p w14:paraId="585B2973">
      <w:pPr>
        <w:numPr>
          <w:ilvl w:val="0"/>
          <w:numId w:val="94"/>
        </w:numPr>
        <w:ind w:left="845" w:leftChars="0" w:hanging="425" w:firstLineChars="0"/>
        <w:rPr>
          <w:rFonts w:hint="default"/>
          <w:b w:val="0"/>
          <w:bCs w:val="0"/>
          <w:lang w:val="en-US"/>
        </w:rPr>
      </w:pPr>
      <w:r>
        <w:rPr>
          <w:rFonts w:hint="default"/>
          <w:b w:val="0"/>
          <w:bCs w:val="0"/>
          <w:lang w:val="en-US"/>
        </w:rPr>
        <w:t xml:space="preserve">Quantum-Secure Payment System: </w:t>
      </w:r>
    </w:p>
    <w:p w14:paraId="76B7F75E">
      <w:pPr>
        <w:numPr>
          <w:ilvl w:val="0"/>
          <w:numId w:val="0"/>
        </w:numPr>
        <w:ind w:firstLine="720" w:firstLineChars="0"/>
        <w:rPr>
          <w:rFonts w:hint="default"/>
          <w:b w:val="0"/>
          <w:bCs w:val="0"/>
          <w:lang w:val="en-US"/>
        </w:rPr>
      </w:pPr>
      <w:r>
        <w:rPr>
          <w:rFonts w:hint="default"/>
          <w:b w:val="0"/>
          <w:bCs w:val="0"/>
          <w:lang w:val="en-US"/>
        </w:rPr>
        <w:t>Transactions occur via a real-time, high-speed financial settlement system.</w:t>
      </w:r>
    </w:p>
    <w:p w14:paraId="5C307915">
      <w:pPr>
        <w:numPr>
          <w:ilvl w:val="0"/>
          <w:numId w:val="0"/>
        </w:numPr>
        <w:rPr>
          <w:rFonts w:hint="default"/>
          <w:b w:val="0"/>
          <w:bCs w:val="0"/>
          <w:lang w:val="en-US"/>
        </w:rPr>
      </w:pPr>
    </w:p>
    <w:p w14:paraId="2D690F72">
      <w:pPr>
        <w:numPr>
          <w:ilvl w:val="0"/>
          <w:numId w:val="94"/>
        </w:numPr>
        <w:ind w:left="845" w:leftChars="0" w:hanging="425" w:firstLineChars="0"/>
        <w:rPr>
          <w:rFonts w:hint="default"/>
          <w:b w:val="0"/>
          <w:bCs w:val="0"/>
          <w:lang w:val="en-US"/>
        </w:rPr>
      </w:pPr>
      <w:r>
        <w:rPr>
          <w:rFonts w:hint="default"/>
          <w:b w:val="0"/>
          <w:bCs w:val="0"/>
          <w:lang w:val="en-US"/>
        </w:rPr>
        <w:t xml:space="preserve">Automated Customs &amp; Tax Processing: </w:t>
      </w:r>
    </w:p>
    <w:p w14:paraId="4EE260A5">
      <w:pPr>
        <w:numPr>
          <w:ilvl w:val="0"/>
          <w:numId w:val="0"/>
        </w:numPr>
        <w:ind w:firstLine="720" w:firstLineChars="0"/>
        <w:rPr>
          <w:rFonts w:hint="default"/>
          <w:b w:val="0"/>
          <w:bCs w:val="0"/>
          <w:lang w:val="en-US"/>
        </w:rPr>
      </w:pPr>
      <w:r>
        <w:rPr>
          <w:rFonts w:hint="default"/>
          <w:b w:val="0"/>
          <w:bCs w:val="0"/>
          <w:lang w:val="en-US"/>
        </w:rPr>
        <w:t>AI processes custom duties and tax filings, ensuring instant compliance.</w:t>
      </w:r>
    </w:p>
    <w:p w14:paraId="59BE1A27">
      <w:pPr>
        <w:numPr>
          <w:ilvl w:val="0"/>
          <w:numId w:val="0"/>
        </w:numPr>
        <w:rPr>
          <w:rFonts w:hint="default"/>
          <w:b w:val="0"/>
          <w:bCs w:val="0"/>
          <w:lang w:val="en-US"/>
        </w:rPr>
      </w:pPr>
    </w:p>
    <w:p w14:paraId="298FBACB">
      <w:pPr>
        <w:numPr>
          <w:ilvl w:val="0"/>
          <w:numId w:val="94"/>
        </w:numPr>
        <w:ind w:left="845" w:leftChars="0" w:hanging="425" w:firstLineChars="0"/>
        <w:rPr>
          <w:rFonts w:hint="default"/>
          <w:b w:val="0"/>
          <w:bCs w:val="0"/>
          <w:lang w:val="en-US"/>
        </w:rPr>
      </w:pPr>
      <w:r>
        <w:rPr>
          <w:rFonts w:hint="default"/>
          <w:b w:val="0"/>
          <w:bCs w:val="0"/>
          <w:lang w:val="en-US"/>
        </w:rPr>
        <w:t xml:space="preserve">Digital Identity Verification: </w:t>
      </w:r>
    </w:p>
    <w:p w14:paraId="303C1205">
      <w:pPr>
        <w:numPr>
          <w:ilvl w:val="0"/>
          <w:numId w:val="0"/>
        </w:numPr>
        <w:ind w:firstLine="720" w:firstLineChars="0"/>
        <w:rPr>
          <w:rFonts w:hint="default"/>
          <w:b w:val="0"/>
          <w:bCs w:val="0"/>
          <w:lang w:val="en-US"/>
        </w:rPr>
      </w:pPr>
      <w:r>
        <w:rPr>
          <w:rFonts w:hint="default"/>
          <w:b w:val="0"/>
          <w:bCs w:val="0"/>
          <w:lang w:val="en-US"/>
        </w:rPr>
        <w:t>Biometric authentication secures cross-border trader identification.</w:t>
      </w:r>
    </w:p>
    <w:p w14:paraId="34AA0F37">
      <w:pPr>
        <w:numPr>
          <w:ilvl w:val="0"/>
          <w:numId w:val="0"/>
        </w:numPr>
        <w:rPr>
          <w:rFonts w:hint="default"/>
          <w:b w:val="0"/>
          <w:bCs w:val="0"/>
          <w:lang w:val="en-US"/>
        </w:rPr>
      </w:pPr>
    </w:p>
    <w:p w14:paraId="7341B5AD">
      <w:pPr>
        <w:numPr>
          <w:ilvl w:val="0"/>
          <w:numId w:val="0"/>
        </w:numPr>
        <w:rPr>
          <w:rFonts w:hint="default"/>
          <w:b w:val="0"/>
          <w:bCs w:val="0"/>
          <w:lang w:val="en-US"/>
        </w:rPr>
      </w:pPr>
      <w:r>
        <w:rPr>
          <w:rFonts w:hint="default"/>
          <w:b w:val="0"/>
          <w:bCs w:val="0"/>
          <w:lang w:val="en-US"/>
        </w:rPr>
        <w:t>4. Strategic Benefits of AI-Based International Trade Agreements &amp; Digital Trade Platforms</w:t>
      </w:r>
    </w:p>
    <w:p w14:paraId="7D39DBB0">
      <w:pPr>
        <w:numPr>
          <w:ilvl w:val="0"/>
          <w:numId w:val="0"/>
        </w:numPr>
        <w:rPr>
          <w:rFonts w:hint="default"/>
          <w:b w:val="0"/>
          <w:bCs w:val="0"/>
          <w:lang w:val="en-US"/>
        </w:rPr>
      </w:pPr>
    </w:p>
    <w:p w14:paraId="78C091BE">
      <w:pPr>
        <w:numPr>
          <w:ilvl w:val="0"/>
          <w:numId w:val="0"/>
        </w:numPr>
        <w:rPr>
          <w:rFonts w:hint="default"/>
          <w:b w:val="0"/>
          <w:bCs w:val="0"/>
          <w:lang w:val="en-US"/>
        </w:rPr>
      </w:pPr>
      <w:r>
        <w:rPr>
          <w:rFonts w:hint="default"/>
          <w:b w:val="0"/>
          <w:bCs w:val="0"/>
          <w:lang w:val="en-US"/>
        </w:rPr>
        <w:t>A. Economic Growth &amp; Trade Expansion</w:t>
      </w:r>
    </w:p>
    <w:p w14:paraId="1E62559E">
      <w:pPr>
        <w:numPr>
          <w:ilvl w:val="0"/>
          <w:numId w:val="0"/>
        </w:numPr>
        <w:rPr>
          <w:rFonts w:hint="default"/>
          <w:b w:val="0"/>
          <w:bCs w:val="0"/>
          <w:lang w:val="en-US"/>
        </w:rPr>
      </w:pPr>
      <w:r>
        <w:rPr>
          <w:rFonts w:hint="default"/>
          <w:b w:val="0"/>
          <w:bCs w:val="0"/>
          <w:lang w:val="en-US"/>
        </w:rPr>
        <w:t xml:space="preserve">Faster Trade Agreements: </w:t>
      </w:r>
    </w:p>
    <w:p w14:paraId="7D78D025">
      <w:pPr>
        <w:numPr>
          <w:ilvl w:val="0"/>
          <w:numId w:val="0"/>
        </w:numPr>
        <w:rPr>
          <w:rFonts w:hint="default"/>
          <w:b w:val="0"/>
          <w:bCs w:val="0"/>
          <w:lang w:val="en-US"/>
        </w:rPr>
      </w:pPr>
      <w:r>
        <w:rPr>
          <w:rFonts w:hint="default"/>
          <w:b w:val="0"/>
          <w:bCs w:val="0"/>
          <w:lang w:val="en-US"/>
        </w:rPr>
        <w:t>AI reduces negotiation time from months to days.</w:t>
      </w:r>
    </w:p>
    <w:p w14:paraId="5BF9548B">
      <w:pPr>
        <w:numPr>
          <w:ilvl w:val="0"/>
          <w:numId w:val="0"/>
        </w:numPr>
        <w:rPr>
          <w:rFonts w:hint="default"/>
          <w:b w:val="0"/>
          <w:bCs w:val="0"/>
          <w:lang w:val="en-US"/>
        </w:rPr>
      </w:pPr>
    </w:p>
    <w:p w14:paraId="21C6A771">
      <w:pPr>
        <w:numPr>
          <w:ilvl w:val="0"/>
          <w:numId w:val="0"/>
        </w:numPr>
        <w:rPr>
          <w:rFonts w:hint="default"/>
          <w:b w:val="0"/>
          <w:bCs w:val="0"/>
          <w:lang w:val="en-US"/>
        </w:rPr>
      </w:pPr>
      <w:r>
        <w:rPr>
          <w:rFonts w:hint="default"/>
          <w:b w:val="0"/>
          <w:bCs w:val="0"/>
          <w:lang w:val="en-US"/>
        </w:rPr>
        <w:t xml:space="preserve">Eliminates Trade Bottlenecks: </w:t>
      </w:r>
    </w:p>
    <w:p w14:paraId="1BEB27CE">
      <w:pPr>
        <w:numPr>
          <w:ilvl w:val="0"/>
          <w:numId w:val="0"/>
        </w:numPr>
        <w:rPr>
          <w:rFonts w:hint="default"/>
          <w:b w:val="0"/>
          <w:bCs w:val="0"/>
          <w:lang w:val="en-US"/>
        </w:rPr>
      </w:pPr>
      <w:r>
        <w:rPr>
          <w:rFonts w:hint="default"/>
          <w:b w:val="0"/>
          <w:bCs w:val="0"/>
          <w:lang w:val="en-US"/>
        </w:rPr>
        <w:t>AI automates compliance, logistics, and customs clearance.</w:t>
      </w:r>
    </w:p>
    <w:p w14:paraId="372AA6FF">
      <w:pPr>
        <w:numPr>
          <w:ilvl w:val="0"/>
          <w:numId w:val="0"/>
        </w:numPr>
        <w:rPr>
          <w:rFonts w:hint="default"/>
          <w:b w:val="0"/>
          <w:bCs w:val="0"/>
          <w:lang w:val="en-US"/>
        </w:rPr>
      </w:pPr>
    </w:p>
    <w:p w14:paraId="5B99D289">
      <w:pPr>
        <w:numPr>
          <w:ilvl w:val="0"/>
          <w:numId w:val="0"/>
        </w:numPr>
        <w:rPr>
          <w:rFonts w:hint="default"/>
          <w:b w:val="0"/>
          <w:bCs w:val="0"/>
          <w:lang w:val="en-US"/>
        </w:rPr>
      </w:pPr>
      <w:r>
        <w:rPr>
          <w:rFonts w:hint="default"/>
          <w:b w:val="0"/>
          <w:bCs w:val="0"/>
          <w:lang w:val="en-US"/>
        </w:rPr>
        <w:t xml:space="preserve">Encourages Global Investment: </w:t>
      </w:r>
    </w:p>
    <w:p w14:paraId="6B04B2DD">
      <w:pPr>
        <w:numPr>
          <w:ilvl w:val="0"/>
          <w:numId w:val="0"/>
        </w:numPr>
        <w:rPr>
          <w:rFonts w:hint="default"/>
          <w:b w:val="0"/>
          <w:bCs w:val="0"/>
          <w:lang w:val="en-US"/>
        </w:rPr>
      </w:pPr>
      <w:r>
        <w:rPr>
          <w:rFonts w:hint="default"/>
          <w:b w:val="0"/>
          <w:bCs w:val="0"/>
          <w:lang w:val="en-US"/>
        </w:rPr>
        <w:t>AITAs reduce investment risk, attracting FDI into Syno Aurelius.</w:t>
      </w:r>
    </w:p>
    <w:p w14:paraId="1853E742">
      <w:pPr>
        <w:numPr>
          <w:ilvl w:val="0"/>
          <w:numId w:val="0"/>
        </w:numPr>
        <w:rPr>
          <w:rFonts w:hint="default"/>
          <w:b w:val="0"/>
          <w:bCs w:val="0"/>
          <w:lang w:val="en-US"/>
        </w:rPr>
      </w:pPr>
    </w:p>
    <w:p w14:paraId="778D93CE">
      <w:pPr>
        <w:numPr>
          <w:ilvl w:val="0"/>
          <w:numId w:val="0"/>
        </w:numPr>
        <w:rPr>
          <w:rFonts w:hint="default"/>
          <w:b w:val="0"/>
          <w:bCs w:val="0"/>
          <w:lang w:val="en-US"/>
        </w:rPr>
      </w:pPr>
      <w:r>
        <w:rPr>
          <w:rFonts w:hint="default"/>
          <w:b w:val="0"/>
          <w:bCs w:val="0"/>
          <w:lang w:val="en-US"/>
        </w:rPr>
        <w:t>B. Enhanced Trade Security &amp; Fraud Prevention</w:t>
      </w:r>
    </w:p>
    <w:p w14:paraId="01D3D13C">
      <w:pPr>
        <w:numPr>
          <w:ilvl w:val="0"/>
          <w:numId w:val="0"/>
        </w:numPr>
        <w:rPr>
          <w:rFonts w:hint="default"/>
          <w:b w:val="0"/>
          <w:bCs w:val="0"/>
          <w:lang w:val="en-US"/>
        </w:rPr>
      </w:pPr>
      <w:r>
        <w:rPr>
          <w:rFonts w:hint="default"/>
          <w:b w:val="0"/>
          <w:bCs w:val="0"/>
          <w:lang w:val="en-US"/>
        </w:rPr>
        <w:t>Zero Human Manipulation:</w:t>
      </w:r>
    </w:p>
    <w:p w14:paraId="4068D38D">
      <w:pPr>
        <w:numPr>
          <w:ilvl w:val="0"/>
          <w:numId w:val="0"/>
        </w:numPr>
        <w:rPr>
          <w:rFonts w:hint="default"/>
          <w:b w:val="0"/>
          <w:bCs w:val="0"/>
          <w:lang w:val="en-US"/>
        </w:rPr>
      </w:pPr>
      <w:r>
        <w:rPr>
          <w:rFonts w:hint="default"/>
          <w:b w:val="0"/>
          <w:bCs w:val="0"/>
          <w:lang w:val="en-US"/>
        </w:rPr>
        <w:t xml:space="preserve"> AI ensures all agreements are executed as programmed.</w:t>
      </w:r>
    </w:p>
    <w:p w14:paraId="67FC0E3D">
      <w:pPr>
        <w:numPr>
          <w:ilvl w:val="0"/>
          <w:numId w:val="0"/>
        </w:numPr>
        <w:rPr>
          <w:rFonts w:hint="default"/>
          <w:b w:val="0"/>
          <w:bCs w:val="0"/>
          <w:lang w:val="en-US"/>
        </w:rPr>
      </w:pPr>
      <w:r>
        <w:rPr>
          <w:rFonts w:hint="default"/>
          <w:b w:val="0"/>
          <w:bCs w:val="0"/>
          <w:lang w:val="en-US"/>
        </w:rPr>
        <w:t>Permissioned Distributed Ledger (PDL) with Private Data Channels and Centralized Encrypted Ledger System (CELS) with Zero-Knowledge Proofs (ZKP)-</w:t>
      </w:r>
    </w:p>
    <w:p w14:paraId="5C876B35">
      <w:pPr>
        <w:numPr>
          <w:ilvl w:val="0"/>
          <w:numId w:val="0"/>
        </w:numPr>
        <w:rPr>
          <w:rFonts w:hint="default"/>
          <w:b w:val="0"/>
          <w:bCs w:val="0"/>
          <w:lang w:val="en-US"/>
        </w:rPr>
      </w:pPr>
    </w:p>
    <w:p w14:paraId="3385E5C0">
      <w:pPr>
        <w:numPr>
          <w:ilvl w:val="0"/>
          <w:numId w:val="0"/>
        </w:numPr>
        <w:rPr>
          <w:rFonts w:hint="default"/>
          <w:b w:val="0"/>
          <w:bCs w:val="0"/>
          <w:lang w:val="en-US"/>
        </w:rPr>
      </w:pPr>
      <w:r>
        <w:rPr>
          <w:rFonts w:hint="default"/>
          <w:b w:val="0"/>
          <w:bCs w:val="0"/>
          <w:lang w:val="en-US"/>
        </w:rPr>
        <w:t xml:space="preserve">Powered Transparency: </w:t>
      </w:r>
    </w:p>
    <w:p w14:paraId="67426534">
      <w:pPr>
        <w:numPr>
          <w:ilvl w:val="0"/>
          <w:numId w:val="0"/>
        </w:numPr>
        <w:rPr>
          <w:rFonts w:hint="default"/>
          <w:b w:val="0"/>
          <w:bCs w:val="0"/>
          <w:lang w:val="en-US"/>
        </w:rPr>
      </w:pPr>
      <w:r>
        <w:rPr>
          <w:rFonts w:hint="default"/>
          <w:b w:val="0"/>
          <w:bCs w:val="0"/>
          <w:lang w:val="en-US"/>
        </w:rPr>
        <w:t>Every transaction is immutable and verifiable.</w:t>
      </w:r>
    </w:p>
    <w:p w14:paraId="1EF1EA1F">
      <w:pPr>
        <w:numPr>
          <w:ilvl w:val="0"/>
          <w:numId w:val="0"/>
        </w:numPr>
        <w:rPr>
          <w:rFonts w:hint="default"/>
          <w:b w:val="0"/>
          <w:bCs w:val="0"/>
          <w:lang w:val="en-US"/>
        </w:rPr>
      </w:pPr>
    </w:p>
    <w:p w14:paraId="75176BE3">
      <w:pPr>
        <w:numPr>
          <w:ilvl w:val="0"/>
          <w:numId w:val="0"/>
        </w:numPr>
        <w:rPr>
          <w:rFonts w:hint="default"/>
          <w:b w:val="0"/>
          <w:bCs w:val="0"/>
          <w:lang w:val="en-US"/>
        </w:rPr>
      </w:pPr>
      <w:r>
        <w:rPr>
          <w:rFonts w:hint="default"/>
          <w:b w:val="0"/>
          <w:bCs w:val="0"/>
          <w:lang w:val="en-US"/>
        </w:rPr>
        <w:t xml:space="preserve">Cybersecurity Against Trade Fraud: </w:t>
      </w:r>
    </w:p>
    <w:p w14:paraId="732BE180">
      <w:pPr>
        <w:numPr>
          <w:ilvl w:val="0"/>
          <w:numId w:val="0"/>
        </w:numPr>
        <w:rPr>
          <w:rFonts w:hint="default"/>
          <w:b w:val="0"/>
          <w:bCs w:val="0"/>
          <w:lang w:val="en-US"/>
        </w:rPr>
      </w:pPr>
      <w:r>
        <w:rPr>
          <w:rFonts w:hint="default"/>
          <w:b w:val="0"/>
          <w:bCs w:val="0"/>
          <w:lang w:val="en-US"/>
        </w:rPr>
        <w:t>AI detects and prevents illicit trade practices.</w:t>
      </w:r>
    </w:p>
    <w:p w14:paraId="68363E56">
      <w:pPr>
        <w:numPr>
          <w:ilvl w:val="0"/>
          <w:numId w:val="0"/>
        </w:numPr>
        <w:rPr>
          <w:rFonts w:hint="default"/>
          <w:b w:val="0"/>
          <w:bCs w:val="0"/>
          <w:lang w:val="en-US"/>
        </w:rPr>
      </w:pPr>
    </w:p>
    <w:p w14:paraId="2D9C5113">
      <w:pPr>
        <w:numPr>
          <w:ilvl w:val="0"/>
          <w:numId w:val="0"/>
        </w:numPr>
        <w:rPr>
          <w:rFonts w:hint="default"/>
          <w:b w:val="0"/>
          <w:bCs w:val="0"/>
          <w:lang w:val="en-US"/>
        </w:rPr>
      </w:pPr>
      <w:r>
        <w:rPr>
          <w:rFonts w:hint="default"/>
          <w:b w:val="0"/>
          <w:bCs w:val="0"/>
          <w:lang w:val="en-US"/>
        </w:rPr>
        <w:t>C. Strengthening Diplomatic &amp; Economic Alliances</w:t>
      </w:r>
    </w:p>
    <w:p w14:paraId="75F1EA38">
      <w:pPr>
        <w:numPr>
          <w:ilvl w:val="0"/>
          <w:numId w:val="0"/>
        </w:numPr>
        <w:rPr>
          <w:rFonts w:hint="default"/>
          <w:b w:val="0"/>
          <w:bCs w:val="0"/>
          <w:lang w:val="en-US"/>
        </w:rPr>
      </w:pPr>
      <w:r>
        <w:rPr>
          <w:rFonts w:hint="default"/>
          <w:b w:val="0"/>
          <w:bCs w:val="0"/>
          <w:lang w:val="en-US"/>
        </w:rPr>
        <w:t>Global Trade Harmonization: AI creates standardized trade frameworks, reducing barriers.</w:t>
      </w:r>
    </w:p>
    <w:p w14:paraId="70C077D1">
      <w:pPr>
        <w:numPr>
          <w:ilvl w:val="0"/>
          <w:numId w:val="0"/>
        </w:numPr>
        <w:rPr>
          <w:rFonts w:hint="default"/>
          <w:b w:val="0"/>
          <w:bCs w:val="0"/>
          <w:lang w:val="en-US"/>
        </w:rPr>
      </w:pPr>
      <w:r>
        <w:rPr>
          <w:rFonts w:hint="default"/>
          <w:b w:val="0"/>
          <w:bCs w:val="0"/>
          <w:lang w:val="en-US"/>
        </w:rPr>
        <w:t>Automated Conflict Resolution: AI resolves disputes without political interference.</w:t>
      </w:r>
    </w:p>
    <w:p w14:paraId="5465EC64">
      <w:pPr>
        <w:numPr>
          <w:ilvl w:val="0"/>
          <w:numId w:val="0"/>
        </w:numPr>
        <w:rPr>
          <w:rFonts w:hint="default"/>
          <w:b w:val="0"/>
          <w:bCs w:val="0"/>
          <w:lang w:val="en-US"/>
        </w:rPr>
      </w:pPr>
      <w:r>
        <w:rPr>
          <w:rFonts w:hint="default"/>
          <w:b w:val="0"/>
          <w:bCs w:val="0"/>
          <w:lang w:val="en-US"/>
        </w:rPr>
        <w:t>Trade Resilience During Global Crises: AI re calibrates supply chains in real-time.</w:t>
      </w:r>
    </w:p>
    <w:p w14:paraId="0C5D5CF7">
      <w:pPr>
        <w:numPr>
          <w:ilvl w:val="0"/>
          <w:numId w:val="0"/>
        </w:numPr>
        <w:rPr>
          <w:rFonts w:hint="default"/>
          <w:b w:val="0"/>
          <w:bCs w:val="0"/>
          <w:lang w:val="en-US"/>
        </w:rPr>
      </w:pPr>
    </w:p>
    <w:p w14:paraId="7B5276AF">
      <w:pPr>
        <w:numPr>
          <w:ilvl w:val="0"/>
          <w:numId w:val="0"/>
        </w:numPr>
        <w:rPr>
          <w:rFonts w:hint="default"/>
          <w:b w:val="0"/>
          <w:bCs w:val="0"/>
          <w:lang w:val="en-US"/>
        </w:rPr>
      </w:pPr>
      <w:r>
        <w:rPr>
          <w:rFonts w:hint="default"/>
          <w:b w:val="0"/>
          <w:bCs w:val="0"/>
          <w:lang w:val="en-US"/>
        </w:rPr>
        <w:t>Conclusion</w:t>
      </w:r>
    </w:p>
    <w:p w14:paraId="0795BE8A">
      <w:pPr>
        <w:numPr>
          <w:ilvl w:val="0"/>
          <w:numId w:val="0"/>
        </w:numPr>
        <w:rPr>
          <w:rFonts w:hint="default"/>
          <w:b w:val="0"/>
          <w:bCs w:val="0"/>
          <w:lang w:val="en-US"/>
        </w:rPr>
      </w:pPr>
    </w:p>
    <w:p w14:paraId="5F8DA9F6">
      <w:pPr>
        <w:numPr>
          <w:ilvl w:val="0"/>
          <w:numId w:val="0"/>
        </w:numPr>
        <w:rPr>
          <w:rFonts w:hint="default"/>
          <w:b w:val="0"/>
          <w:bCs w:val="0"/>
          <w:lang w:val="en-US"/>
        </w:rPr>
      </w:pPr>
      <w:r>
        <w:rPr>
          <w:rFonts w:hint="default"/>
          <w:b w:val="0"/>
          <w:bCs w:val="0"/>
          <w:lang w:val="en-US"/>
        </w:rPr>
        <w:t>The AI-Based International Trade Agreements (AITAs) and Digital Trade Platforms of Syno Aurelius set a new global standard in automated, secure, and efficient trade. By combining AI, Permissioned Distributed Ledger (PDL) with Private Data Channels and a Centralized Encrypted Ledger System (CELS) with Zero-Knowledge Proofs (ZKP), and quantum-secure systems, Syno Aurelius ensures real-time trade enforcement, economic prosperity, and enhanced international cooperation.</w:t>
      </w:r>
    </w:p>
    <w:p w14:paraId="61D4F5FF">
      <w:pPr>
        <w:numPr>
          <w:ilvl w:val="0"/>
          <w:numId w:val="0"/>
        </w:numPr>
        <w:rPr>
          <w:rFonts w:hint="default"/>
          <w:b w:val="0"/>
          <w:bCs w:val="0"/>
          <w:lang w:val="en-US"/>
        </w:rPr>
      </w:pPr>
    </w:p>
    <w:p w14:paraId="6352BD45">
      <w:pPr>
        <w:numPr>
          <w:ilvl w:val="0"/>
          <w:numId w:val="0"/>
        </w:numPr>
        <w:rPr>
          <w:rFonts w:hint="default"/>
          <w:b w:val="0"/>
          <w:bCs w:val="0"/>
          <w:lang w:val="en-US"/>
        </w:rPr>
      </w:pPr>
    </w:p>
    <w:p w14:paraId="0F389308">
      <w:pPr>
        <w:numPr>
          <w:ilvl w:val="0"/>
          <w:numId w:val="0"/>
        </w:numPr>
        <w:rPr>
          <w:rFonts w:hint="default"/>
          <w:b w:val="0"/>
          <w:bCs w:val="0"/>
          <w:lang w:val="en-US"/>
        </w:rPr>
      </w:pPr>
    </w:p>
    <w:p w14:paraId="3802700F">
      <w:pPr>
        <w:numPr>
          <w:ilvl w:val="0"/>
          <w:numId w:val="0"/>
        </w:numPr>
        <w:rPr>
          <w:rFonts w:hint="default"/>
          <w:b w:val="0"/>
          <w:bCs w:val="0"/>
          <w:lang w:val="en-US"/>
        </w:rPr>
      </w:pPr>
    </w:p>
    <w:p w14:paraId="115EE666">
      <w:pPr>
        <w:numPr>
          <w:ilvl w:val="0"/>
          <w:numId w:val="0"/>
        </w:numPr>
        <w:rPr>
          <w:rFonts w:hint="default"/>
          <w:b w:val="0"/>
          <w:bCs w:val="0"/>
          <w:lang w:val="en-US"/>
        </w:rPr>
      </w:pPr>
    </w:p>
    <w:p w14:paraId="2D180425">
      <w:pPr>
        <w:numPr>
          <w:ilvl w:val="0"/>
          <w:numId w:val="0"/>
        </w:numPr>
        <w:rPr>
          <w:rFonts w:hint="default"/>
          <w:b w:val="0"/>
          <w:bCs w:val="0"/>
          <w:lang w:val="en-US"/>
        </w:rPr>
      </w:pPr>
    </w:p>
    <w:p w14:paraId="3111CE06">
      <w:pPr>
        <w:numPr>
          <w:ilvl w:val="0"/>
          <w:numId w:val="0"/>
        </w:numPr>
        <w:rPr>
          <w:rFonts w:hint="default"/>
          <w:b w:val="0"/>
          <w:bCs w:val="0"/>
          <w:lang w:val="en-US"/>
        </w:rPr>
      </w:pPr>
    </w:p>
    <w:p w14:paraId="17783A91">
      <w:pPr>
        <w:numPr>
          <w:ilvl w:val="0"/>
          <w:numId w:val="0"/>
        </w:numPr>
        <w:rPr>
          <w:rFonts w:hint="default"/>
          <w:b w:val="0"/>
          <w:bCs w:val="0"/>
          <w:lang w:val="en-US"/>
        </w:rPr>
      </w:pPr>
    </w:p>
    <w:p w14:paraId="6D37F994">
      <w:pPr>
        <w:numPr>
          <w:ilvl w:val="0"/>
          <w:numId w:val="0"/>
        </w:numPr>
        <w:rPr>
          <w:rFonts w:hint="default"/>
          <w:b w:val="0"/>
          <w:bCs w:val="0"/>
          <w:lang w:val="en-US"/>
        </w:rPr>
      </w:pPr>
    </w:p>
    <w:p w14:paraId="44B21E66">
      <w:pPr>
        <w:numPr>
          <w:ilvl w:val="0"/>
          <w:numId w:val="0"/>
        </w:numPr>
        <w:rPr>
          <w:rFonts w:hint="default"/>
          <w:b w:val="0"/>
          <w:bCs w:val="0"/>
          <w:lang w:val="en-US"/>
        </w:rPr>
      </w:pPr>
    </w:p>
    <w:p w14:paraId="5818CA2C">
      <w:pPr>
        <w:numPr>
          <w:ilvl w:val="0"/>
          <w:numId w:val="0"/>
        </w:numPr>
        <w:rPr>
          <w:rFonts w:hint="default"/>
          <w:b w:val="0"/>
          <w:bCs w:val="0"/>
          <w:lang w:val="en-US"/>
        </w:rPr>
      </w:pPr>
    </w:p>
    <w:p w14:paraId="1A4D36E6">
      <w:pPr>
        <w:numPr>
          <w:ilvl w:val="0"/>
          <w:numId w:val="0"/>
        </w:numPr>
        <w:rPr>
          <w:rFonts w:hint="default"/>
          <w:b w:val="0"/>
          <w:bCs w:val="0"/>
          <w:lang w:val="en-US"/>
        </w:rPr>
      </w:pPr>
    </w:p>
    <w:p w14:paraId="2A3471F9">
      <w:pPr>
        <w:numPr>
          <w:ilvl w:val="0"/>
          <w:numId w:val="0"/>
        </w:numPr>
        <w:rPr>
          <w:rFonts w:hint="default"/>
          <w:b w:val="0"/>
          <w:bCs w:val="0"/>
          <w:lang w:val="en-US"/>
        </w:rPr>
      </w:pPr>
    </w:p>
    <w:p w14:paraId="24ED4C8C">
      <w:pPr>
        <w:numPr>
          <w:ilvl w:val="0"/>
          <w:numId w:val="0"/>
        </w:numPr>
        <w:rPr>
          <w:rFonts w:hint="default"/>
          <w:b w:val="0"/>
          <w:bCs w:val="0"/>
          <w:lang w:val="en-US"/>
        </w:rPr>
      </w:pPr>
    </w:p>
    <w:p w14:paraId="3CB473B3">
      <w:pPr>
        <w:numPr>
          <w:ilvl w:val="0"/>
          <w:numId w:val="0"/>
        </w:numPr>
        <w:rPr>
          <w:rFonts w:hint="default"/>
          <w:b w:val="0"/>
          <w:bCs w:val="0"/>
          <w:lang w:val="en-US"/>
        </w:rPr>
      </w:pPr>
    </w:p>
    <w:p w14:paraId="65099EA5">
      <w:pPr>
        <w:numPr>
          <w:ilvl w:val="0"/>
          <w:numId w:val="0"/>
        </w:numPr>
        <w:rPr>
          <w:rFonts w:hint="default"/>
          <w:b w:val="0"/>
          <w:bCs w:val="0"/>
          <w:lang w:val="en-US"/>
        </w:rPr>
      </w:pPr>
    </w:p>
    <w:p w14:paraId="23F1133F">
      <w:pPr>
        <w:numPr>
          <w:ilvl w:val="0"/>
          <w:numId w:val="0"/>
        </w:numPr>
        <w:rPr>
          <w:rFonts w:hint="default"/>
          <w:b w:val="0"/>
          <w:bCs w:val="0"/>
          <w:lang w:val="en-US"/>
        </w:rPr>
      </w:pPr>
    </w:p>
    <w:p w14:paraId="43D76910">
      <w:pPr>
        <w:numPr>
          <w:ilvl w:val="0"/>
          <w:numId w:val="0"/>
        </w:numPr>
        <w:rPr>
          <w:rFonts w:hint="default"/>
          <w:b w:val="0"/>
          <w:bCs w:val="0"/>
          <w:lang w:val="en-US"/>
        </w:rPr>
      </w:pPr>
    </w:p>
    <w:p w14:paraId="1B813F21">
      <w:pPr>
        <w:numPr>
          <w:ilvl w:val="0"/>
          <w:numId w:val="0"/>
        </w:numPr>
        <w:rPr>
          <w:rFonts w:hint="default"/>
          <w:b w:val="0"/>
          <w:bCs w:val="0"/>
          <w:lang w:val="en-US"/>
        </w:rPr>
      </w:pPr>
    </w:p>
    <w:p w14:paraId="0C130A83">
      <w:pPr>
        <w:numPr>
          <w:ilvl w:val="0"/>
          <w:numId w:val="0"/>
        </w:numPr>
        <w:rPr>
          <w:rFonts w:hint="default"/>
          <w:b w:val="0"/>
          <w:bCs w:val="0"/>
          <w:lang w:val="en-US"/>
        </w:rPr>
      </w:pPr>
    </w:p>
    <w:p w14:paraId="1DDEC887">
      <w:pPr>
        <w:numPr>
          <w:ilvl w:val="0"/>
          <w:numId w:val="0"/>
        </w:numPr>
        <w:rPr>
          <w:rFonts w:hint="default"/>
          <w:b w:val="0"/>
          <w:bCs w:val="0"/>
          <w:lang w:val="en-US"/>
        </w:rPr>
      </w:pPr>
    </w:p>
    <w:p w14:paraId="3C7AD277">
      <w:pPr>
        <w:numPr>
          <w:ilvl w:val="0"/>
          <w:numId w:val="0"/>
        </w:numPr>
        <w:rPr>
          <w:rFonts w:hint="default"/>
          <w:b w:val="0"/>
          <w:bCs w:val="0"/>
          <w:lang w:val="en-US"/>
        </w:rPr>
      </w:pPr>
    </w:p>
    <w:p w14:paraId="6CDCF053">
      <w:pPr>
        <w:numPr>
          <w:ilvl w:val="0"/>
          <w:numId w:val="0"/>
        </w:numPr>
        <w:jc w:val="center"/>
        <w:rPr>
          <w:rFonts w:hint="default"/>
          <w:b/>
          <w:bCs/>
          <w:sz w:val="32"/>
          <w:szCs w:val="32"/>
          <w:lang w:val="en-US"/>
        </w:rPr>
      </w:pPr>
      <w:r>
        <w:rPr>
          <w:rFonts w:hint="default"/>
          <w:b/>
          <w:bCs/>
          <w:sz w:val="32"/>
          <w:szCs w:val="32"/>
          <w:lang w:val="en-US"/>
        </w:rPr>
        <w:t>Syno Aurelius Space Exploration, Satellite Deployment &amp; Space Station Infrastructure</w:t>
      </w:r>
    </w:p>
    <w:p w14:paraId="12A34085">
      <w:pPr>
        <w:numPr>
          <w:ilvl w:val="0"/>
          <w:numId w:val="0"/>
        </w:numPr>
        <w:rPr>
          <w:rFonts w:hint="default"/>
          <w:b w:val="0"/>
          <w:bCs w:val="0"/>
          <w:sz w:val="32"/>
          <w:szCs w:val="32"/>
          <w:lang w:val="en-US"/>
        </w:rPr>
      </w:pPr>
    </w:p>
    <w:p w14:paraId="52EC2D76">
      <w:pPr>
        <w:numPr>
          <w:ilvl w:val="0"/>
          <w:numId w:val="0"/>
        </w:numPr>
        <w:jc w:val="both"/>
        <w:rPr>
          <w:rFonts w:hint="default"/>
          <w:b/>
          <w:bCs/>
          <w:lang w:val="en-US"/>
        </w:rPr>
      </w:pPr>
      <w:r>
        <w:rPr>
          <w:rFonts w:hint="default"/>
          <w:b/>
          <w:bCs/>
          <w:lang w:val="en-US"/>
        </w:rPr>
        <w:t>1. Introduction</w:t>
      </w:r>
    </w:p>
    <w:p w14:paraId="4B400F1C">
      <w:pPr>
        <w:numPr>
          <w:ilvl w:val="0"/>
          <w:numId w:val="0"/>
        </w:numPr>
        <w:jc w:val="both"/>
        <w:rPr>
          <w:rFonts w:hint="default"/>
          <w:b w:val="0"/>
          <w:bCs w:val="0"/>
          <w:lang w:val="en-US"/>
        </w:rPr>
      </w:pPr>
      <w:r>
        <w:rPr>
          <w:rFonts w:hint="default"/>
          <w:b w:val="0"/>
          <w:bCs w:val="0"/>
          <w:lang w:val="en-US"/>
        </w:rPr>
        <w:t>Syno Aurelius is pioneering space exploration, satellite technology, and space station development to establish itself as a global leader in aerospace innovation, security, and digital connectivity..</w:t>
      </w:r>
    </w:p>
    <w:p w14:paraId="280C7E2B">
      <w:pPr>
        <w:numPr>
          <w:ilvl w:val="0"/>
          <w:numId w:val="0"/>
        </w:numPr>
        <w:jc w:val="both"/>
        <w:rPr>
          <w:rFonts w:hint="default"/>
          <w:b w:val="0"/>
          <w:bCs w:val="0"/>
          <w:lang w:val="en-US"/>
        </w:rPr>
      </w:pPr>
    </w:p>
    <w:p w14:paraId="511A72FC">
      <w:pPr>
        <w:numPr>
          <w:ilvl w:val="0"/>
          <w:numId w:val="0"/>
        </w:numPr>
        <w:jc w:val="both"/>
        <w:rPr>
          <w:rFonts w:hint="default"/>
          <w:b w:val="0"/>
          <w:bCs w:val="0"/>
          <w:lang w:val="en-US"/>
        </w:rPr>
      </w:pPr>
      <w:r>
        <w:rPr>
          <w:rFonts w:hint="default"/>
          <w:b w:val="0"/>
          <w:bCs w:val="0"/>
          <w:lang w:val="en-US"/>
        </w:rPr>
        <w:t>Our  nation planned to be  actively involved in:</w:t>
      </w:r>
    </w:p>
    <w:p w14:paraId="4F411501">
      <w:pPr>
        <w:numPr>
          <w:ilvl w:val="0"/>
          <w:numId w:val="95"/>
        </w:numPr>
        <w:ind w:left="425" w:leftChars="0" w:hanging="425" w:firstLineChars="0"/>
        <w:jc w:val="both"/>
        <w:rPr>
          <w:rFonts w:hint="default"/>
          <w:b w:val="0"/>
          <w:bCs w:val="0"/>
          <w:lang w:val="en-US"/>
        </w:rPr>
      </w:pPr>
      <w:r>
        <w:rPr>
          <w:rFonts w:hint="default"/>
          <w:b w:val="0"/>
          <w:bCs w:val="0"/>
          <w:lang w:val="en-US"/>
        </w:rPr>
        <w:t>Deploying AI-powered satellites for national security, digital connectivity, and Earth observation.</w:t>
      </w:r>
    </w:p>
    <w:p w14:paraId="1C628E63">
      <w:pPr>
        <w:numPr>
          <w:ilvl w:val="0"/>
          <w:numId w:val="0"/>
        </w:numPr>
        <w:ind w:firstLine="720" w:firstLineChars="0"/>
        <w:jc w:val="both"/>
        <w:rPr>
          <w:rFonts w:hint="default"/>
          <w:b w:val="0"/>
          <w:bCs w:val="0"/>
          <w:lang w:val="en-US"/>
        </w:rPr>
      </w:pPr>
      <w:r>
        <w:rPr>
          <w:rFonts w:hint="default"/>
          <w:b w:val="0"/>
          <w:bCs w:val="0"/>
          <w:lang w:val="en-US"/>
        </w:rPr>
        <w:t xml:space="preserve">Building advanced space station infrastructure to support scientific research, manufacturing, </w:t>
      </w:r>
      <w:r>
        <w:rPr>
          <w:rFonts w:hint="default"/>
          <w:b w:val="0"/>
          <w:bCs w:val="0"/>
          <w:lang w:val="en-US"/>
        </w:rPr>
        <w:tab/>
      </w:r>
      <w:r>
        <w:rPr>
          <w:rFonts w:hint="default"/>
          <w:b w:val="0"/>
          <w:bCs w:val="0"/>
          <w:lang w:val="en-US"/>
        </w:rPr>
        <w:t>and interplanetary travel.</w:t>
      </w:r>
    </w:p>
    <w:p w14:paraId="2CD45ACE">
      <w:pPr>
        <w:numPr>
          <w:ilvl w:val="0"/>
          <w:numId w:val="95"/>
        </w:numPr>
        <w:ind w:left="425" w:leftChars="0" w:hanging="425" w:firstLineChars="0"/>
        <w:jc w:val="both"/>
        <w:rPr>
          <w:rFonts w:hint="default"/>
          <w:b w:val="0"/>
          <w:bCs w:val="0"/>
          <w:lang w:val="en-US"/>
        </w:rPr>
      </w:pPr>
      <w:r>
        <w:rPr>
          <w:rFonts w:hint="default"/>
          <w:b w:val="0"/>
          <w:bCs w:val="0"/>
          <w:lang w:val="en-US"/>
        </w:rPr>
        <w:t>Exploring deep space missions for resource extraction and long-term space colonization.</w:t>
      </w:r>
    </w:p>
    <w:p w14:paraId="6DD9C19C">
      <w:pPr>
        <w:numPr>
          <w:ilvl w:val="0"/>
          <w:numId w:val="0"/>
        </w:numPr>
        <w:jc w:val="both"/>
        <w:rPr>
          <w:rFonts w:hint="default"/>
          <w:b w:val="0"/>
          <w:bCs w:val="0"/>
          <w:lang w:val="en-US"/>
        </w:rPr>
      </w:pPr>
    </w:p>
    <w:p w14:paraId="1DF7693D">
      <w:pPr>
        <w:numPr>
          <w:ilvl w:val="0"/>
          <w:numId w:val="0"/>
        </w:numPr>
        <w:jc w:val="both"/>
        <w:rPr>
          <w:rFonts w:hint="default"/>
          <w:b/>
          <w:bCs/>
          <w:lang w:val="en-US"/>
        </w:rPr>
      </w:pPr>
      <w:r>
        <w:rPr>
          <w:rFonts w:hint="default"/>
          <w:b/>
          <w:bCs/>
          <w:lang w:val="en-US"/>
        </w:rPr>
        <w:t>2. Key Focus Areas of Syno Aurelius Space Program</w:t>
      </w:r>
    </w:p>
    <w:p w14:paraId="5BD16464">
      <w:pPr>
        <w:numPr>
          <w:ilvl w:val="0"/>
          <w:numId w:val="0"/>
        </w:numPr>
        <w:jc w:val="both"/>
        <w:rPr>
          <w:rFonts w:hint="default"/>
          <w:b w:val="0"/>
          <w:bCs w:val="0"/>
          <w:lang w:val="en-US"/>
        </w:rPr>
      </w:pPr>
      <w:r>
        <w:rPr>
          <w:rFonts w:hint="default"/>
          <w:b w:val="0"/>
          <w:bCs w:val="0"/>
          <w:lang w:val="en-US"/>
        </w:rPr>
        <w:t>A. Earth Observation &amp; Reconnaissance Satellites</w:t>
      </w:r>
    </w:p>
    <w:p w14:paraId="41DB9A62">
      <w:pPr>
        <w:numPr>
          <w:ilvl w:val="0"/>
          <w:numId w:val="0"/>
        </w:numPr>
        <w:jc w:val="both"/>
        <w:rPr>
          <w:rFonts w:hint="default"/>
          <w:b w:val="0"/>
          <w:bCs w:val="0"/>
          <w:lang w:val="en-US"/>
        </w:rPr>
      </w:pPr>
    </w:p>
    <w:p w14:paraId="6C3872A0">
      <w:pPr>
        <w:numPr>
          <w:ilvl w:val="0"/>
          <w:numId w:val="0"/>
        </w:numPr>
        <w:jc w:val="both"/>
        <w:rPr>
          <w:rFonts w:hint="default"/>
          <w:b w:val="0"/>
          <w:bCs w:val="0"/>
          <w:lang w:val="en-US"/>
        </w:rPr>
      </w:pPr>
      <w:r>
        <w:rPr>
          <w:rFonts w:hint="default"/>
          <w:b w:val="0"/>
          <w:bCs w:val="0"/>
          <w:lang w:val="en-US"/>
        </w:rPr>
        <w:t>AI-Powered Imaging Systems:</w:t>
      </w:r>
    </w:p>
    <w:p w14:paraId="6F42087B">
      <w:pPr>
        <w:numPr>
          <w:ilvl w:val="0"/>
          <w:numId w:val="0"/>
        </w:numPr>
        <w:jc w:val="both"/>
        <w:rPr>
          <w:rFonts w:hint="default"/>
          <w:b w:val="0"/>
          <w:bCs w:val="0"/>
          <w:lang w:val="en-US"/>
        </w:rPr>
      </w:pPr>
      <w:r>
        <w:rPr>
          <w:rFonts w:hint="default"/>
          <w:b w:val="0"/>
          <w:bCs w:val="0"/>
          <w:lang w:val="en-US"/>
        </w:rPr>
        <w:t xml:space="preserve"> Real-time high-resolution monitoring of land, oceans, and climate.</w:t>
      </w:r>
    </w:p>
    <w:p w14:paraId="379070CA">
      <w:pPr>
        <w:numPr>
          <w:ilvl w:val="0"/>
          <w:numId w:val="0"/>
        </w:numPr>
        <w:jc w:val="both"/>
        <w:rPr>
          <w:rFonts w:hint="default"/>
          <w:b w:val="0"/>
          <w:bCs w:val="0"/>
          <w:lang w:val="en-US"/>
        </w:rPr>
      </w:pPr>
    </w:p>
    <w:p w14:paraId="45E7B220">
      <w:pPr>
        <w:numPr>
          <w:ilvl w:val="0"/>
          <w:numId w:val="0"/>
        </w:numPr>
        <w:jc w:val="both"/>
        <w:rPr>
          <w:rFonts w:hint="default"/>
          <w:b w:val="0"/>
          <w:bCs w:val="0"/>
          <w:lang w:val="en-US"/>
        </w:rPr>
      </w:pPr>
      <w:r>
        <w:rPr>
          <w:rFonts w:hint="default"/>
          <w:b w:val="0"/>
          <w:bCs w:val="0"/>
          <w:lang w:val="en-US"/>
        </w:rPr>
        <w:t>Disaster Management &amp; Early Warning Systems:</w:t>
      </w:r>
    </w:p>
    <w:p w14:paraId="5B371D85">
      <w:pPr>
        <w:numPr>
          <w:ilvl w:val="0"/>
          <w:numId w:val="0"/>
        </w:numPr>
        <w:jc w:val="both"/>
        <w:rPr>
          <w:rFonts w:hint="default"/>
          <w:b w:val="0"/>
          <w:bCs w:val="0"/>
          <w:lang w:val="en-US"/>
        </w:rPr>
      </w:pPr>
      <w:r>
        <w:rPr>
          <w:rFonts w:hint="default"/>
          <w:b w:val="0"/>
          <w:bCs w:val="0"/>
          <w:lang w:val="en-US"/>
        </w:rPr>
        <w:t xml:space="preserve"> AI-driven satellites predict earthquakes, hurricanes, and wildfires, aiding disaster response.</w:t>
      </w:r>
    </w:p>
    <w:p w14:paraId="7DEDFB4C">
      <w:pPr>
        <w:numPr>
          <w:ilvl w:val="0"/>
          <w:numId w:val="0"/>
        </w:numPr>
        <w:jc w:val="both"/>
        <w:rPr>
          <w:rFonts w:hint="default"/>
          <w:b w:val="0"/>
          <w:bCs w:val="0"/>
          <w:lang w:val="en-US"/>
        </w:rPr>
      </w:pPr>
    </w:p>
    <w:p w14:paraId="45EC7E2A">
      <w:pPr>
        <w:numPr>
          <w:ilvl w:val="0"/>
          <w:numId w:val="0"/>
        </w:numPr>
        <w:jc w:val="both"/>
        <w:rPr>
          <w:rFonts w:hint="default"/>
          <w:b w:val="0"/>
          <w:bCs w:val="0"/>
          <w:lang w:val="en-US"/>
        </w:rPr>
      </w:pPr>
      <w:r>
        <w:rPr>
          <w:rFonts w:hint="default"/>
          <w:b w:val="0"/>
          <w:bCs w:val="0"/>
          <w:lang w:val="en-US"/>
        </w:rPr>
        <w:t xml:space="preserve">Natural Resource Mapping: </w:t>
      </w:r>
    </w:p>
    <w:p w14:paraId="09389384">
      <w:pPr>
        <w:numPr>
          <w:ilvl w:val="0"/>
          <w:numId w:val="0"/>
        </w:numPr>
        <w:jc w:val="both"/>
        <w:rPr>
          <w:rFonts w:hint="default"/>
          <w:b w:val="0"/>
          <w:bCs w:val="0"/>
          <w:lang w:val="en-US"/>
        </w:rPr>
      </w:pPr>
      <w:r>
        <w:rPr>
          <w:rFonts w:hint="default"/>
          <w:b w:val="0"/>
          <w:bCs w:val="0"/>
          <w:lang w:val="en-US"/>
        </w:rPr>
        <w:t>AI scans forests, oceans, and mineral deposits for sustainable resource management.</w:t>
      </w:r>
    </w:p>
    <w:p w14:paraId="354E7600">
      <w:pPr>
        <w:numPr>
          <w:ilvl w:val="0"/>
          <w:numId w:val="0"/>
        </w:numPr>
        <w:jc w:val="both"/>
        <w:rPr>
          <w:rFonts w:hint="default"/>
          <w:b w:val="0"/>
          <w:bCs w:val="0"/>
          <w:lang w:val="en-US"/>
        </w:rPr>
      </w:pPr>
    </w:p>
    <w:p w14:paraId="0B6D7EBA">
      <w:pPr>
        <w:numPr>
          <w:ilvl w:val="0"/>
          <w:numId w:val="0"/>
        </w:numPr>
        <w:jc w:val="both"/>
        <w:rPr>
          <w:rFonts w:hint="default"/>
          <w:b w:val="0"/>
          <w:bCs w:val="0"/>
          <w:lang w:val="en-US"/>
        </w:rPr>
      </w:pPr>
      <w:r>
        <w:rPr>
          <w:rFonts w:hint="default"/>
          <w:b w:val="0"/>
          <w:bCs w:val="0"/>
          <w:lang w:val="en-US"/>
        </w:rPr>
        <w:t>Agricultural &amp; Environmental Monitoring:</w:t>
      </w:r>
    </w:p>
    <w:p w14:paraId="4183F59F">
      <w:pPr>
        <w:numPr>
          <w:ilvl w:val="0"/>
          <w:numId w:val="0"/>
        </w:numPr>
        <w:jc w:val="both"/>
        <w:rPr>
          <w:rFonts w:hint="default"/>
          <w:b w:val="0"/>
          <w:bCs w:val="0"/>
          <w:lang w:val="en-US"/>
        </w:rPr>
      </w:pPr>
      <w:r>
        <w:rPr>
          <w:rFonts w:hint="default"/>
          <w:b w:val="0"/>
          <w:bCs w:val="0"/>
          <w:lang w:val="en-US"/>
        </w:rPr>
        <w:t>Tracks crop health, deforestation, and pollution levels.</w:t>
      </w:r>
    </w:p>
    <w:p w14:paraId="389A0B46">
      <w:pPr>
        <w:numPr>
          <w:ilvl w:val="0"/>
          <w:numId w:val="0"/>
        </w:numPr>
        <w:jc w:val="both"/>
        <w:rPr>
          <w:rFonts w:hint="default"/>
          <w:b w:val="0"/>
          <w:bCs w:val="0"/>
          <w:lang w:val="en-US"/>
        </w:rPr>
      </w:pPr>
    </w:p>
    <w:p w14:paraId="680023C5">
      <w:pPr>
        <w:numPr>
          <w:ilvl w:val="0"/>
          <w:numId w:val="0"/>
        </w:numPr>
        <w:jc w:val="both"/>
        <w:rPr>
          <w:rFonts w:hint="default"/>
          <w:b w:val="0"/>
          <w:bCs w:val="0"/>
          <w:lang w:val="en-US"/>
        </w:rPr>
      </w:pPr>
      <w:r>
        <w:rPr>
          <w:rFonts w:hint="default"/>
          <w:b w:val="0"/>
          <w:bCs w:val="0"/>
          <w:lang w:val="en-US"/>
        </w:rPr>
        <w:t>B. National Security &amp; Defence Satellites</w:t>
      </w:r>
    </w:p>
    <w:p w14:paraId="4D03D87C">
      <w:pPr>
        <w:numPr>
          <w:ilvl w:val="0"/>
          <w:numId w:val="0"/>
        </w:numPr>
        <w:jc w:val="both"/>
        <w:rPr>
          <w:rFonts w:hint="default"/>
          <w:b w:val="0"/>
          <w:bCs w:val="0"/>
          <w:lang w:val="en-US"/>
        </w:rPr>
      </w:pPr>
      <w:r>
        <w:rPr>
          <w:rFonts w:hint="default"/>
          <w:b w:val="0"/>
          <w:bCs w:val="0"/>
          <w:lang w:val="en-US"/>
        </w:rPr>
        <w:t xml:space="preserve">Quantum-Secure Military Communications: </w:t>
      </w:r>
    </w:p>
    <w:p w14:paraId="644013BF">
      <w:pPr>
        <w:numPr>
          <w:ilvl w:val="0"/>
          <w:numId w:val="0"/>
        </w:numPr>
        <w:jc w:val="both"/>
        <w:rPr>
          <w:rFonts w:hint="default"/>
          <w:b w:val="0"/>
          <w:bCs w:val="0"/>
          <w:lang w:val="en-US"/>
        </w:rPr>
      </w:pPr>
      <w:r>
        <w:rPr>
          <w:rFonts w:hint="default"/>
          <w:b w:val="0"/>
          <w:bCs w:val="0"/>
          <w:lang w:val="en-US"/>
        </w:rPr>
        <w:t>AI-driven encrypted networks for defence and government security.</w:t>
      </w:r>
    </w:p>
    <w:p w14:paraId="6C7F080E">
      <w:pPr>
        <w:numPr>
          <w:ilvl w:val="0"/>
          <w:numId w:val="0"/>
        </w:numPr>
        <w:jc w:val="both"/>
        <w:rPr>
          <w:rFonts w:hint="default"/>
          <w:b w:val="0"/>
          <w:bCs w:val="0"/>
          <w:lang w:val="en-US"/>
        </w:rPr>
      </w:pPr>
    </w:p>
    <w:p w14:paraId="0CFC28BA">
      <w:pPr>
        <w:numPr>
          <w:ilvl w:val="0"/>
          <w:numId w:val="0"/>
        </w:numPr>
        <w:jc w:val="both"/>
        <w:rPr>
          <w:rFonts w:hint="default"/>
          <w:b w:val="0"/>
          <w:bCs w:val="0"/>
          <w:lang w:val="en-US"/>
        </w:rPr>
      </w:pPr>
      <w:r>
        <w:rPr>
          <w:rFonts w:hint="default"/>
          <w:b w:val="0"/>
          <w:bCs w:val="0"/>
          <w:lang w:val="en-US"/>
        </w:rPr>
        <w:t xml:space="preserve">Global Intelligence &amp; Surveillance (ISR): </w:t>
      </w:r>
    </w:p>
    <w:p w14:paraId="0C9799EB">
      <w:pPr>
        <w:numPr>
          <w:ilvl w:val="0"/>
          <w:numId w:val="0"/>
        </w:numPr>
        <w:jc w:val="both"/>
        <w:rPr>
          <w:rFonts w:hint="default"/>
          <w:b w:val="0"/>
          <w:bCs w:val="0"/>
          <w:lang w:val="en-US"/>
        </w:rPr>
      </w:pPr>
      <w:r>
        <w:rPr>
          <w:rFonts w:hint="default"/>
          <w:b w:val="0"/>
          <w:bCs w:val="0"/>
          <w:lang w:val="en-US"/>
        </w:rPr>
        <w:t>Monitors potential threats via real-time reconnaissance imaging.</w:t>
      </w:r>
    </w:p>
    <w:p w14:paraId="441684FF">
      <w:pPr>
        <w:numPr>
          <w:ilvl w:val="0"/>
          <w:numId w:val="0"/>
        </w:numPr>
        <w:jc w:val="both"/>
        <w:rPr>
          <w:rFonts w:hint="default"/>
          <w:b w:val="0"/>
          <w:bCs w:val="0"/>
          <w:lang w:val="en-US"/>
        </w:rPr>
      </w:pPr>
    </w:p>
    <w:p w14:paraId="3C903053">
      <w:pPr>
        <w:numPr>
          <w:ilvl w:val="0"/>
          <w:numId w:val="0"/>
        </w:numPr>
        <w:jc w:val="both"/>
        <w:rPr>
          <w:rFonts w:hint="default"/>
          <w:b w:val="0"/>
          <w:bCs w:val="0"/>
          <w:lang w:val="en-US"/>
        </w:rPr>
      </w:pPr>
      <w:r>
        <w:rPr>
          <w:rFonts w:hint="default"/>
          <w:b w:val="0"/>
          <w:bCs w:val="0"/>
          <w:lang w:val="en-US"/>
        </w:rPr>
        <w:t xml:space="preserve">Cybersecurity &amp; Counter-Espionage Systems: </w:t>
      </w:r>
    </w:p>
    <w:p w14:paraId="1E5F69A2">
      <w:pPr>
        <w:numPr>
          <w:ilvl w:val="0"/>
          <w:numId w:val="0"/>
        </w:numPr>
        <w:jc w:val="both"/>
        <w:rPr>
          <w:rFonts w:hint="default"/>
          <w:b w:val="0"/>
          <w:bCs w:val="0"/>
          <w:lang w:val="en-US"/>
        </w:rPr>
      </w:pPr>
      <w:r>
        <w:rPr>
          <w:rFonts w:hint="default"/>
          <w:b w:val="0"/>
          <w:bCs w:val="0"/>
          <w:lang w:val="en-US"/>
        </w:rPr>
        <w:t xml:space="preserve">AI protects satellite communications from hacking and cyber </w:t>
      </w:r>
      <w:r>
        <w:rPr>
          <w:rFonts w:hint="default"/>
          <w:b w:val="0"/>
          <w:bCs w:val="0"/>
          <w:lang w:val="en-US"/>
        </w:rPr>
        <w:tab/>
      </w:r>
      <w:r>
        <w:rPr>
          <w:rFonts w:hint="default"/>
          <w:b w:val="0"/>
          <w:bCs w:val="0"/>
          <w:lang w:val="en-US"/>
        </w:rPr>
        <w:t>warfare.</w:t>
      </w:r>
    </w:p>
    <w:p w14:paraId="23CC4742">
      <w:pPr>
        <w:numPr>
          <w:ilvl w:val="0"/>
          <w:numId w:val="0"/>
        </w:numPr>
        <w:jc w:val="both"/>
        <w:rPr>
          <w:rFonts w:hint="default"/>
          <w:b w:val="0"/>
          <w:bCs w:val="0"/>
          <w:lang w:val="en-US"/>
        </w:rPr>
      </w:pPr>
    </w:p>
    <w:p w14:paraId="0975A68D">
      <w:pPr>
        <w:numPr>
          <w:ilvl w:val="0"/>
          <w:numId w:val="0"/>
        </w:numPr>
        <w:jc w:val="both"/>
        <w:rPr>
          <w:rFonts w:hint="default"/>
          <w:b w:val="0"/>
          <w:bCs w:val="0"/>
          <w:lang w:val="en-US"/>
        </w:rPr>
      </w:pPr>
      <w:r>
        <w:rPr>
          <w:rFonts w:hint="default"/>
          <w:b w:val="0"/>
          <w:bCs w:val="0"/>
          <w:lang w:val="en-US"/>
        </w:rPr>
        <w:t xml:space="preserve">Hyper sonic Missile Detection &amp; Early Warning Systems: </w:t>
      </w:r>
    </w:p>
    <w:p w14:paraId="47FD3C0A">
      <w:pPr>
        <w:numPr>
          <w:ilvl w:val="0"/>
          <w:numId w:val="0"/>
        </w:numPr>
        <w:jc w:val="both"/>
        <w:rPr>
          <w:rFonts w:hint="default"/>
          <w:b w:val="0"/>
          <w:bCs w:val="0"/>
          <w:lang w:val="en-US"/>
        </w:rPr>
      </w:pPr>
      <w:r>
        <w:rPr>
          <w:rFonts w:hint="default"/>
          <w:b w:val="0"/>
          <w:bCs w:val="0"/>
          <w:lang w:val="en-US"/>
        </w:rPr>
        <w:t>AI detects and intercepts ballistic missile threats.</w:t>
      </w:r>
    </w:p>
    <w:p w14:paraId="5A2CB526">
      <w:pPr>
        <w:numPr>
          <w:ilvl w:val="0"/>
          <w:numId w:val="0"/>
        </w:numPr>
        <w:jc w:val="both"/>
        <w:rPr>
          <w:rFonts w:hint="default"/>
          <w:b w:val="0"/>
          <w:bCs w:val="0"/>
          <w:lang w:val="en-US"/>
        </w:rPr>
      </w:pPr>
    </w:p>
    <w:p w14:paraId="36172B76">
      <w:pPr>
        <w:numPr>
          <w:ilvl w:val="0"/>
          <w:numId w:val="0"/>
        </w:numPr>
        <w:jc w:val="both"/>
        <w:rPr>
          <w:rFonts w:hint="default"/>
          <w:b w:val="0"/>
          <w:bCs w:val="0"/>
          <w:lang w:val="en-US"/>
        </w:rPr>
      </w:pPr>
    </w:p>
    <w:p w14:paraId="64D3AC81">
      <w:pPr>
        <w:numPr>
          <w:ilvl w:val="0"/>
          <w:numId w:val="0"/>
        </w:numPr>
        <w:jc w:val="both"/>
        <w:rPr>
          <w:rFonts w:hint="default"/>
          <w:b w:val="0"/>
          <w:bCs w:val="0"/>
          <w:lang w:val="en-US"/>
        </w:rPr>
      </w:pPr>
    </w:p>
    <w:p w14:paraId="25C58C7F">
      <w:pPr>
        <w:numPr>
          <w:ilvl w:val="0"/>
          <w:numId w:val="0"/>
        </w:numPr>
        <w:jc w:val="both"/>
        <w:rPr>
          <w:rFonts w:hint="default"/>
          <w:b w:val="0"/>
          <w:bCs w:val="0"/>
          <w:lang w:val="en-US"/>
        </w:rPr>
      </w:pPr>
      <w:r>
        <w:rPr>
          <w:rFonts w:hint="default"/>
          <w:b w:val="0"/>
          <w:bCs w:val="0"/>
          <w:lang w:val="en-US"/>
        </w:rPr>
        <w:t>C. Space-Based Internet &amp; Global Connectivity</w:t>
      </w:r>
    </w:p>
    <w:p w14:paraId="3A1F4FA8">
      <w:pPr>
        <w:numPr>
          <w:ilvl w:val="0"/>
          <w:numId w:val="0"/>
        </w:numPr>
        <w:jc w:val="both"/>
        <w:rPr>
          <w:rFonts w:hint="default"/>
          <w:b w:val="0"/>
          <w:bCs w:val="0"/>
          <w:lang w:val="en-US"/>
        </w:rPr>
      </w:pPr>
      <w:r>
        <w:rPr>
          <w:rFonts w:hint="default"/>
          <w:b w:val="0"/>
          <w:bCs w:val="0"/>
          <w:lang w:val="en-US"/>
        </w:rPr>
        <w:t xml:space="preserve">Low-Earth Orbit (LEO) Satellite Networks: </w:t>
      </w:r>
    </w:p>
    <w:p w14:paraId="7E30FC44">
      <w:pPr>
        <w:numPr>
          <w:ilvl w:val="0"/>
          <w:numId w:val="0"/>
        </w:numPr>
        <w:jc w:val="both"/>
        <w:rPr>
          <w:rFonts w:hint="default"/>
          <w:b w:val="0"/>
          <w:bCs w:val="0"/>
          <w:lang w:val="en-US"/>
        </w:rPr>
      </w:pPr>
      <w:r>
        <w:rPr>
          <w:rFonts w:hint="default"/>
          <w:b w:val="0"/>
          <w:bCs w:val="0"/>
          <w:lang w:val="en-US"/>
        </w:rPr>
        <w:t>High-speed, low-latency global broadband connectivity.</w:t>
      </w:r>
    </w:p>
    <w:p w14:paraId="755A32D8">
      <w:pPr>
        <w:numPr>
          <w:ilvl w:val="0"/>
          <w:numId w:val="0"/>
        </w:numPr>
        <w:jc w:val="both"/>
        <w:rPr>
          <w:rFonts w:hint="default"/>
          <w:b w:val="0"/>
          <w:bCs w:val="0"/>
          <w:lang w:val="en-US"/>
        </w:rPr>
      </w:pPr>
    </w:p>
    <w:p w14:paraId="5768DC77">
      <w:pPr>
        <w:numPr>
          <w:ilvl w:val="0"/>
          <w:numId w:val="0"/>
        </w:numPr>
        <w:jc w:val="both"/>
        <w:rPr>
          <w:rFonts w:hint="default"/>
          <w:b w:val="0"/>
          <w:bCs w:val="0"/>
          <w:lang w:val="en-US"/>
        </w:rPr>
      </w:pPr>
      <w:r>
        <w:rPr>
          <w:rFonts w:hint="default"/>
          <w:b w:val="0"/>
          <w:bCs w:val="0"/>
          <w:lang w:val="en-US"/>
        </w:rPr>
        <w:t>Quantum-Secure Permissioned Distributed Ledger (PDL) with Private Data Channels and Centralized Encrypted Ledger System (CELS) with Zero-Knowledge Proofs (ZKP) Transactions: Space-based fintech for secure international transactions.</w:t>
      </w:r>
    </w:p>
    <w:p w14:paraId="1D80AE12">
      <w:pPr>
        <w:numPr>
          <w:ilvl w:val="0"/>
          <w:numId w:val="0"/>
        </w:numPr>
        <w:jc w:val="both"/>
        <w:rPr>
          <w:rFonts w:hint="default"/>
          <w:b w:val="0"/>
          <w:bCs w:val="0"/>
          <w:lang w:val="en-US"/>
        </w:rPr>
      </w:pPr>
    </w:p>
    <w:p w14:paraId="60AB7B96">
      <w:pPr>
        <w:numPr>
          <w:ilvl w:val="0"/>
          <w:numId w:val="0"/>
        </w:numPr>
        <w:jc w:val="both"/>
        <w:rPr>
          <w:rFonts w:hint="default"/>
          <w:b w:val="0"/>
          <w:bCs w:val="0"/>
          <w:lang w:val="en-US"/>
        </w:rPr>
      </w:pPr>
      <w:r>
        <w:rPr>
          <w:rFonts w:hint="default"/>
          <w:b w:val="0"/>
          <w:bCs w:val="0"/>
          <w:lang w:val="en-US"/>
        </w:rPr>
        <w:t xml:space="preserve">Internet Access for Remote &amp; Developing Regions: </w:t>
      </w:r>
    </w:p>
    <w:p w14:paraId="5F96767E">
      <w:pPr>
        <w:numPr>
          <w:ilvl w:val="0"/>
          <w:numId w:val="0"/>
        </w:numPr>
        <w:jc w:val="both"/>
        <w:rPr>
          <w:rFonts w:hint="default"/>
          <w:b w:val="0"/>
          <w:bCs w:val="0"/>
          <w:lang w:val="en-US"/>
        </w:rPr>
      </w:pPr>
      <w:r>
        <w:rPr>
          <w:rFonts w:hint="default"/>
          <w:b w:val="0"/>
          <w:bCs w:val="0"/>
          <w:lang w:val="en-US"/>
        </w:rPr>
        <w:t>Eliminates the digital divide, supporting economic inclusion.</w:t>
      </w:r>
    </w:p>
    <w:p w14:paraId="6AD2FA28">
      <w:pPr>
        <w:numPr>
          <w:ilvl w:val="0"/>
          <w:numId w:val="0"/>
        </w:numPr>
        <w:jc w:val="both"/>
        <w:rPr>
          <w:rFonts w:hint="default"/>
          <w:b w:val="0"/>
          <w:bCs w:val="0"/>
          <w:lang w:val="en-US"/>
        </w:rPr>
      </w:pPr>
    </w:p>
    <w:p w14:paraId="0E91D345">
      <w:pPr>
        <w:numPr>
          <w:ilvl w:val="0"/>
          <w:numId w:val="0"/>
        </w:numPr>
        <w:jc w:val="both"/>
        <w:rPr>
          <w:rFonts w:hint="default"/>
          <w:b w:val="0"/>
          <w:bCs w:val="0"/>
          <w:lang w:val="en-US"/>
        </w:rPr>
      </w:pPr>
    </w:p>
    <w:p w14:paraId="067624E0">
      <w:pPr>
        <w:numPr>
          <w:ilvl w:val="0"/>
          <w:numId w:val="0"/>
        </w:numPr>
        <w:jc w:val="both"/>
        <w:rPr>
          <w:rFonts w:hint="default"/>
          <w:b/>
          <w:bCs/>
          <w:lang w:val="en-US"/>
        </w:rPr>
      </w:pPr>
      <w:r>
        <w:rPr>
          <w:rFonts w:hint="default"/>
          <w:b/>
          <w:bCs/>
          <w:lang w:val="en-US"/>
        </w:rPr>
        <w:t>3. Space Station Infrastructure &amp; Support Systems</w:t>
      </w:r>
    </w:p>
    <w:p w14:paraId="4B128A9A">
      <w:pPr>
        <w:numPr>
          <w:ilvl w:val="0"/>
          <w:numId w:val="0"/>
        </w:numPr>
        <w:jc w:val="both"/>
        <w:rPr>
          <w:rFonts w:hint="default"/>
          <w:b w:val="0"/>
          <w:bCs w:val="0"/>
          <w:lang w:val="en-US"/>
        </w:rPr>
      </w:pPr>
    </w:p>
    <w:p w14:paraId="19B44995">
      <w:pPr>
        <w:numPr>
          <w:ilvl w:val="0"/>
          <w:numId w:val="0"/>
        </w:numPr>
        <w:jc w:val="both"/>
        <w:rPr>
          <w:rFonts w:hint="default"/>
          <w:b w:val="0"/>
          <w:bCs w:val="0"/>
          <w:lang w:val="en-US"/>
        </w:rPr>
      </w:pPr>
      <w:r>
        <w:rPr>
          <w:rFonts w:hint="default"/>
          <w:b w:val="0"/>
          <w:bCs w:val="0"/>
          <w:lang w:val="en-US"/>
        </w:rPr>
        <w:t>A. AI-Driven Space Station Operations</w:t>
      </w:r>
    </w:p>
    <w:p w14:paraId="6B3756E8">
      <w:pPr>
        <w:numPr>
          <w:ilvl w:val="0"/>
          <w:numId w:val="0"/>
        </w:numPr>
        <w:jc w:val="both"/>
        <w:rPr>
          <w:rFonts w:hint="default"/>
          <w:b w:val="0"/>
          <w:bCs w:val="0"/>
          <w:lang w:val="en-US"/>
        </w:rPr>
      </w:pPr>
      <w:r>
        <w:rPr>
          <w:rFonts w:hint="default"/>
          <w:b w:val="0"/>
          <w:bCs w:val="0"/>
          <w:lang w:val="en-US"/>
        </w:rPr>
        <w:t>Autonomous Orbital Adjustments:</w:t>
      </w:r>
    </w:p>
    <w:p w14:paraId="195203F3">
      <w:pPr>
        <w:numPr>
          <w:ilvl w:val="0"/>
          <w:numId w:val="0"/>
        </w:numPr>
        <w:jc w:val="both"/>
        <w:rPr>
          <w:rFonts w:hint="default"/>
          <w:b w:val="0"/>
          <w:bCs w:val="0"/>
          <w:lang w:val="en-US"/>
        </w:rPr>
      </w:pPr>
      <w:r>
        <w:rPr>
          <w:rFonts w:hint="default"/>
          <w:b w:val="0"/>
          <w:bCs w:val="0"/>
          <w:lang w:val="en-US"/>
        </w:rPr>
        <w:t xml:space="preserve"> AI optimizes space station positioning and stability.</w:t>
      </w:r>
    </w:p>
    <w:p w14:paraId="30047496">
      <w:pPr>
        <w:numPr>
          <w:ilvl w:val="0"/>
          <w:numId w:val="0"/>
        </w:numPr>
        <w:jc w:val="both"/>
        <w:rPr>
          <w:rFonts w:hint="default"/>
          <w:b w:val="0"/>
          <w:bCs w:val="0"/>
          <w:lang w:val="en-US"/>
        </w:rPr>
      </w:pPr>
    </w:p>
    <w:p w14:paraId="0FCB9E9B">
      <w:pPr>
        <w:numPr>
          <w:ilvl w:val="0"/>
          <w:numId w:val="0"/>
        </w:numPr>
        <w:jc w:val="both"/>
        <w:rPr>
          <w:rFonts w:hint="default"/>
          <w:b w:val="0"/>
          <w:bCs w:val="0"/>
          <w:lang w:val="en-US"/>
        </w:rPr>
      </w:pPr>
      <w:r>
        <w:rPr>
          <w:rFonts w:hint="default"/>
          <w:b w:val="0"/>
          <w:bCs w:val="0"/>
          <w:lang w:val="en-US"/>
        </w:rPr>
        <w:t xml:space="preserve">Self-Healing Structural Systems: </w:t>
      </w:r>
    </w:p>
    <w:p w14:paraId="5B1DD193">
      <w:pPr>
        <w:numPr>
          <w:ilvl w:val="0"/>
          <w:numId w:val="0"/>
        </w:numPr>
        <w:jc w:val="both"/>
        <w:rPr>
          <w:rFonts w:hint="default"/>
          <w:b w:val="0"/>
          <w:bCs w:val="0"/>
          <w:lang w:val="en-US"/>
        </w:rPr>
      </w:pPr>
      <w:r>
        <w:rPr>
          <w:rFonts w:hint="default"/>
          <w:b w:val="0"/>
          <w:bCs w:val="0"/>
          <w:lang w:val="en-US"/>
        </w:rPr>
        <w:t>AI predicts and prevents system failures using real-time diagnostics.</w:t>
      </w:r>
    </w:p>
    <w:p w14:paraId="7B13A2AE">
      <w:pPr>
        <w:numPr>
          <w:ilvl w:val="0"/>
          <w:numId w:val="0"/>
        </w:numPr>
        <w:jc w:val="both"/>
        <w:rPr>
          <w:rFonts w:hint="default"/>
          <w:b w:val="0"/>
          <w:bCs w:val="0"/>
          <w:lang w:val="en-US"/>
        </w:rPr>
      </w:pPr>
      <w:r>
        <w:rPr>
          <w:rFonts w:hint="default"/>
          <w:b w:val="0"/>
          <w:bCs w:val="0"/>
          <w:lang w:val="en-US"/>
        </w:rPr>
        <w:t>AI-Powered Logistics &amp; Resource Management: Automated tracking of oxygen, food, fuel, and maintenance supplies.</w:t>
      </w:r>
    </w:p>
    <w:p w14:paraId="41405CD0">
      <w:pPr>
        <w:numPr>
          <w:ilvl w:val="0"/>
          <w:numId w:val="0"/>
        </w:numPr>
        <w:jc w:val="both"/>
        <w:rPr>
          <w:rFonts w:hint="default"/>
          <w:b w:val="0"/>
          <w:bCs w:val="0"/>
          <w:lang w:val="en-US"/>
        </w:rPr>
      </w:pPr>
    </w:p>
    <w:p w14:paraId="65B0835A">
      <w:pPr>
        <w:numPr>
          <w:ilvl w:val="0"/>
          <w:numId w:val="0"/>
        </w:numPr>
        <w:jc w:val="both"/>
        <w:rPr>
          <w:rFonts w:hint="default"/>
          <w:b w:val="0"/>
          <w:bCs w:val="0"/>
          <w:lang w:val="en-US"/>
        </w:rPr>
      </w:pPr>
      <w:r>
        <w:rPr>
          <w:rFonts w:hint="default"/>
          <w:b w:val="0"/>
          <w:bCs w:val="0"/>
          <w:lang w:val="en-US"/>
        </w:rPr>
        <w:t>B. Modular &amp; Expandable Space Station Design</w:t>
      </w:r>
    </w:p>
    <w:p w14:paraId="2D4A4A5D">
      <w:pPr>
        <w:numPr>
          <w:ilvl w:val="0"/>
          <w:numId w:val="0"/>
        </w:numPr>
        <w:jc w:val="both"/>
        <w:rPr>
          <w:rFonts w:hint="default"/>
          <w:b w:val="0"/>
          <w:bCs w:val="0"/>
          <w:lang w:val="en-US"/>
        </w:rPr>
      </w:pPr>
      <w:r>
        <w:rPr>
          <w:rFonts w:hint="default"/>
          <w:b w:val="0"/>
          <w:bCs w:val="0"/>
          <w:lang w:val="en-US"/>
        </w:rPr>
        <w:t xml:space="preserve">Rotating Gravity Modules: </w:t>
      </w:r>
    </w:p>
    <w:p w14:paraId="045435BF">
      <w:pPr>
        <w:numPr>
          <w:ilvl w:val="0"/>
          <w:numId w:val="0"/>
        </w:numPr>
        <w:jc w:val="both"/>
        <w:rPr>
          <w:rFonts w:hint="default"/>
          <w:b w:val="0"/>
          <w:bCs w:val="0"/>
          <w:lang w:val="en-US"/>
        </w:rPr>
      </w:pPr>
      <w:r>
        <w:rPr>
          <w:rFonts w:hint="default"/>
          <w:b w:val="0"/>
          <w:bCs w:val="0"/>
          <w:lang w:val="en-US"/>
        </w:rPr>
        <w:t>Artificial gravity zones for long-term human habitation.</w:t>
      </w:r>
    </w:p>
    <w:p w14:paraId="693FE2BA">
      <w:pPr>
        <w:numPr>
          <w:ilvl w:val="0"/>
          <w:numId w:val="0"/>
        </w:numPr>
        <w:jc w:val="both"/>
        <w:rPr>
          <w:rFonts w:hint="default"/>
          <w:b w:val="0"/>
          <w:bCs w:val="0"/>
          <w:lang w:val="en-US"/>
        </w:rPr>
      </w:pPr>
    </w:p>
    <w:p w14:paraId="6713539E">
      <w:pPr>
        <w:numPr>
          <w:ilvl w:val="0"/>
          <w:numId w:val="0"/>
        </w:numPr>
        <w:jc w:val="both"/>
        <w:rPr>
          <w:rFonts w:hint="default"/>
          <w:b w:val="0"/>
          <w:bCs w:val="0"/>
          <w:lang w:val="en-US"/>
        </w:rPr>
      </w:pPr>
      <w:r>
        <w:rPr>
          <w:rFonts w:hint="default"/>
          <w:b w:val="0"/>
          <w:bCs w:val="0"/>
          <w:lang w:val="en-US"/>
        </w:rPr>
        <w:t xml:space="preserve">Automated Docking Bays: </w:t>
      </w:r>
    </w:p>
    <w:p w14:paraId="4869B9AB">
      <w:pPr>
        <w:numPr>
          <w:ilvl w:val="0"/>
          <w:numId w:val="0"/>
        </w:numPr>
        <w:jc w:val="both"/>
        <w:rPr>
          <w:rFonts w:hint="default"/>
          <w:b w:val="0"/>
          <w:bCs w:val="0"/>
          <w:lang w:val="en-US"/>
        </w:rPr>
      </w:pPr>
      <w:r>
        <w:rPr>
          <w:rFonts w:hint="default"/>
          <w:b w:val="0"/>
          <w:bCs w:val="0"/>
          <w:lang w:val="en-US"/>
        </w:rPr>
        <w:t>AI-guided spacecraft docking and refueling stations.</w:t>
      </w:r>
    </w:p>
    <w:p w14:paraId="4B341F7C">
      <w:pPr>
        <w:numPr>
          <w:ilvl w:val="0"/>
          <w:numId w:val="0"/>
        </w:numPr>
        <w:jc w:val="both"/>
        <w:rPr>
          <w:rFonts w:hint="default"/>
          <w:b w:val="0"/>
          <w:bCs w:val="0"/>
          <w:lang w:val="en-US"/>
        </w:rPr>
      </w:pPr>
    </w:p>
    <w:p w14:paraId="7160D7AD">
      <w:pPr>
        <w:numPr>
          <w:ilvl w:val="0"/>
          <w:numId w:val="0"/>
        </w:numPr>
        <w:jc w:val="both"/>
        <w:rPr>
          <w:rFonts w:hint="default"/>
          <w:b w:val="0"/>
          <w:bCs w:val="0"/>
          <w:lang w:val="en-US"/>
        </w:rPr>
      </w:pPr>
      <w:r>
        <w:rPr>
          <w:rFonts w:hint="default"/>
          <w:b w:val="0"/>
          <w:bCs w:val="0"/>
          <w:lang w:val="en-US"/>
        </w:rPr>
        <w:t>Multi-Purpose Research Labs:</w:t>
      </w:r>
    </w:p>
    <w:p w14:paraId="4DC16F76">
      <w:pPr>
        <w:numPr>
          <w:ilvl w:val="0"/>
          <w:numId w:val="0"/>
        </w:numPr>
        <w:jc w:val="both"/>
        <w:rPr>
          <w:rFonts w:hint="default"/>
          <w:b w:val="0"/>
          <w:bCs w:val="0"/>
          <w:lang w:val="en-US"/>
        </w:rPr>
      </w:pPr>
      <w:r>
        <w:rPr>
          <w:rFonts w:hint="default"/>
          <w:b w:val="0"/>
          <w:bCs w:val="0"/>
          <w:lang w:val="en-US"/>
        </w:rPr>
        <w:t xml:space="preserve"> Conducts zero-gravity biotech, physics, and space medicine research.</w:t>
      </w:r>
    </w:p>
    <w:p w14:paraId="204DEF98">
      <w:pPr>
        <w:numPr>
          <w:ilvl w:val="0"/>
          <w:numId w:val="0"/>
        </w:numPr>
        <w:jc w:val="both"/>
        <w:rPr>
          <w:rFonts w:hint="default"/>
          <w:b w:val="0"/>
          <w:bCs w:val="0"/>
          <w:lang w:val="en-US"/>
        </w:rPr>
      </w:pPr>
    </w:p>
    <w:p w14:paraId="16AA4CD6">
      <w:pPr>
        <w:numPr>
          <w:ilvl w:val="0"/>
          <w:numId w:val="0"/>
        </w:numPr>
        <w:jc w:val="both"/>
        <w:rPr>
          <w:rFonts w:hint="default"/>
          <w:b w:val="0"/>
          <w:bCs w:val="0"/>
          <w:lang w:val="en-US"/>
        </w:rPr>
      </w:pPr>
      <w:r>
        <w:rPr>
          <w:rFonts w:hint="default"/>
          <w:b w:val="0"/>
          <w:bCs w:val="0"/>
          <w:lang w:val="en-US"/>
        </w:rPr>
        <w:t>Space Manufacturing &amp; 3D Printing Facilities:</w:t>
      </w:r>
    </w:p>
    <w:p w14:paraId="60DC17C4">
      <w:pPr>
        <w:numPr>
          <w:ilvl w:val="0"/>
          <w:numId w:val="0"/>
        </w:numPr>
        <w:jc w:val="both"/>
        <w:rPr>
          <w:rFonts w:hint="default"/>
          <w:b w:val="0"/>
          <w:bCs w:val="0"/>
          <w:lang w:val="en-US"/>
        </w:rPr>
      </w:pPr>
      <w:r>
        <w:rPr>
          <w:rFonts w:hint="default"/>
          <w:b w:val="0"/>
          <w:bCs w:val="0"/>
          <w:lang w:val="en-US"/>
        </w:rPr>
        <w:t xml:space="preserve"> AI-driven automated factories produce satellites, tools, and habitats in space.</w:t>
      </w:r>
    </w:p>
    <w:p w14:paraId="1B1138F5">
      <w:pPr>
        <w:numPr>
          <w:ilvl w:val="0"/>
          <w:numId w:val="0"/>
        </w:numPr>
        <w:jc w:val="both"/>
        <w:rPr>
          <w:rFonts w:hint="default"/>
          <w:b w:val="0"/>
          <w:bCs w:val="0"/>
          <w:lang w:val="en-US"/>
        </w:rPr>
      </w:pPr>
    </w:p>
    <w:p w14:paraId="63113E19">
      <w:pPr>
        <w:numPr>
          <w:ilvl w:val="0"/>
          <w:numId w:val="0"/>
        </w:numPr>
        <w:jc w:val="both"/>
        <w:rPr>
          <w:rFonts w:hint="default"/>
          <w:b w:val="0"/>
          <w:bCs w:val="0"/>
          <w:lang w:val="en-US"/>
        </w:rPr>
      </w:pPr>
      <w:r>
        <w:rPr>
          <w:rFonts w:hint="default"/>
          <w:b w:val="0"/>
          <w:bCs w:val="0"/>
          <w:lang w:val="en-US"/>
        </w:rPr>
        <w:t>C. Space Station Security &amp; Defence</w:t>
      </w:r>
    </w:p>
    <w:p w14:paraId="70B2E6C8">
      <w:pPr>
        <w:numPr>
          <w:ilvl w:val="0"/>
          <w:numId w:val="0"/>
        </w:numPr>
        <w:jc w:val="both"/>
        <w:rPr>
          <w:rFonts w:hint="default"/>
          <w:b w:val="0"/>
          <w:bCs w:val="0"/>
          <w:lang w:val="en-US"/>
        </w:rPr>
      </w:pPr>
      <w:r>
        <w:rPr>
          <w:rFonts w:hint="default"/>
          <w:b w:val="0"/>
          <w:bCs w:val="0"/>
          <w:lang w:val="en-US"/>
        </w:rPr>
        <w:t xml:space="preserve">Quantum-Secure Communication Nodes: </w:t>
      </w:r>
    </w:p>
    <w:p w14:paraId="73E8AA69">
      <w:pPr>
        <w:numPr>
          <w:ilvl w:val="0"/>
          <w:numId w:val="0"/>
        </w:numPr>
        <w:jc w:val="both"/>
        <w:rPr>
          <w:rFonts w:hint="default"/>
          <w:b w:val="0"/>
          <w:bCs w:val="0"/>
          <w:lang w:val="en-US"/>
        </w:rPr>
      </w:pPr>
      <w:r>
        <w:rPr>
          <w:rFonts w:hint="default"/>
          <w:b w:val="0"/>
          <w:bCs w:val="0"/>
          <w:lang w:val="en-US"/>
        </w:rPr>
        <w:t>Prevents cyber attacks and unauthorized access.</w:t>
      </w:r>
    </w:p>
    <w:p w14:paraId="2F27AE9B">
      <w:pPr>
        <w:numPr>
          <w:ilvl w:val="0"/>
          <w:numId w:val="0"/>
        </w:numPr>
        <w:jc w:val="both"/>
        <w:rPr>
          <w:rFonts w:hint="default"/>
          <w:b w:val="0"/>
          <w:bCs w:val="0"/>
          <w:lang w:val="en-US"/>
        </w:rPr>
      </w:pPr>
    </w:p>
    <w:p w14:paraId="615E304C">
      <w:pPr>
        <w:numPr>
          <w:ilvl w:val="0"/>
          <w:numId w:val="0"/>
        </w:numPr>
        <w:jc w:val="both"/>
        <w:rPr>
          <w:rFonts w:hint="default"/>
          <w:b w:val="0"/>
          <w:bCs w:val="0"/>
          <w:lang w:val="en-US"/>
        </w:rPr>
      </w:pPr>
      <w:r>
        <w:rPr>
          <w:rFonts w:hint="default"/>
          <w:b w:val="0"/>
          <w:bCs w:val="0"/>
          <w:lang w:val="en-US"/>
        </w:rPr>
        <w:t>AI-Controlled Defence Drones:</w:t>
      </w:r>
    </w:p>
    <w:p w14:paraId="056A82E8">
      <w:pPr>
        <w:numPr>
          <w:ilvl w:val="0"/>
          <w:numId w:val="0"/>
        </w:numPr>
        <w:jc w:val="both"/>
        <w:rPr>
          <w:rFonts w:hint="default"/>
          <w:b w:val="0"/>
          <w:bCs w:val="0"/>
          <w:lang w:val="en-US"/>
        </w:rPr>
      </w:pPr>
      <w:r>
        <w:rPr>
          <w:rFonts w:hint="default"/>
          <w:b w:val="0"/>
          <w:bCs w:val="0"/>
          <w:lang w:val="en-US"/>
        </w:rPr>
        <w:t xml:space="preserve"> Autonomous drones for station security and external repairs.</w:t>
      </w:r>
    </w:p>
    <w:p w14:paraId="41580E62">
      <w:pPr>
        <w:numPr>
          <w:ilvl w:val="0"/>
          <w:numId w:val="0"/>
        </w:numPr>
        <w:jc w:val="both"/>
        <w:rPr>
          <w:rFonts w:hint="default"/>
          <w:b w:val="0"/>
          <w:bCs w:val="0"/>
          <w:lang w:val="en-US"/>
        </w:rPr>
      </w:pPr>
    </w:p>
    <w:p w14:paraId="27095BD4">
      <w:pPr>
        <w:numPr>
          <w:ilvl w:val="0"/>
          <w:numId w:val="0"/>
        </w:numPr>
        <w:jc w:val="both"/>
        <w:rPr>
          <w:rFonts w:hint="default"/>
          <w:b w:val="0"/>
          <w:bCs w:val="0"/>
          <w:lang w:val="en-US"/>
        </w:rPr>
      </w:pPr>
      <w:r>
        <w:rPr>
          <w:rFonts w:hint="default"/>
          <w:b w:val="0"/>
          <w:bCs w:val="0"/>
          <w:lang w:val="en-US"/>
        </w:rPr>
        <w:t xml:space="preserve">Meteor &amp; Debris Shielding Systems: </w:t>
      </w:r>
    </w:p>
    <w:p w14:paraId="4AEE1B7F">
      <w:pPr>
        <w:numPr>
          <w:ilvl w:val="0"/>
          <w:numId w:val="0"/>
        </w:numPr>
        <w:jc w:val="both"/>
        <w:rPr>
          <w:rFonts w:hint="default"/>
          <w:b w:val="0"/>
          <w:bCs w:val="0"/>
          <w:lang w:val="en-US"/>
        </w:rPr>
      </w:pPr>
      <w:r>
        <w:rPr>
          <w:rFonts w:hint="default"/>
          <w:b w:val="0"/>
          <w:bCs w:val="0"/>
          <w:lang w:val="en-US"/>
        </w:rPr>
        <w:t>AI-powered defence grids prevent collision damage.</w:t>
      </w:r>
    </w:p>
    <w:p w14:paraId="30DCC4BC">
      <w:pPr>
        <w:numPr>
          <w:ilvl w:val="0"/>
          <w:numId w:val="0"/>
        </w:numPr>
        <w:jc w:val="both"/>
        <w:rPr>
          <w:rFonts w:hint="default"/>
          <w:b w:val="0"/>
          <w:bCs w:val="0"/>
          <w:lang w:val="en-US"/>
        </w:rPr>
      </w:pPr>
    </w:p>
    <w:p w14:paraId="2534DD17">
      <w:pPr>
        <w:numPr>
          <w:ilvl w:val="0"/>
          <w:numId w:val="0"/>
        </w:numPr>
        <w:jc w:val="both"/>
        <w:rPr>
          <w:rFonts w:hint="default"/>
          <w:b w:val="0"/>
          <w:bCs w:val="0"/>
          <w:lang w:val="en-US"/>
        </w:rPr>
      </w:pPr>
    </w:p>
    <w:p w14:paraId="2BE351C6">
      <w:pPr>
        <w:numPr>
          <w:ilvl w:val="0"/>
          <w:numId w:val="0"/>
        </w:numPr>
        <w:jc w:val="both"/>
        <w:rPr>
          <w:rFonts w:hint="default"/>
          <w:b w:val="0"/>
          <w:bCs w:val="0"/>
          <w:lang w:val="en-US"/>
        </w:rPr>
      </w:pPr>
      <w:r>
        <w:rPr>
          <w:rFonts w:hint="default"/>
          <w:b w:val="0"/>
          <w:bCs w:val="0"/>
          <w:lang w:val="en-US"/>
        </w:rPr>
        <w:t>D. Space Station Energy &amp; Sustainability</w:t>
      </w:r>
    </w:p>
    <w:p w14:paraId="48308F85">
      <w:pPr>
        <w:numPr>
          <w:ilvl w:val="0"/>
          <w:numId w:val="0"/>
        </w:numPr>
        <w:jc w:val="both"/>
        <w:rPr>
          <w:rFonts w:hint="default"/>
          <w:b w:val="0"/>
          <w:bCs w:val="0"/>
          <w:lang w:val="en-US"/>
        </w:rPr>
      </w:pPr>
      <w:r>
        <w:rPr>
          <w:rFonts w:hint="default"/>
          <w:b w:val="0"/>
          <w:bCs w:val="0"/>
          <w:lang w:val="en-US"/>
        </w:rPr>
        <w:t>AI-Optimized Solar Arrays: Maximized energy efficiency using real-time sunlight tracking.</w:t>
      </w:r>
    </w:p>
    <w:p w14:paraId="55C05BFC">
      <w:pPr>
        <w:numPr>
          <w:ilvl w:val="0"/>
          <w:numId w:val="0"/>
        </w:numPr>
        <w:jc w:val="both"/>
        <w:rPr>
          <w:rFonts w:hint="default"/>
          <w:b w:val="0"/>
          <w:bCs w:val="0"/>
          <w:lang w:val="en-US"/>
        </w:rPr>
      </w:pPr>
    </w:p>
    <w:p w14:paraId="58D8B481">
      <w:pPr>
        <w:numPr>
          <w:ilvl w:val="0"/>
          <w:numId w:val="0"/>
        </w:numPr>
        <w:jc w:val="both"/>
        <w:rPr>
          <w:rFonts w:hint="default"/>
          <w:b w:val="0"/>
          <w:bCs w:val="0"/>
          <w:lang w:val="en-US"/>
        </w:rPr>
      </w:pPr>
      <w:r>
        <w:rPr>
          <w:rFonts w:hint="default"/>
          <w:b w:val="0"/>
          <w:bCs w:val="0"/>
          <w:lang w:val="en-US"/>
        </w:rPr>
        <w:t xml:space="preserve">Closed-Loop Life Support Systems: </w:t>
      </w:r>
    </w:p>
    <w:p w14:paraId="2307188D">
      <w:pPr>
        <w:numPr>
          <w:ilvl w:val="0"/>
          <w:numId w:val="0"/>
        </w:numPr>
        <w:jc w:val="both"/>
        <w:rPr>
          <w:rFonts w:hint="default"/>
          <w:b w:val="0"/>
          <w:bCs w:val="0"/>
          <w:lang w:val="en-US"/>
        </w:rPr>
      </w:pPr>
      <w:r>
        <w:rPr>
          <w:rFonts w:hint="default"/>
          <w:b w:val="0"/>
          <w:bCs w:val="0"/>
          <w:lang w:val="en-US"/>
        </w:rPr>
        <w:t>AI-controlled oxygen, water, and waste recycling for self-sufficiency.</w:t>
      </w:r>
    </w:p>
    <w:p w14:paraId="0D010D0B">
      <w:pPr>
        <w:numPr>
          <w:ilvl w:val="0"/>
          <w:numId w:val="0"/>
        </w:numPr>
        <w:jc w:val="both"/>
        <w:rPr>
          <w:rFonts w:hint="default"/>
          <w:b w:val="0"/>
          <w:bCs w:val="0"/>
          <w:lang w:val="en-US"/>
        </w:rPr>
      </w:pPr>
    </w:p>
    <w:p w14:paraId="5D8538FE">
      <w:pPr>
        <w:numPr>
          <w:ilvl w:val="0"/>
          <w:numId w:val="0"/>
        </w:numPr>
        <w:jc w:val="both"/>
        <w:rPr>
          <w:rFonts w:hint="default"/>
          <w:b w:val="0"/>
          <w:bCs w:val="0"/>
          <w:lang w:val="en-US"/>
        </w:rPr>
      </w:pPr>
      <w:r>
        <w:rPr>
          <w:rFonts w:hint="default"/>
          <w:b w:val="0"/>
          <w:bCs w:val="0"/>
          <w:lang w:val="en-US"/>
        </w:rPr>
        <w:t>Hydroponic &amp; Aqua phonic Farming Modules:</w:t>
      </w:r>
    </w:p>
    <w:p w14:paraId="53976723">
      <w:pPr>
        <w:numPr>
          <w:ilvl w:val="0"/>
          <w:numId w:val="0"/>
        </w:numPr>
        <w:jc w:val="both"/>
        <w:rPr>
          <w:rFonts w:hint="default"/>
          <w:b w:val="0"/>
          <w:bCs w:val="0"/>
          <w:lang w:val="en-US"/>
        </w:rPr>
      </w:pPr>
      <w:r>
        <w:rPr>
          <w:rFonts w:hint="default"/>
          <w:b w:val="0"/>
          <w:bCs w:val="0"/>
          <w:lang w:val="en-US"/>
        </w:rPr>
        <w:t>AI-driven food production in micro gravity environments.</w:t>
      </w:r>
    </w:p>
    <w:p w14:paraId="38E0DBAA">
      <w:pPr>
        <w:numPr>
          <w:ilvl w:val="0"/>
          <w:numId w:val="0"/>
        </w:numPr>
        <w:jc w:val="both"/>
        <w:rPr>
          <w:rFonts w:hint="default"/>
          <w:b w:val="0"/>
          <w:bCs w:val="0"/>
          <w:lang w:val="en-US"/>
        </w:rPr>
      </w:pPr>
    </w:p>
    <w:p w14:paraId="69C91613">
      <w:pPr>
        <w:numPr>
          <w:ilvl w:val="0"/>
          <w:numId w:val="0"/>
        </w:numPr>
        <w:jc w:val="both"/>
        <w:rPr>
          <w:rFonts w:hint="default"/>
          <w:b w:val="0"/>
          <w:bCs w:val="0"/>
          <w:lang w:val="en-US"/>
        </w:rPr>
      </w:pPr>
    </w:p>
    <w:p w14:paraId="1A1F044D">
      <w:pPr>
        <w:numPr>
          <w:ilvl w:val="0"/>
          <w:numId w:val="0"/>
        </w:numPr>
        <w:jc w:val="both"/>
        <w:rPr>
          <w:rFonts w:hint="default"/>
          <w:b/>
          <w:bCs/>
          <w:lang w:val="en-US"/>
        </w:rPr>
      </w:pPr>
      <w:r>
        <w:rPr>
          <w:rFonts w:hint="default"/>
          <w:b/>
          <w:bCs/>
          <w:lang w:val="en-US"/>
        </w:rPr>
        <w:t>4. Deep Space Exploration &amp; Interplanetary Missions</w:t>
      </w:r>
    </w:p>
    <w:p w14:paraId="53DB3AF5">
      <w:pPr>
        <w:numPr>
          <w:ilvl w:val="0"/>
          <w:numId w:val="0"/>
        </w:numPr>
        <w:jc w:val="both"/>
        <w:rPr>
          <w:rFonts w:hint="default"/>
          <w:b w:val="0"/>
          <w:bCs w:val="0"/>
          <w:lang w:val="en-US"/>
        </w:rPr>
      </w:pPr>
    </w:p>
    <w:p w14:paraId="5DFB3731">
      <w:pPr>
        <w:numPr>
          <w:ilvl w:val="0"/>
          <w:numId w:val="0"/>
        </w:numPr>
        <w:jc w:val="both"/>
        <w:rPr>
          <w:rFonts w:hint="default"/>
          <w:b w:val="0"/>
          <w:bCs w:val="0"/>
          <w:lang w:val="en-US"/>
        </w:rPr>
      </w:pPr>
      <w:r>
        <w:rPr>
          <w:rFonts w:hint="default"/>
          <w:b w:val="0"/>
          <w:bCs w:val="0"/>
          <w:lang w:val="en-US"/>
        </w:rPr>
        <w:t>A. Lunar &amp; Martian Colonization Efforts</w:t>
      </w:r>
    </w:p>
    <w:p w14:paraId="21EAB8F9">
      <w:pPr>
        <w:numPr>
          <w:ilvl w:val="0"/>
          <w:numId w:val="0"/>
        </w:numPr>
        <w:jc w:val="both"/>
        <w:rPr>
          <w:rFonts w:hint="default"/>
          <w:b w:val="0"/>
          <w:bCs w:val="0"/>
          <w:lang w:val="en-US"/>
        </w:rPr>
      </w:pPr>
      <w:r>
        <w:rPr>
          <w:rFonts w:hint="default"/>
          <w:b w:val="0"/>
          <w:bCs w:val="0"/>
          <w:lang w:val="en-US"/>
        </w:rPr>
        <w:t xml:space="preserve">AI-Designed Lunar &amp; Martian Habitats: </w:t>
      </w:r>
    </w:p>
    <w:p w14:paraId="6BC147F7">
      <w:pPr>
        <w:numPr>
          <w:ilvl w:val="0"/>
          <w:numId w:val="0"/>
        </w:numPr>
        <w:jc w:val="both"/>
        <w:rPr>
          <w:rFonts w:hint="default"/>
          <w:b w:val="0"/>
          <w:bCs w:val="0"/>
          <w:lang w:val="en-US"/>
        </w:rPr>
      </w:pPr>
      <w:r>
        <w:rPr>
          <w:rFonts w:hint="default"/>
          <w:b w:val="0"/>
          <w:bCs w:val="0"/>
          <w:lang w:val="en-US"/>
        </w:rPr>
        <w:t>Self-assembling 3D-printed habitats for long-term survival.</w:t>
      </w:r>
    </w:p>
    <w:p w14:paraId="3D88D9C8">
      <w:pPr>
        <w:numPr>
          <w:ilvl w:val="0"/>
          <w:numId w:val="0"/>
        </w:numPr>
        <w:jc w:val="both"/>
        <w:rPr>
          <w:rFonts w:hint="default"/>
          <w:b w:val="0"/>
          <w:bCs w:val="0"/>
          <w:lang w:val="en-US"/>
        </w:rPr>
      </w:pPr>
    </w:p>
    <w:p w14:paraId="52E9904D">
      <w:pPr>
        <w:numPr>
          <w:ilvl w:val="0"/>
          <w:numId w:val="0"/>
        </w:numPr>
        <w:jc w:val="both"/>
        <w:rPr>
          <w:rFonts w:hint="default"/>
          <w:b w:val="0"/>
          <w:bCs w:val="0"/>
          <w:lang w:val="en-US"/>
        </w:rPr>
      </w:pPr>
      <w:r>
        <w:rPr>
          <w:rFonts w:hint="default"/>
          <w:b w:val="0"/>
          <w:bCs w:val="0"/>
          <w:lang w:val="en-US"/>
        </w:rPr>
        <w:t>Automated Resource Extraction:</w:t>
      </w:r>
    </w:p>
    <w:p w14:paraId="77DADBCC">
      <w:pPr>
        <w:numPr>
          <w:ilvl w:val="0"/>
          <w:numId w:val="0"/>
        </w:numPr>
        <w:jc w:val="both"/>
        <w:rPr>
          <w:rFonts w:hint="default"/>
          <w:b w:val="0"/>
          <w:bCs w:val="0"/>
          <w:lang w:val="en-US"/>
        </w:rPr>
      </w:pPr>
      <w:r>
        <w:rPr>
          <w:rFonts w:hint="default"/>
          <w:b w:val="0"/>
          <w:bCs w:val="0"/>
          <w:lang w:val="en-US"/>
        </w:rPr>
        <w:t xml:space="preserve"> AI-operated mining bots extract water ice and minerals for fuel and construction.</w:t>
      </w:r>
    </w:p>
    <w:p w14:paraId="7F429A40">
      <w:pPr>
        <w:numPr>
          <w:ilvl w:val="0"/>
          <w:numId w:val="0"/>
        </w:numPr>
        <w:jc w:val="both"/>
        <w:rPr>
          <w:rFonts w:hint="default"/>
          <w:b w:val="0"/>
          <w:bCs w:val="0"/>
          <w:lang w:val="en-US"/>
        </w:rPr>
      </w:pPr>
    </w:p>
    <w:p w14:paraId="449A8A11">
      <w:pPr>
        <w:numPr>
          <w:ilvl w:val="0"/>
          <w:numId w:val="0"/>
        </w:numPr>
        <w:jc w:val="both"/>
        <w:rPr>
          <w:rFonts w:hint="default"/>
          <w:b w:val="0"/>
          <w:bCs w:val="0"/>
          <w:lang w:val="en-US"/>
        </w:rPr>
      </w:pPr>
      <w:r>
        <w:rPr>
          <w:rFonts w:hint="default"/>
          <w:b w:val="0"/>
          <w:bCs w:val="0"/>
          <w:lang w:val="en-US"/>
        </w:rPr>
        <w:t xml:space="preserve">AI-Driven Climate Simulation Models: </w:t>
      </w:r>
    </w:p>
    <w:p w14:paraId="4B3F4657">
      <w:pPr>
        <w:numPr>
          <w:ilvl w:val="0"/>
          <w:numId w:val="0"/>
        </w:numPr>
        <w:jc w:val="both"/>
        <w:rPr>
          <w:rFonts w:hint="default"/>
          <w:b w:val="0"/>
          <w:bCs w:val="0"/>
          <w:lang w:val="en-US"/>
        </w:rPr>
      </w:pPr>
      <w:r>
        <w:rPr>
          <w:rFonts w:hint="default"/>
          <w:b w:val="0"/>
          <w:bCs w:val="0"/>
          <w:lang w:val="en-US"/>
        </w:rPr>
        <w:t>Optimize terra forming and colony sustainability.</w:t>
      </w:r>
    </w:p>
    <w:p w14:paraId="7F5066EA">
      <w:pPr>
        <w:numPr>
          <w:ilvl w:val="0"/>
          <w:numId w:val="0"/>
        </w:numPr>
        <w:jc w:val="both"/>
        <w:rPr>
          <w:rFonts w:hint="default"/>
          <w:b w:val="0"/>
          <w:bCs w:val="0"/>
          <w:lang w:val="en-US"/>
        </w:rPr>
      </w:pPr>
    </w:p>
    <w:p w14:paraId="4FB58372">
      <w:pPr>
        <w:numPr>
          <w:ilvl w:val="0"/>
          <w:numId w:val="0"/>
        </w:numPr>
        <w:jc w:val="both"/>
        <w:rPr>
          <w:rFonts w:hint="default"/>
          <w:b w:val="0"/>
          <w:bCs w:val="0"/>
          <w:lang w:val="en-US"/>
        </w:rPr>
      </w:pPr>
      <w:r>
        <w:rPr>
          <w:rFonts w:hint="default"/>
          <w:b w:val="0"/>
          <w:bCs w:val="0"/>
          <w:lang w:val="en-US"/>
        </w:rPr>
        <w:t>B. Space-Based Resource Utilization</w:t>
      </w:r>
    </w:p>
    <w:p w14:paraId="4B65D3ED">
      <w:pPr>
        <w:numPr>
          <w:ilvl w:val="0"/>
          <w:numId w:val="0"/>
        </w:numPr>
        <w:jc w:val="both"/>
        <w:rPr>
          <w:rFonts w:hint="default"/>
          <w:b w:val="0"/>
          <w:bCs w:val="0"/>
          <w:lang w:val="en-US"/>
        </w:rPr>
      </w:pPr>
      <w:r>
        <w:rPr>
          <w:rFonts w:hint="default"/>
          <w:b w:val="0"/>
          <w:bCs w:val="0"/>
          <w:lang w:val="en-US"/>
        </w:rPr>
        <w:t>Asteroid Mining Operations: AI analyses and extracts rare metals and water ice for future space economies.</w:t>
      </w:r>
    </w:p>
    <w:p w14:paraId="7EC82208">
      <w:pPr>
        <w:numPr>
          <w:ilvl w:val="0"/>
          <w:numId w:val="0"/>
        </w:numPr>
        <w:jc w:val="both"/>
        <w:rPr>
          <w:rFonts w:hint="default"/>
          <w:b w:val="0"/>
          <w:bCs w:val="0"/>
          <w:lang w:val="en-US"/>
        </w:rPr>
      </w:pPr>
    </w:p>
    <w:p w14:paraId="414CE664">
      <w:pPr>
        <w:numPr>
          <w:ilvl w:val="0"/>
          <w:numId w:val="0"/>
        </w:numPr>
        <w:jc w:val="both"/>
        <w:rPr>
          <w:rFonts w:hint="default"/>
          <w:b w:val="0"/>
          <w:bCs w:val="0"/>
          <w:lang w:val="en-US"/>
        </w:rPr>
      </w:pPr>
      <w:r>
        <w:rPr>
          <w:rFonts w:hint="default"/>
          <w:b w:val="0"/>
          <w:bCs w:val="0"/>
          <w:lang w:val="en-US"/>
        </w:rPr>
        <w:t xml:space="preserve">Fusion Energy &amp; Advanced Propulsion: </w:t>
      </w:r>
    </w:p>
    <w:p w14:paraId="42E242CB">
      <w:pPr>
        <w:numPr>
          <w:ilvl w:val="0"/>
          <w:numId w:val="0"/>
        </w:numPr>
        <w:jc w:val="both"/>
        <w:rPr>
          <w:rFonts w:hint="default"/>
          <w:b w:val="0"/>
          <w:bCs w:val="0"/>
          <w:lang w:val="en-US"/>
        </w:rPr>
      </w:pPr>
      <w:r>
        <w:rPr>
          <w:rFonts w:hint="default"/>
          <w:b w:val="0"/>
          <w:bCs w:val="0"/>
          <w:lang w:val="en-US"/>
        </w:rPr>
        <w:t>AI develops nuclear fusion-powered spacecraft for interstellar missions.</w:t>
      </w:r>
    </w:p>
    <w:p w14:paraId="7A44F086">
      <w:pPr>
        <w:numPr>
          <w:ilvl w:val="0"/>
          <w:numId w:val="0"/>
        </w:numPr>
        <w:jc w:val="both"/>
        <w:rPr>
          <w:rFonts w:hint="default"/>
          <w:b w:val="0"/>
          <w:bCs w:val="0"/>
          <w:lang w:val="en-US"/>
        </w:rPr>
      </w:pPr>
    </w:p>
    <w:p w14:paraId="450F5363">
      <w:pPr>
        <w:numPr>
          <w:ilvl w:val="0"/>
          <w:numId w:val="0"/>
        </w:numPr>
        <w:jc w:val="both"/>
        <w:rPr>
          <w:rFonts w:hint="default"/>
          <w:b w:val="0"/>
          <w:bCs w:val="0"/>
          <w:lang w:val="en-US"/>
        </w:rPr>
      </w:pPr>
      <w:r>
        <w:rPr>
          <w:rFonts w:hint="default"/>
          <w:b w:val="0"/>
          <w:bCs w:val="0"/>
          <w:lang w:val="en-US"/>
        </w:rPr>
        <w:t>Interplanetary Supply Chain Networks:</w:t>
      </w:r>
    </w:p>
    <w:p w14:paraId="2860BF4E">
      <w:pPr>
        <w:numPr>
          <w:ilvl w:val="0"/>
          <w:numId w:val="0"/>
        </w:numPr>
        <w:jc w:val="both"/>
        <w:rPr>
          <w:rFonts w:hint="default"/>
          <w:b w:val="0"/>
          <w:bCs w:val="0"/>
          <w:lang w:val="en-US"/>
        </w:rPr>
      </w:pPr>
      <w:r>
        <w:rPr>
          <w:rFonts w:hint="default"/>
          <w:b w:val="0"/>
          <w:bCs w:val="0"/>
          <w:lang w:val="en-US"/>
        </w:rPr>
        <w:t xml:space="preserve"> AI optimizes logistics between Earth, space stations, and deep-space colonies.</w:t>
      </w:r>
    </w:p>
    <w:p w14:paraId="617BBED3">
      <w:pPr>
        <w:numPr>
          <w:ilvl w:val="0"/>
          <w:numId w:val="0"/>
        </w:numPr>
        <w:jc w:val="both"/>
        <w:rPr>
          <w:rFonts w:hint="default"/>
          <w:b/>
          <w:bCs/>
          <w:lang w:val="en-US"/>
        </w:rPr>
      </w:pPr>
    </w:p>
    <w:p w14:paraId="415F61A7">
      <w:pPr>
        <w:numPr>
          <w:ilvl w:val="0"/>
          <w:numId w:val="0"/>
        </w:numPr>
        <w:jc w:val="both"/>
        <w:rPr>
          <w:rFonts w:hint="default"/>
          <w:b/>
          <w:bCs/>
          <w:lang w:val="en-US"/>
        </w:rPr>
      </w:pPr>
      <w:r>
        <w:rPr>
          <w:rFonts w:hint="default"/>
          <w:b/>
          <w:bCs/>
          <w:lang w:val="en-US"/>
        </w:rPr>
        <w:t>5. Strategic Benefits of Syno Aurelius’ Space Program</w:t>
      </w:r>
    </w:p>
    <w:p w14:paraId="2719FC1B">
      <w:pPr>
        <w:numPr>
          <w:ilvl w:val="0"/>
          <w:numId w:val="0"/>
        </w:numPr>
        <w:jc w:val="both"/>
        <w:rPr>
          <w:rFonts w:hint="default"/>
          <w:b w:val="0"/>
          <w:bCs w:val="0"/>
          <w:lang w:val="en-US"/>
        </w:rPr>
      </w:pPr>
    </w:p>
    <w:p w14:paraId="5F5D0437">
      <w:pPr>
        <w:numPr>
          <w:ilvl w:val="0"/>
          <w:numId w:val="0"/>
        </w:numPr>
        <w:jc w:val="both"/>
        <w:rPr>
          <w:rFonts w:hint="default"/>
          <w:b w:val="0"/>
          <w:bCs w:val="0"/>
          <w:lang w:val="en-US"/>
        </w:rPr>
      </w:pPr>
      <w:r>
        <w:rPr>
          <w:rFonts w:hint="default"/>
          <w:b w:val="0"/>
          <w:bCs w:val="0"/>
          <w:lang w:val="en-US"/>
        </w:rPr>
        <w:t>A. Strengthening National Security &amp; Sovereignty</w:t>
      </w:r>
    </w:p>
    <w:p w14:paraId="210050ED">
      <w:pPr>
        <w:numPr>
          <w:ilvl w:val="0"/>
          <w:numId w:val="96"/>
        </w:numPr>
        <w:ind w:left="845" w:leftChars="0" w:hanging="425" w:firstLineChars="0"/>
        <w:jc w:val="both"/>
        <w:rPr>
          <w:rFonts w:hint="default"/>
          <w:b w:val="0"/>
          <w:bCs w:val="0"/>
          <w:lang w:val="en-US"/>
        </w:rPr>
      </w:pPr>
      <w:r>
        <w:rPr>
          <w:rFonts w:hint="default"/>
          <w:b w:val="0"/>
          <w:bCs w:val="0"/>
          <w:lang w:val="en-US"/>
        </w:rPr>
        <w:t>Real-Time Intelligence for Military &amp; Defence Applications.</w:t>
      </w:r>
    </w:p>
    <w:p w14:paraId="1847E238">
      <w:pPr>
        <w:numPr>
          <w:ilvl w:val="0"/>
          <w:numId w:val="96"/>
        </w:numPr>
        <w:ind w:left="845" w:leftChars="0" w:hanging="425" w:firstLineChars="0"/>
        <w:jc w:val="both"/>
        <w:rPr>
          <w:rFonts w:hint="default"/>
          <w:b w:val="0"/>
          <w:bCs w:val="0"/>
          <w:lang w:val="en-US"/>
        </w:rPr>
      </w:pPr>
      <w:r>
        <w:rPr>
          <w:rFonts w:hint="default"/>
          <w:b w:val="0"/>
          <w:bCs w:val="0"/>
          <w:lang w:val="en-US"/>
        </w:rPr>
        <w:t>Cyber-Secure Satellite Networks Protecting National Communications.</w:t>
      </w:r>
    </w:p>
    <w:p w14:paraId="28CA0008">
      <w:pPr>
        <w:numPr>
          <w:ilvl w:val="0"/>
          <w:numId w:val="96"/>
        </w:numPr>
        <w:ind w:left="845" w:leftChars="0" w:hanging="425" w:firstLineChars="0"/>
        <w:jc w:val="both"/>
        <w:rPr>
          <w:rFonts w:hint="default"/>
          <w:b w:val="0"/>
          <w:bCs w:val="0"/>
          <w:lang w:val="en-US"/>
        </w:rPr>
      </w:pPr>
      <w:r>
        <w:rPr>
          <w:rFonts w:hint="default"/>
          <w:b w:val="0"/>
          <w:bCs w:val="0"/>
          <w:lang w:val="en-US"/>
        </w:rPr>
        <w:t>Early Warning Systems for Missile Defence &amp; Threat Detection.</w:t>
      </w:r>
    </w:p>
    <w:p w14:paraId="4F51058E">
      <w:pPr>
        <w:numPr>
          <w:ilvl w:val="0"/>
          <w:numId w:val="0"/>
        </w:numPr>
        <w:jc w:val="both"/>
        <w:rPr>
          <w:rFonts w:hint="default"/>
          <w:b w:val="0"/>
          <w:bCs w:val="0"/>
          <w:lang w:val="en-US"/>
        </w:rPr>
      </w:pPr>
    </w:p>
    <w:p w14:paraId="18B9AB4B">
      <w:pPr>
        <w:numPr>
          <w:ilvl w:val="0"/>
          <w:numId w:val="0"/>
        </w:numPr>
        <w:jc w:val="both"/>
        <w:rPr>
          <w:rFonts w:hint="default"/>
          <w:b w:val="0"/>
          <w:bCs w:val="0"/>
          <w:lang w:val="en-US"/>
        </w:rPr>
      </w:pPr>
      <w:r>
        <w:rPr>
          <w:rFonts w:hint="default"/>
          <w:b w:val="0"/>
          <w:bCs w:val="0"/>
          <w:lang w:val="en-US"/>
        </w:rPr>
        <w:t>B. Economic Growth &amp; Space-Based Commerce</w:t>
      </w:r>
    </w:p>
    <w:p w14:paraId="619296D0">
      <w:pPr>
        <w:numPr>
          <w:ilvl w:val="0"/>
          <w:numId w:val="97"/>
        </w:numPr>
        <w:ind w:left="845" w:leftChars="0" w:hanging="425" w:firstLineChars="0"/>
        <w:jc w:val="both"/>
        <w:rPr>
          <w:rFonts w:hint="default"/>
          <w:b w:val="0"/>
          <w:bCs w:val="0"/>
          <w:lang w:val="en-US"/>
        </w:rPr>
      </w:pPr>
      <w:r>
        <w:rPr>
          <w:rFonts w:hint="default"/>
          <w:b w:val="0"/>
          <w:bCs w:val="0"/>
          <w:lang w:val="en-US"/>
        </w:rPr>
        <w:t>AI-Driven Space Tech Creates a Competitive Edge in Aerospace Innovation.</w:t>
      </w:r>
    </w:p>
    <w:p w14:paraId="6548CEC4">
      <w:pPr>
        <w:numPr>
          <w:ilvl w:val="0"/>
          <w:numId w:val="97"/>
        </w:numPr>
        <w:ind w:left="845" w:leftChars="0" w:hanging="425" w:firstLineChars="0"/>
        <w:jc w:val="both"/>
        <w:rPr>
          <w:rFonts w:hint="default"/>
          <w:b w:val="0"/>
          <w:bCs w:val="0"/>
          <w:lang w:val="en-US"/>
        </w:rPr>
      </w:pPr>
      <w:r>
        <w:rPr>
          <w:rFonts w:hint="default"/>
          <w:b w:val="0"/>
          <w:bCs w:val="0"/>
          <w:lang w:val="en-US"/>
        </w:rPr>
        <w:t>LEO Satellites Ensure Universal Access to Secure Digital Services.</w:t>
      </w:r>
    </w:p>
    <w:p w14:paraId="77606A2D">
      <w:pPr>
        <w:numPr>
          <w:ilvl w:val="0"/>
          <w:numId w:val="97"/>
        </w:numPr>
        <w:ind w:left="845" w:leftChars="0" w:hanging="425" w:firstLineChars="0"/>
        <w:jc w:val="both"/>
        <w:rPr>
          <w:rFonts w:hint="default"/>
          <w:b w:val="0"/>
          <w:bCs w:val="0"/>
          <w:lang w:val="en-US"/>
        </w:rPr>
      </w:pPr>
      <w:r>
        <w:rPr>
          <w:rFonts w:hint="default"/>
          <w:b w:val="0"/>
          <w:bCs w:val="0"/>
          <w:lang w:val="en-US"/>
        </w:rPr>
        <w:t>Syno Aurelius to becomes a Key Player in International Space Agreements.</w:t>
      </w:r>
    </w:p>
    <w:p w14:paraId="21BFD0A1">
      <w:pPr>
        <w:numPr>
          <w:ilvl w:val="0"/>
          <w:numId w:val="0"/>
        </w:numPr>
        <w:jc w:val="both"/>
        <w:rPr>
          <w:rFonts w:hint="default"/>
          <w:b w:val="0"/>
          <w:bCs w:val="0"/>
          <w:lang w:val="en-US"/>
        </w:rPr>
      </w:pPr>
    </w:p>
    <w:p w14:paraId="5C490851">
      <w:pPr>
        <w:numPr>
          <w:ilvl w:val="0"/>
          <w:numId w:val="0"/>
        </w:numPr>
        <w:jc w:val="both"/>
        <w:rPr>
          <w:rFonts w:hint="default"/>
          <w:b w:val="0"/>
          <w:bCs w:val="0"/>
          <w:lang w:val="en-US"/>
        </w:rPr>
      </w:pPr>
    </w:p>
    <w:p w14:paraId="62DBE942">
      <w:pPr>
        <w:numPr>
          <w:ilvl w:val="0"/>
          <w:numId w:val="0"/>
        </w:numPr>
        <w:jc w:val="both"/>
        <w:rPr>
          <w:rFonts w:hint="default"/>
          <w:b w:val="0"/>
          <w:bCs w:val="0"/>
          <w:lang w:val="en-US"/>
        </w:rPr>
      </w:pPr>
    </w:p>
    <w:p w14:paraId="1FAF15BF">
      <w:pPr>
        <w:numPr>
          <w:ilvl w:val="0"/>
          <w:numId w:val="0"/>
        </w:numPr>
        <w:jc w:val="both"/>
        <w:rPr>
          <w:rFonts w:hint="default"/>
          <w:b w:val="0"/>
          <w:bCs w:val="0"/>
          <w:lang w:val="en-US"/>
        </w:rPr>
      </w:pPr>
      <w:r>
        <w:rPr>
          <w:rFonts w:hint="default"/>
          <w:b w:val="0"/>
          <w:bCs w:val="0"/>
          <w:lang w:val="en-US"/>
        </w:rPr>
        <w:t>C. Scientific Advancement &amp; Global Leadership</w:t>
      </w:r>
    </w:p>
    <w:p w14:paraId="5451562F">
      <w:pPr>
        <w:numPr>
          <w:ilvl w:val="0"/>
          <w:numId w:val="98"/>
        </w:numPr>
        <w:ind w:left="425" w:leftChars="0" w:hanging="425" w:firstLineChars="0"/>
        <w:jc w:val="both"/>
        <w:rPr>
          <w:rFonts w:hint="default"/>
          <w:b w:val="0"/>
          <w:bCs w:val="0"/>
          <w:lang w:val="en-US"/>
        </w:rPr>
      </w:pPr>
      <w:r>
        <w:rPr>
          <w:rFonts w:hint="default"/>
          <w:b w:val="0"/>
          <w:bCs w:val="0"/>
          <w:lang w:val="en-US"/>
        </w:rPr>
        <w:t>AI-Powered Space Research Drives Innovation in Biotech, AI, &amp; Quantum Computing.</w:t>
      </w:r>
    </w:p>
    <w:p w14:paraId="4539CBB0">
      <w:pPr>
        <w:numPr>
          <w:ilvl w:val="0"/>
          <w:numId w:val="98"/>
        </w:numPr>
        <w:ind w:left="425" w:leftChars="0" w:hanging="425" w:firstLineChars="0"/>
        <w:jc w:val="both"/>
        <w:rPr>
          <w:rFonts w:hint="default"/>
          <w:b w:val="0"/>
          <w:bCs w:val="0"/>
          <w:lang w:val="en-US"/>
        </w:rPr>
      </w:pPr>
      <w:r>
        <w:rPr>
          <w:rFonts w:hint="default"/>
          <w:b w:val="0"/>
          <w:bCs w:val="0"/>
          <w:lang w:val="en-US"/>
        </w:rPr>
        <w:t>Space Manufacturing &amp; Zero-Gravity Labs Revolutionize Medicine &amp; Materials Science.</w:t>
      </w:r>
    </w:p>
    <w:p w14:paraId="22D14463">
      <w:pPr>
        <w:numPr>
          <w:ilvl w:val="0"/>
          <w:numId w:val="98"/>
        </w:numPr>
        <w:ind w:left="425" w:leftChars="0" w:hanging="425" w:firstLineChars="0"/>
        <w:jc w:val="both"/>
        <w:rPr>
          <w:rFonts w:hint="default"/>
          <w:b w:val="0"/>
          <w:bCs w:val="0"/>
          <w:lang w:val="en-US"/>
        </w:rPr>
      </w:pPr>
      <w:r>
        <w:rPr>
          <w:rFonts w:hint="default"/>
          <w:b w:val="0"/>
          <w:bCs w:val="0"/>
          <w:lang w:val="en-US"/>
        </w:rPr>
        <w:t>Syno Aurelius to lead in Space Diplomacy &amp; Interstellar Exploration.</w:t>
      </w:r>
    </w:p>
    <w:p w14:paraId="061C913E">
      <w:pPr>
        <w:numPr>
          <w:ilvl w:val="0"/>
          <w:numId w:val="0"/>
        </w:numPr>
        <w:jc w:val="both"/>
        <w:rPr>
          <w:rFonts w:hint="default"/>
          <w:b w:val="0"/>
          <w:bCs w:val="0"/>
          <w:lang w:val="en-US"/>
        </w:rPr>
      </w:pPr>
    </w:p>
    <w:p w14:paraId="4EF36435">
      <w:pPr>
        <w:numPr>
          <w:ilvl w:val="0"/>
          <w:numId w:val="0"/>
        </w:numPr>
        <w:jc w:val="both"/>
        <w:rPr>
          <w:rFonts w:hint="default"/>
          <w:b/>
          <w:bCs/>
          <w:lang w:val="en-US"/>
        </w:rPr>
      </w:pPr>
      <w:r>
        <w:rPr>
          <w:rFonts w:hint="default"/>
          <w:b/>
          <w:bCs/>
          <w:lang w:val="en-US"/>
        </w:rPr>
        <w:t>6. Conclusion</w:t>
      </w:r>
    </w:p>
    <w:p w14:paraId="3713EB77">
      <w:pPr>
        <w:numPr>
          <w:ilvl w:val="0"/>
          <w:numId w:val="0"/>
        </w:numPr>
        <w:jc w:val="both"/>
        <w:rPr>
          <w:rFonts w:hint="default"/>
          <w:b w:val="0"/>
          <w:bCs w:val="0"/>
          <w:lang w:val="en-US"/>
        </w:rPr>
      </w:pPr>
    </w:p>
    <w:p w14:paraId="5EAD5EED">
      <w:pPr>
        <w:numPr>
          <w:ilvl w:val="0"/>
          <w:numId w:val="0"/>
        </w:numPr>
        <w:jc w:val="both"/>
        <w:rPr>
          <w:rFonts w:hint="default"/>
          <w:b w:val="0"/>
          <w:bCs w:val="0"/>
          <w:lang w:val="en-US"/>
        </w:rPr>
      </w:pPr>
      <w:r>
        <w:rPr>
          <w:rFonts w:hint="default"/>
          <w:b w:val="0"/>
          <w:bCs w:val="0"/>
          <w:lang w:val="en-US"/>
        </w:rPr>
        <w:t>The Syno Aurelius Space Program is a game-changer in satellite deployment, space station development, and interplanetary exploration. By integrating AI, quantum encryption, and Permissioned Distributed Ledger (PDL) with Private Data Channels and a Centralized Encrypted Ledger System (CELS) with Zero-Knowledge Proofs (ZKP).</w:t>
      </w:r>
    </w:p>
    <w:p w14:paraId="6D4186CA">
      <w:pPr>
        <w:numPr>
          <w:ilvl w:val="0"/>
          <w:numId w:val="0"/>
        </w:numPr>
        <w:jc w:val="both"/>
        <w:rPr>
          <w:rFonts w:hint="default"/>
          <w:b w:val="0"/>
          <w:bCs w:val="0"/>
          <w:lang w:val="en-US"/>
        </w:rPr>
      </w:pPr>
    </w:p>
    <w:p w14:paraId="38A9A4E2">
      <w:pPr>
        <w:numPr>
          <w:ilvl w:val="0"/>
          <w:numId w:val="0"/>
        </w:numPr>
        <w:jc w:val="both"/>
        <w:rPr>
          <w:rFonts w:hint="default"/>
          <w:b w:val="0"/>
          <w:bCs w:val="0"/>
          <w:lang w:val="en-US"/>
        </w:rPr>
      </w:pPr>
      <w:r>
        <w:rPr>
          <w:rFonts w:hint="default"/>
          <w:b w:val="0"/>
          <w:bCs w:val="0"/>
          <w:lang w:val="en-US"/>
        </w:rPr>
        <w:t>Syno Aurelius can  establish itself as a global leader in aerospace innovation, digital security, and deep-space commerce.</w:t>
      </w:r>
    </w:p>
    <w:p w14:paraId="6350B387">
      <w:pPr>
        <w:numPr>
          <w:ilvl w:val="0"/>
          <w:numId w:val="0"/>
        </w:numPr>
        <w:jc w:val="both"/>
        <w:rPr>
          <w:rFonts w:hint="default"/>
          <w:b w:val="0"/>
          <w:bCs w:val="0"/>
          <w:lang w:val="en-US"/>
        </w:rPr>
      </w:pPr>
    </w:p>
    <w:p w14:paraId="2A6BB991">
      <w:pPr>
        <w:numPr>
          <w:ilvl w:val="0"/>
          <w:numId w:val="0"/>
        </w:numPr>
        <w:jc w:val="both"/>
        <w:rPr>
          <w:rFonts w:hint="default"/>
          <w:b w:val="0"/>
          <w:bCs w:val="0"/>
          <w:lang w:val="en-US"/>
        </w:rPr>
      </w:pPr>
    </w:p>
    <w:p w14:paraId="5EDCC607">
      <w:pPr>
        <w:numPr>
          <w:ilvl w:val="0"/>
          <w:numId w:val="0"/>
        </w:numPr>
        <w:jc w:val="center"/>
        <w:rPr>
          <w:rFonts w:hint="default"/>
          <w:b w:val="0"/>
          <w:bCs w:val="0"/>
          <w:lang w:val="en-US"/>
        </w:rPr>
      </w:pPr>
    </w:p>
    <w:p w14:paraId="6CA4764A">
      <w:pPr>
        <w:numPr>
          <w:ilvl w:val="0"/>
          <w:numId w:val="0"/>
        </w:numPr>
        <w:jc w:val="center"/>
        <w:rPr>
          <w:rFonts w:hint="default"/>
          <w:b w:val="0"/>
          <w:bCs w:val="0"/>
          <w:lang w:val="en-US"/>
        </w:rPr>
      </w:pPr>
      <w:r>
        <w:rPr>
          <w:rFonts w:hint="default"/>
          <w:b w:val="0"/>
          <w:bCs w:val="0"/>
          <w:lang w:val="en-US"/>
        </w:rPr>
        <w:drawing>
          <wp:inline distT="0" distB="0" distL="114300" distR="114300">
            <wp:extent cx="1067435" cy="640715"/>
            <wp:effectExtent l="0" t="0" r="18415" b="6985"/>
            <wp:docPr id="11" name="Picture 11" descr="MON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ONARCH LOGO"/>
                    <pic:cNvPicPr>
                      <a:picLocks noChangeAspect="1"/>
                    </pic:cNvPicPr>
                  </pic:nvPicPr>
                  <pic:blipFill>
                    <a:blip r:embed="rId12"/>
                    <a:stretch>
                      <a:fillRect/>
                    </a:stretch>
                  </pic:blipFill>
                  <pic:spPr>
                    <a:xfrm>
                      <a:off x="0" y="0"/>
                      <a:ext cx="1067435" cy="640715"/>
                    </a:xfrm>
                    <a:prstGeom prst="rect">
                      <a:avLst/>
                    </a:prstGeom>
                    <a:solidFill>
                      <a:schemeClr val="accent4">
                        <a:lumMod val="20000"/>
                        <a:lumOff val="80000"/>
                      </a:schemeClr>
                    </a:solidFill>
                    <a:ln w="28575" cmpd="sng">
                      <a:noFill/>
                      <a:prstDash val="solid"/>
                    </a:ln>
                  </pic:spPr>
                </pic:pic>
              </a:graphicData>
            </a:graphic>
          </wp:inline>
        </w:drawing>
      </w:r>
      <w:r>
        <w:rPr>
          <w:rFonts w:hint="default"/>
          <w:b w:val="0"/>
          <w:bCs w:val="0"/>
          <w:lang w:val="en-US"/>
        </w:rPr>
        <w:br w:type="textWrapping"/>
      </w:r>
      <w:r>
        <w:rPr>
          <w:rFonts w:hint="default"/>
          <w:b w:val="0"/>
          <w:bCs w:val="0"/>
          <w:lang w:val="en-US"/>
        </w:rPr>
        <w:t>His Imperial Majesty</w:t>
      </w:r>
      <w:r>
        <w:rPr>
          <w:rFonts w:hint="default"/>
          <w:b w:val="0"/>
          <w:bCs w:val="0"/>
          <w:lang w:val="en-US"/>
        </w:rPr>
        <w:br w:type="textWrapping"/>
      </w:r>
      <w:r>
        <w:rPr>
          <w:rFonts w:hint="default"/>
          <w:b w:val="0"/>
          <w:bCs w:val="0"/>
          <w:lang w:val="en-US"/>
        </w:rPr>
        <w:t>Imperator Grandė Dominus</w:t>
      </w:r>
      <w:r>
        <w:rPr>
          <w:rFonts w:hint="default"/>
          <w:b w:val="0"/>
          <w:bCs w:val="0"/>
          <w:lang w:val="en-US"/>
        </w:rPr>
        <w:br w:type="textWrapping"/>
      </w:r>
      <w:r>
        <w:rPr>
          <w:rFonts w:hint="default"/>
          <w:b w:val="0"/>
          <w:bCs w:val="0"/>
          <w:lang w:val="en-US"/>
        </w:rPr>
        <w:t>The Emperor of Syno Aurelius</w:t>
      </w:r>
    </w:p>
    <w:p w14:paraId="1E9C931F">
      <w:pPr>
        <w:numPr>
          <w:ilvl w:val="0"/>
          <w:numId w:val="0"/>
        </w:numPr>
        <w:jc w:val="center"/>
        <w:rPr>
          <w:rFonts w:hint="default"/>
          <w:b w:val="0"/>
          <w:bCs w:val="0"/>
          <w:lang w:val="en-US"/>
        </w:rPr>
      </w:pPr>
      <w:r>
        <w:rPr>
          <w:rFonts w:hint="default"/>
          <w:b w:val="0"/>
          <w:bCs w:val="0"/>
          <w:lang w:val="en-US"/>
        </w:rPr>
        <w:t>Karφlys Ignatius Von Lotharinge</w:t>
      </w:r>
      <w:r>
        <w:rPr>
          <w:rFonts w:hint="default"/>
          <w:b w:val="0"/>
          <w:bCs w:val="0"/>
          <w:lang w:val="en-US"/>
        </w:rPr>
        <w:br w:type="textWrapping"/>
      </w:r>
      <w:r>
        <w:rPr>
          <w:rFonts w:hint="default"/>
          <w:b w:val="0"/>
          <w:bCs w:val="0"/>
          <w:lang w:val="en-US"/>
        </w:rPr>
        <w:t>Grand Master of the Holy Order of Paladin Knights</w:t>
      </w:r>
      <w:r>
        <w:rPr>
          <w:rFonts w:hint="default"/>
          <w:b w:val="0"/>
          <w:bCs w:val="0"/>
          <w:lang w:val="en-US"/>
        </w:rPr>
        <w:br w:type="textWrapping"/>
      </w:r>
      <w:r>
        <w:rPr>
          <w:rFonts w:hint="default"/>
          <w:b w:val="0"/>
          <w:bCs w:val="0"/>
          <w:lang w:val="en-US"/>
        </w:rPr>
        <w:t>Sovereign Monarch and Founder of Syno Aurelius</w:t>
      </w:r>
    </w:p>
    <w:p w14:paraId="08BA3B88">
      <w:pPr>
        <w:numPr>
          <w:ilvl w:val="0"/>
          <w:numId w:val="0"/>
        </w:numPr>
        <w:jc w:val="center"/>
        <w:rPr>
          <w:rFonts w:hint="default"/>
          <w:b w:val="0"/>
          <w:bCs w:val="0"/>
          <w:lang w:val="en-US"/>
        </w:rPr>
      </w:pPr>
      <w:r>
        <w:rPr>
          <w:rFonts w:hint="default"/>
          <w:lang w:val="en-US"/>
        </w:rPr>
        <w:drawing>
          <wp:anchor distT="0" distB="0" distL="114300" distR="114300" simplePos="0" relativeHeight="251660288" behindDoc="1" locked="0" layoutInCell="1" allowOverlap="1">
            <wp:simplePos x="0" y="0"/>
            <wp:positionH relativeFrom="column">
              <wp:posOffset>2058670</wp:posOffset>
            </wp:positionH>
            <wp:positionV relativeFrom="paragraph">
              <wp:posOffset>54610</wp:posOffset>
            </wp:positionV>
            <wp:extent cx="1184910" cy="1117600"/>
            <wp:effectExtent l="0" t="0" r="0" b="6350"/>
            <wp:wrapNone/>
            <wp:docPr id="12" name="Picture 12" descr="Monarchs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onarchs Seal"/>
                    <pic:cNvPicPr>
                      <a:picLocks noChangeAspect="1"/>
                    </pic:cNvPicPr>
                  </pic:nvPicPr>
                  <pic:blipFill>
                    <a:blip r:embed="rId14"/>
                    <a:stretch>
                      <a:fillRect/>
                    </a:stretch>
                  </pic:blipFill>
                  <pic:spPr>
                    <a:xfrm>
                      <a:off x="0" y="0"/>
                      <a:ext cx="1184910" cy="1117600"/>
                    </a:xfrm>
                    <a:prstGeom prst="rect">
                      <a:avLst/>
                    </a:prstGeom>
                  </pic:spPr>
                </pic:pic>
              </a:graphicData>
            </a:graphic>
          </wp:anchor>
        </w:drawing>
      </w:r>
    </w:p>
    <w:p w14:paraId="65E81953">
      <w:pPr>
        <w:numPr>
          <w:ilvl w:val="0"/>
          <w:numId w:val="0"/>
        </w:numPr>
        <w:jc w:val="center"/>
        <w:rPr>
          <w:rFonts w:hint="default"/>
          <w:b w:val="0"/>
          <w:bCs w:val="0"/>
          <w:lang w:val="en-US"/>
        </w:rPr>
      </w:pPr>
    </w:p>
    <w:p w14:paraId="12C10C7C">
      <w:pPr>
        <w:numPr>
          <w:ilvl w:val="0"/>
          <w:numId w:val="0"/>
        </w:numPr>
        <w:jc w:val="both"/>
        <w:rPr>
          <w:rFonts w:hint="default"/>
          <w:b w:val="0"/>
          <w:bCs w:val="0"/>
          <w:lang w:val="en-US"/>
        </w:rPr>
      </w:pPr>
    </w:p>
    <w:p w14:paraId="41021BA4">
      <w:pPr>
        <w:jc w:val="both"/>
        <w:rPr>
          <w:rFonts w:hint="default"/>
          <w:lang w:val="en-US"/>
        </w:rPr>
      </w:pPr>
    </w:p>
    <w:p w14:paraId="2C85A028">
      <w:pPr>
        <w:jc w:val="both"/>
      </w:pPr>
    </w:p>
    <w:p w14:paraId="419E1BEC">
      <w:pPr>
        <w:rPr>
          <w:rFonts w:hint="default"/>
          <w:lang w:val="en-US"/>
        </w:rPr>
      </w:pPr>
      <w:r>
        <w:rPr>
          <w:rFonts w:hint="default"/>
          <w:lang w:val="en-US"/>
        </w:rPr>
        <w:drawing>
          <wp:anchor distT="0" distB="0" distL="114300" distR="114300" simplePos="0" relativeHeight="251660288" behindDoc="1" locked="0" layoutInCell="1" allowOverlap="1">
            <wp:simplePos x="0" y="0"/>
            <wp:positionH relativeFrom="column">
              <wp:posOffset>1795145</wp:posOffset>
            </wp:positionH>
            <wp:positionV relativeFrom="paragraph">
              <wp:posOffset>432435</wp:posOffset>
            </wp:positionV>
            <wp:extent cx="1635125" cy="1046480"/>
            <wp:effectExtent l="0" t="0" r="3175" b="1270"/>
            <wp:wrapNone/>
            <wp:docPr id="15" name="Picture 15" descr="Monarch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onarchs Signature"/>
                    <pic:cNvPicPr>
                      <a:picLocks noChangeAspect="1"/>
                    </pic:cNvPicPr>
                  </pic:nvPicPr>
                  <pic:blipFill>
                    <a:blip r:embed="rId15"/>
                    <a:stretch>
                      <a:fillRect/>
                    </a:stretch>
                  </pic:blipFill>
                  <pic:spPr>
                    <a:xfrm>
                      <a:off x="0" y="0"/>
                      <a:ext cx="1635125" cy="1046480"/>
                    </a:xfrm>
                    <a:prstGeom prst="rect">
                      <a:avLst/>
                    </a:prstGeom>
                  </pic:spPr>
                </pic:pic>
              </a:graphicData>
            </a:graphic>
          </wp:anchor>
        </w:drawing>
      </w:r>
    </w:p>
    <w:sectPr>
      <w:headerReference r:id="rId3" w:type="default"/>
      <w:footerReference r:id="rId4" w:type="default"/>
      <w:pgSz w:w="11906" w:h="16838"/>
      <w:pgMar w:top="1440" w:right="1800" w:bottom="1440" w:left="1800" w:header="720" w:footer="720" w:gutter="0"/>
      <w:pgBorders>
        <w:top w:val="single" w:color="auto" w:sz="4" w:space="1"/>
        <w:left w:val="single" w:color="auto" w:sz="4" w:space="4"/>
        <w:bottom w:val="single" w:color="auto" w:sz="4" w:space="1"/>
        <w:right w:val="single" w:color="auto" w:sz="4" w:space="4"/>
      </w:pgBorders>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Light">
    <w:panose1 w:val="020F0302020204030204"/>
    <w:charset w:val="00"/>
    <w:family w:val="auto"/>
    <w:pitch w:val="default"/>
    <w:sig w:usb0="E4002EFF" w:usb1="C200247B" w:usb2="00000009" w:usb3="00000000" w:csb0="200001FF"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E0EFF">
    <w:pPr>
      <w:pStyle w:val="9"/>
      <w:jc w:val="center"/>
      <w:rPr>
        <w:rFonts w:hint="default"/>
        <w:lang w:val="en-US"/>
      </w:rPr>
    </w:pPr>
    <w:r>
      <w:rPr>
        <w:rFonts w:hint="default"/>
        <w:lang w:val="en-US"/>
      </w:rPr>
      <w:t>THE CONSTITUTIONAL MONARCHY OF SYNO AURELIUS</w:t>
    </w:r>
  </w:p>
  <w:p w14:paraId="3F8752D0">
    <w:pPr>
      <w:pStyle w:val="9"/>
      <w:jc w:val="center"/>
      <w:rPr>
        <w:rFonts w:hint="default"/>
        <w:lang w:val="en-US"/>
      </w:rPr>
    </w:pPr>
    <w:r>
      <w:rPr>
        <w:sz w:val="18"/>
      </w:rPr>
      <mc:AlternateContent>
        <mc:Choice Requires="wps">
          <w:drawing>
            <wp:anchor distT="0" distB="0" distL="114300" distR="114300" simplePos="0" relativeHeight="251662336" behindDoc="0" locked="0" layoutInCell="1" allowOverlap="1">
              <wp:simplePos x="0" y="0"/>
              <wp:positionH relativeFrom="column">
                <wp:posOffset>4487545</wp:posOffset>
              </wp:positionH>
              <wp:positionV relativeFrom="paragraph">
                <wp:posOffset>3810</wp:posOffset>
              </wp:positionV>
              <wp:extent cx="785495" cy="661670"/>
              <wp:effectExtent l="0" t="0" r="14605" b="5080"/>
              <wp:wrapNone/>
              <wp:docPr id="20" name="Text Box 20"/>
              <wp:cNvGraphicFramePr/>
              <a:graphic xmlns:a="http://schemas.openxmlformats.org/drawingml/2006/main">
                <a:graphicData uri="http://schemas.microsoft.com/office/word/2010/wordprocessingShape">
                  <wps:wsp>
                    <wps:cNvSpPr txBox="1"/>
                    <wps:spPr>
                      <a:xfrm>
                        <a:off x="5630545" y="9745345"/>
                        <a:ext cx="785495" cy="6616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D1B39D3">
                          <w:pPr>
                            <w:rPr>
                              <w:rFonts w:hint="default"/>
                              <w:lang w:val="en-US"/>
                            </w:rPr>
                          </w:pPr>
                          <w:r>
                            <w:rPr>
                              <w:rFonts w:hint="default"/>
                              <w:lang w:val="en-US"/>
                            </w:rPr>
                            <w:drawing>
                              <wp:inline distT="0" distB="0" distL="114300" distR="114300">
                                <wp:extent cx="470535" cy="478790"/>
                                <wp:effectExtent l="0" t="0" r="5715" b="16510"/>
                                <wp:docPr id="21" name="Picture 21" descr="CROW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ROWN 2"/>
                                        <pic:cNvPicPr>
                                          <a:picLocks noChangeAspect="1"/>
                                        </pic:cNvPicPr>
                                      </pic:nvPicPr>
                                      <pic:blipFill>
                                        <a:blip r:embed="rId1"/>
                                        <a:stretch>
                                          <a:fillRect/>
                                        </a:stretch>
                                      </pic:blipFill>
                                      <pic:spPr>
                                        <a:xfrm>
                                          <a:off x="0" y="0"/>
                                          <a:ext cx="470535" cy="4787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3.35pt;margin-top:0.3pt;height:52.1pt;width:61.85pt;z-index:251662336;mso-width-relative:page;mso-height-relative:page;" fillcolor="#FFFFFF [3201]" filled="t" stroked="f" coordsize="21600,21600" o:gfxdata="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JtwhrUAAAACAEAAA8AAAAAAAAAAQAg&#10;AAAAIgAAAGRycy9kb3ducmV2LnhtbFBLAQIUABQAAAAIAIdO4kBw86RpSwIAAJsEAAAOAAAAAAAA&#10;AAEAIAAAACMBAABkcnMvZTJvRG9jLnhtbFBLBQYAAAAABgAGAFkBAADgBQAAAAA=&#10;">
              <v:fill on="t" focussize="0,0"/>
              <v:stroke on="f" weight="0.5pt"/>
              <v:imagedata o:title=""/>
              <o:lock v:ext="edit" aspectratio="f"/>
              <v:textbox>
                <w:txbxContent>
                  <w:p w14:paraId="4D1B39D3">
                    <w:pPr>
                      <w:rPr>
                        <w:rFonts w:hint="default"/>
                        <w:lang w:val="en-US"/>
                      </w:rPr>
                    </w:pPr>
                    <w:r>
                      <w:rPr>
                        <w:rFonts w:hint="default"/>
                        <w:lang w:val="en-US"/>
                      </w:rPr>
                      <w:drawing>
                        <wp:inline distT="0" distB="0" distL="114300" distR="114300">
                          <wp:extent cx="470535" cy="478790"/>
                          <wp:effectExtent l="0" t="0" r="5715" b="16510"/>
                          <wp:docPr id="21" name="Picture 21" descr="CROW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ROWN 2"/>
                                  <pic:cNvPicPr>
                                    <a:picLocks noChangeAspect="1"/>
                                  </pic:cNvPicPr>
                                </pic:nvPicPr>
                                <pic:blipFill>
                                  <a:blip r:embed="rId1"/>
                                  <a:stretch>
                                    <a:fillRect/>
                                  </a:stretch>
                                </pic:blipFill>
                                <pic:spPr>
                                  <a:xfrm>
                                    <a:off x="0" y="0"/>
                                    <a:ext cx="470535" cy="478790"/>
                                  </a:xfrm>
                                  <a:prstGeom prst="rect">
                                    <a:avLst/>
                                  </a:prstGeom>
                                </pic:spPr>
                              </pic:pic>
                            </a:graphicData>
                          </a:graphic>
                        </wp:inline>
                      </w:drawing>
                    </w:r>
                  </w:p>
                </w:txbxContent>
              </v:textbox>
            </v:shape>
          </w:pict>
        </mc:Fallback>
      </mc:AlternateContent>
    </w:r>
    <w:r>
      <w:rPr>
        <w:rFonts w:hint="default"/>
        <w:lang w:val="en-US"/>
      </w:rPr>
      <w:fldChar w:fldCharType="begin"/>
    </w:r>
    <w:r>
      <w:rPr>
        <w:rFonts w:hint="default"/>
        <w:lang w:val="en-US"/>
      </w:rPr>
      <w:instrText xml:space="preserve"> HYPERLINK "http://www.synoaurelius.org" </w:instrText>
    </w:r>
    <w:r>
      <w:rPr>
        <w:rFonts w:hint="default"/>
        <w:lang w:val="en-US"/>
      </w:rPr>
      <w:fldChar w:fldCharType="separate"/>
    </w:r>
    <w:r>
      <w:rPr>
        <w:rStyle w:val="11"/>
        <w:rFonts w:hint="default"/>
        <w:lang w:val="en-US"/>
      </w:rPr>
      <w:t>www.synoaurelius.org</w:t>
    </w:r>
    <w:r>
      <w:rPr>
        <w:rFonts w:hint="default"/>
        <w:lang w:val="en-US"/>
      </w:rPr>
      <w:fldChar w:fldCharType="end"/>
    </w:r>
  </w:p>
  <w:p w14:paraId="78AC1EE3">
    <w:pPr>
      <w:pStyle w:val="9"/>
      <w:jc w:val="center"/>
      <w:rPr>
        <w:rFonts w:hint="default"/>
        <w:lang w:val="en-US"/>
      </w:rPr>
    </w:pPr>
    <w:r>
      <w:rPr>
        <w:rFonts w:hint="default"/>
        <w:lang w:val="en-US"/>
      </w:rPr>
      <w:t>Duly Proclaimed on 13 May 2019</w:t>
    </w:r>
  </w:p>
  <w:p w14:paraId="04F93A98">
    <w:pPr>
      <w:pStyle w:val="9"/>
      <w:jc w:val="center"/>
      <w:rPr>
        <w:rFonts w:hint="default"/>
        <w:lang w:val="en-US"/>
      </w:rPr>
    </w:pPr>
    <w:r>
      <w:rPr>
        <w:rFonts w:hint="default"/>
        <w:lang w:val="en-US"/>
      </w:rPr>
      <w:t>State President: His Excellency Dr. Monja Roindefo Zafitisimivalo;</w:t>
    </w:r>
  </w:p>
  <w:p w14:paraId="49B4AFFA">
    <w:pPr>
      <w:pStyle w:val="9"/>
      <w:jc w:val="center"/>
      <w:rPr>
        <w:rFonts w:hint="default"/>
        <w:lang w:val="en-US"/>
      </w:rPr>
    </w:pPr>
    <w:r>
      <w:rPr>
        <w:rFonts w:hint="default"/>
        <w:lang w:val="en-US"/>
      </w:rPr>
      <w:t>Deputy President: His Excellency Professor Floreant Mbuya;</w:t>
    </w:r>
  </w:p>
  <w:p w14:paraId="344519E9">
    <w:pPr>
      <w:pStyle w:val="9"/>
      <w:jc w:val="center"/>
      <w:rPr>
        <w:rFonts w:hint="default"/>
        <w:lang w:val="en-US"/>
      </w:rPr>
    </w:pPr>
    <w:r>
      <w:rPr>
        <w:rFonts w:hint="default"/>
        <w:lang w:val="en-US"/>
      </w:rPr>
      <w:t>Secretary of State: The Honorable Advocate PJ Kotze;</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68028">
    <w:pPr>
      <w:pStyle w:val="10"/>
      <w:jc w:val="center"/>
      <w:rPr>
        <w:rFonts w:hint="default"/>
        <w:lang w:val="en-US"/>
      </w:rPr>
    </w:pPr>
    <w:r>
      <w:rPr>
        <w:sz w:val="18"/>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F5C6AF">
                          <w:pPr>
                            <w:pStyle w:val="10"/>
                          </w:pPr>
                          <w:r>
                            <w:t xml:space="preserve">Page </w:t>
                          </w:r>
                          <w:r>
                            <w:fldChar w:fldCharType="begin"/>
                          </w:r>
                          <w:r>
                            <w:instrText xml:space="preserve"> PAGE  \* MERGEFORMAT </w:instrText>
                          </w:r>
                          <w:r>
                            <w:fldChar w:fldCharType="separate"/>
                          </w:r>
                          <w:r>
                            <w:t>1</w:t>
                          </w:r>
                          <w:r>
                            <w:fldChar w:fldCharType="end"/>
                          </w:r>
                          <w:r>
                            <w:t xml:space="preserve"> of </w:t>
                          </w:r>
                          <w:r>
                            <w:fldChar w:fldCharType="begin"/>
                          </w:r>
                          <w:r>
                            <w:instrText xml:space="preserve"> NUMPAGES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CnKIVUIgIA&#10;AGAEAAAOAAAAAAAAAAEAIAAAAB8BAABkcnMvZTJvRG9jLnhtbFBLBQYAAAAABgAGAFkBAACzBQAA&#10;AAA=&#10;">
              <v:fill on="f" focussize="0,0"/>
              <v:stroke on="f" weight="0.5pt"/>
              <v:imagedata o:title=""/>
              <o:lock v:ext="edit" aspectratio="f"/>
              <v:textbox inset="0mm,0mm,0mm,0mm" style="mso-fit-shape-to-text:t;">
                <w:txbxContent>
                  <w:p w14:paraId="6BF5C6AF">
                    <w:pPr>
                      <w:pStyle w:val="10"/>
                    </w:pPr>
                    <w:r>
                      <w:t xml:space="preserve">Page </w:t>
                    </w:r>
                    <w:r>
                      <w:fldChar w:fldCharType="begin"/>
                    </w:r>
                    <w:r>
                      <w:instrText xml:space="preserve"> PAGE  \* MERGEFORMAT </w:instrText>
                    </w:r>
                    <w:r>
                      <w:fldChar w:fldCharType="separate"/>
                    </w:r>
                    <w:r>
                      <w:t>1</w:t>
                    </w:r>
                    <w:r>
                      <w:fldChar w:fldCharType="end"/>
                    </w:r>
                    <w:r>
                      <w:t xml:space="preserve"> of </w:t>
                    </w:r>
                    <w:r>
                      <w:fldChar w:fldCharType="begin"/>
                    </w:r>
                    <w:r>
                      <w:instrText xml:space="preserve"> NUMPAGES  \* MERGEFORMAT </w:instrText>
                    </w:r>
                    <w:r>
                      <w:fldChar w:fldCharType="separate"/>
                    </w:r>
                    <w:r>
                      <w:t>8</w:t>
                    </w:r>
                    <w: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column">
                <wp:posOffset>1691005</wp:posOffset>
              </wp:positionH>
              <wp:positionV relativeFrom="paragraph">
                <wp:posOffset>1309370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FC11B4">
                          <w:pPr>
                            <w:rPr>
                              <w:rFonts w:hint="default"/>
                              <w:b/>
                              <w:bCs/>
                              <w:color w:val="000000" w:themeColor="text1"/>
                              <w:sz w:val="72"/>
                              <w:szCs w:val="72"/>
                              <w:lang w:val="en-US"/>
                              <w14:shadow w14:blurRad="38100" w14:dist="19050" w14:dir="2700000" w14:sx="100000" w14:sy="100000" w14:kx="0" w14:ky="0" w14:algn="tl">
                                <w14:schemeClr w14:val="dk1">
                                  <w14:alpha w14:val="60000"/>
                                </w14:schemeClr>
                              </w14:shadow>
                              <w14:textFill>
                                <w14:solidFill>
                                  <w14:schemeClr w14:val="tx1"/>
                                </w14:solidFill>
                              </w14:textFill>
                            </w:rPr>
                          </w:pPr>
                          <w:r>
                            <w:rPr>
                              <w:rFonts w:hint="default"/>
                              <w:b/>
                              <w:bCs/>
                              <w:color w:val="000000" w:themeColor="text1"/>
                              <w:sz w:val="40"/>
                              <w:szCs w:val="40"/>
                              <w:lang w:val="en-US"/>
                              <w14:shadow w14:blurRad="38100" w14:dist="19050" w14:dir="2700000" w14:sx="100000" w14:sy="100000" w14:kx="0" w14:ky="0" w14:algn="tl">
                                <w14:schemeClr w14:val="dk1">
                                  <w14:alpha w14:val="60000"/>
                                </w14:schemeClr>
                              </w14:shadow>
                              <w14:textFill>
                                <w14:solidFill>
                                  <w14:schemeClr w14:val="tx1"/>
                                </w14:solidFill>
                              </w14:textFill>
                            </w:rPr>
                            <w:t>SYNO AURELIUS</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33.15pt;margin-top:103.1pt;height:144pt;width:144pt;mso-wrap-style:none;z-index:251661312;mso-width-relative:page;mso-height-relative:page;" filled="f" stroked="f" coordsize="21600,21600" o:gfxdata="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v8LzDZAAAACwEAAA8AAAAAAAAAAQAgAAAAIgAAAGRycy9kb3ducmV2LnhtbFBLAQIUABQAAAAI&#10;AIdO4kC49GH4JQIAAGQEAAAOAAAAAAAAAAEAIAAAACgBAABkcnMvZTJvRG9jLnhtbFBLBQYAAAAA&#10;BgAGAFkBAAC/BQAAAAA=&#10;">
              <v:fill on="f" focussize="0,0"/>
              <v:stroke on="f" weight="0.5pt"/>
              <v:imagedata o:title=""/>
              <o:lock v:ext="edit" aspectratio="f"/>
              <v:textbox style="mso-fit-shape-to-text:t;">
                <w:txbxContent>
                  <w:p w14:paraId="3FFC11B4">
                    <w:pPr>
                      <w:rPr>
                        <w:rFonts w:hint="default"/>
                        <w:b/>
                        <w:bCs/>
                        <w:color w:val="000000" w:themeColor="text1"/>
                        <w:sz w:val="72"/>
                        <w:szCs w:val="72"/>
                        <w:lang w:val="en-US"/>
                        <w14:shadow w14:blurRad="38100" w14:dist="19050" w14:dir="2700000" w14:sx="100000" w14:sy="100000" w14:kx="0" w14:ky="0" w14:algn="tl">
                          <w14:schemeClr w14:val="dk1">
                            <w14:alpha w14:val="60000"/>
                          </w14:schemeClr>
                        </w14:shadow>
                        <w14:textFill>
                          <w14:solidFill>
                            <w14:schemeClr w14:val="tx1"/>
                          </w14:solidFill>
                        </w14:textFill>
                      </w:rPr>
                    </w:pPr>
                    <w:r>
                      <w:rPr>
                        <w:rFonts w:hint="default"/>
                        <w:b/>
                        <w:bCs/>
                        <w:color w:val="000000" w:themeColor="text1"/>
                        <w:sz w:val="40"/>
                        <w:szCs w:val="40"/>
                        <w:lang w:val="en-US"/>
                        <w14:shadow w14:blurRad="38100" w14:dist="19050" w14:dir="2700000" w14:sx="100000" w14:sy="100000" w14:kx="0" w14:ky="0" w14:algn="tl">
                          <w14:schemeClr w14:val="dk1">
                            <w14:alpha w14:val="60000"/>
                          </w14:schemeClr>
                        </w14:shadow>
                        <w14:textFill>
                          <w14:solidFill>
                            <w14:schemeClr w14:val="tx1"/>
                          </w14:solidFill>
                        </w14:textFill>
                      </w:rPr>
                      <w:t>SYNO AURELIUS</w:t>
                    </w:r>
                  </w:p>
                </w:txbxContent>
              </v:textbox>
            </v:shape>
          </w:pict>
        </mc:Fallback>
      </mc:AlternateContent>
    </w:r>
    <w:r>
      <w:rPr>
        <w:rFonts w:hint="default"/>
        <w:lang w:val="en-US"/>
      </w:rPr>
      <w:drawing>
        <wp:inline distT="0" distB="0" distL="114300" distR="114300">
          <wp:extent cx="1200785" cy="1297940"/>
          <wp:effectExtent l="0" t="0" r="18415" b="16510"/>
          <wp:docPr id="1" name="Picture 1" descr="syno Aurel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yno Aurelius"/>
                  <pic:cNvPicPr>
                    <a:picLocks noChangeAspect="1"/>
                  </pic:cNvPicPr>
                </pic:nvPicPr>
                <pic:blipFill>
                  <a:blip r:embed="rId1"/>
                  <a:stretch>
                    <a:fillRect/>
                  </a:stretch>
                </pic:blipFill>
                <pic:spPr>
                  <a:xfrm>
                    <a:off x="0" y="0"/>
                    <a:ext cx="1200785" cy="1297940"/>
                  </a:xfrm>
                  <a:prstGeom prst="rect">
                    <a:avLst/>
                  </a:prstGeom>
                </pic:spPr>
              </pic:pic>
            </a:graphicData>
          </a:graphic>
        </wp:inline>
      </w:drawing>
    </w:r>
  </w:p>
  <w:p w14:paraId="015967D3">
    <w:pPr>
      <w:pStyle w:val="10"/>
      <w:jc w:val="center"/>
      <w:rPr>
        <w:rFonts w:hint="default"/>
        <w:lang w:val="en-US"/>
      </w:rPr>
    </w:pPr>
  </w:p>
  <w:p w14:paraId="135E1CE5">
    <w:pPr>
      <w:pStyle w:val="10"/>
      <w:jc w:val="center"/>
      <w:rPr>
        <w:rFonts w:hint="default"/>
        <w:lang w:val="en-US"/>
      </w:rPr>
    </w:pPr>
  </w:p>
  <w:p w14:paraId="2FCE2664">
    <w:pPr>
      <w:pStyle w:val="10"/>
      <w:jc w:val="both"/>
      <w:rPr>
        <w:rFonts w:hint="default"/>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DF5764"/>
    <w:multiLevelType w:val="singleLevel"/>
    <w:tmpl w:val="80DF5764"/>
    <w:lvl w:ilvl="0" w:tentative="0">
      <w:start w:val="1"/>
      <w:numFmt w:val="decimal"/>
      <w:lvlText w:val="%1."/>
      <w:lvlJc w:val="left"/>
      <w:pPr>
        <w:tabs>
          <w:tab w:val="left" w:pos="425"/>
        </w:tabs>
        <w:ind w:left="425" w:leftChars="0" w:hanging="425" w:firstLineChars="0"/>
      </w:pPr>
      <w:rPr>
        <w:rFonts w:hint="default"/>
      </w:rPr>
    </w:lvl>
  </w:abstractNum>
  <w:abstractNum w:abstractNumId="1">
    <w:nsid w:val="815C7D18"/>
    <w:multiLevelType w:val="singleLevel"/>
    <w:tmpl w:val="815C7D18"/>
    <w:lvl w:ilvl="0" w:tentative="0">
      <w:start w:val="1"/>
      <w:numFmt w:val="upperRoman"/>
      <w:lvlText w:val="%1."/>
      <w:lvlJc w:val="left"/>
      <w:pPr>
        <w:tabs>
          <w:tab w:val="left" w:pos="1265"/>
        </w:tabs>
        <w:ind w:left="1265" w:leftChars="0" w:hanging="425" w:firstLineChars="0"/>
      </w:pPr>
      <w:rPr>
        <w:rFonts w:hint="default"/>
      </w:rPr>
    </w:lvl>
  </w:abstractNum>
  <w:abstractNum w:abstractNumId="2">
    <w:nsid w:val="81BF03CA"/>
    <w:multiLevelType w:val="singleLevel"/>
    <w:tmpl w:val="81BF03CA"/>
    <w:lvl w:ilvl="0" w:tentative="0">
      <w:start w:val="1"/>
      <w:numFmt w:val="decimal"/>
      <w:lvlText w:val="%1)"/>
      <w:lvlJc w:val="left"/>
      <w:pPr>
        <w:tabs>
          <w:tab w:val="left" w:pos="845"/>
        </w:tabs>
        <w:ind w:left="845" w:leftChars="0" w:hanging="425" w:firstLineChars="0"/>
      </w:pPr>
      <w:rPr>
        <w:rFonts w:hint="default"/>
      </w:rPr>
    </w:lvl>
  </w:abstractNum>
  <w:abstractNum w:abstractNumId="3">
    <w:nsid w:val="83270C51"/>
    <w:multiLevelType w:val="singleLevel"/>
    <w:tmpl w:val="83270C51"/>
    <w:lvl w:ilvl="0" w:tentative="0">
      <w:start w:val="1"/>
      <w:numFmt w:val="decimal"/>
      <w:lvlText w:val="%1."/>
      <w:lvlJc w:val="left"/>
      <w:pPr>
        <w:tabs>
          <w:tab w:val="left" w:pos="425"/>
        </w:tabs>
        <w:ind w:left="425" w:leftChars="0" w:hanging="425" w:firstLineChars="0"/>
      </w:pPr>
      <w:rPr>
        <w:rFonts w:hint="default"/>
      </w:rPr>
    </w:lvl>
  </w:abstractNum>
  <w:abstractNum w:abstractNumId="4">
    <w:nsid w:val="83520FC4"/>
    <w:multiLevelType w:val="singleLevel"/>
    <w:tmpl w:val="83520FC4"/>
    <w:lvl w:ilvl="0" w:tentative="0">
      <w:start w:val="1"/>
      <w:numFmt w:val="decimal"/>
      <w:lvlText w:val="%1)"/>
      <w:lvlJc w:val="left"/>
      <w:pPr>
        <w:tabs>
          <w:tab w:val="left" w:pos="845"/>
        </w:tabs>
        <w:ind w:left="845" w:leftChars="0" w:hanging="425" w:firstLineChars="0"/>
      </w:pPr>
      <w:rPr>
        <w:rFonts w:hint="default"/>
      </w:rPr>
    </w:lvl>
  </w:abstractNum>
  <w:abstractNum w:abstractNumId="5">
    <w:nsid w:val="8A0A1183"/>
    <w:multiLevelType w:val="singleLevel"/>
    <w:tmpl w:val="8A0A1183"/>
    <w:lvl w:ilvl="0" w:tentative="0">
      <w:start w:val="1"/>
      <w:numFmt w:val="decimal"/>
      <w:lvlText w:val="%1)"/>
      <w:lvlJc w:val="left"/>
      <w:pPr>
        <w:tabs>
          <w:tab w:val="left" w:pos="425"/>
        </w:tabs>
        <w:ind w:left="425" w:leftChars="0" w:hanging="425" w:firstLineChars="0"/>
      </w:pPr>
      <w:rPr>
        <w:rFonts w:hint="default"/>
      </w:rPr>
    </w:lvl>
  </w:abstractNum>
  <w:abstractNum w:abstractNumId="6">
    <w:nsid w:val="8E1C8C2C"/>
    <w:multiLevelType w:val="singleLevel"/>
    <w:tmpl w:val="8E1C8C2C"/>
    <w:lvl w:ilvl="0" w:tentative="0">
      <w:start w:val="1"/>
      <w:numFmt w:val="decimal"/>
      <w:lvlText w:val="%1."/>
      <w:lvlJc w:val="left"/>
      <w:pPr>
        <w:tabs>
          <w:tab w:val="left" w:pos="425"/>
        </w:tabs>
        <w:ind w:left="425" w:leftChars="0" w:hanging="425" w:firstLineChars="0"/>
      </w:pPr>
      <w:rPr>
        <w:rFonts w:hint="default"/>
      </w:rPr>
    </w:lvl>
  </w:abstractNum>
  <w:abstractNum w:abstractNumId="7">
    <w:nsid w:val="92291E12"/>
    <w:multiLevelType w:val="singleLevel"/>
    <w:tmpl w:val="92291E12"/>
    <w:lvl w:ilvl="0" w:tentative="0">
      <w:start w:val="1"/>
      <w:numFmt w:val="decimal"/>
      <w:lvlText w:val="%1)"/>
      <w:lvlJc w:val="left"/>
      <w:pPr>
        <w:tabs>
          <w:tab w:val="left" w:pos="845"/>
        </w:tabs>
        <w:ind w:left="845" w:leftChars="0" w:hanging="425" w:firstLineChars="0"/>
      </w:pPr>
      <w:rPr>
        <w:rFonts w:hint="default"/>
      </w:rPr>
    </w:lvl>
  </w:abstractNum>
  <w:abstractNum w:abstractNumId="8">
    <w:nsid w:val="95CBEEED"/>
    <w:multiLevelType w:val="singleLevel"/>
    <w:tmpl w:val="95CBEEED"/>
    <w:lvl w:ilvl="0" w:tentative="0">
      <w:start w:val="1"/>
      <w:numFmt w:val="bullet"/>
      <w:lvlText w:val=""/>
      <w:lvlJc w:val="left"/>
      <w:pPr>
        <w:tabs>
          <w:tab w:val="left" w:pos="1260"/>
        </w:tabs>
        <w:ind w:left="1260" w:leftChars="0" w:hanging="420" w:firstLineChars="0"/>
      </w:pPr>
      <w:rPr>
        <w:rFonts w:hint="default" w:ascii="Wingdings" w:hAnsi="Wingdings"/>
        <w:sz w:val="13"/>
      </w:rPr>
    </w:lvl>
  </w:abstractNum>
  <w:abstractNum w:abstractNumId="9">
    <w:nsid w:val="96BEB156"/>
    <w:multiLevelType w:val="singleLevel"/>
    <w:tmpl w:val="96BEB156"/>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10">
    <w:nsid w:val="9C53E121"/>
    <w:multiLevelType w:val="singleLevel"/>
    <w:tmpl w:val="9C53E121"/>
    <w:lvl w:ilvl="0" w:tentative="0">
      <w:start w:val="1"/>
      <w:numFmt w:val="decimal"/>
      <w:lvlText w:val="%1)"/>
      <w:lvlJc w:val="left"/>
      <w:pPr>
        <w:tabs>
          <w:tab w:val="left" w:pos="845"/>
        </w:tabs>
        <w:ind w:left="845" w:leftChars="0" w:hanging="425" w:firstLineChars="0"/>
      </w:pPr>
      <w:rPr>
        <w:rFonts w:hint="default"/>
      </w:rPr>
    </w:lvl>
  </w:abstractNum>
  <w:abstractNum w:abstractNumId="11">
    <w:nsid w:val="9E3ABCDA"/>
    <w:multiLevelType w:val="singleLevel"/>
    <w:tmpl w:val="9E3ABCDA"/>
    <w:lvl w:ilvl="0" w:tentative="0">
      <w:start w:val="1"/>
      <w:numFmt w:val="decimal"/>
      <w:lvlText w:val="%1)"/>
      <w:lvlJc w:val="left"/>
      <w:pPr>
        <w:tabs>
          <w:tab w:val="left" w:pos="845"/>
        </w:tabs>
        <w:ind w:left="845" w:leftChars="0" w:hanging="425" w:firstLineChars="0"/>
      </w:pPr>
      <w:rPr>
        <w:rFonts w:hint="default"/>
      </w:rPr>
    </w:lvl>
  </w:abstractNum>
  <w:abstractNum w:abstractNumId="12">
    <w:nsid w:val="A462443F"/>
    <w:multiLevelType w:val="singleLevel"/>
    <w:tmpl w:val="A462443F"/>
    <w:lvl w:ilvl="0" w:tentative="0">
      <w:start w:val="1"/>
      <w:numFmt w:val="decimal"/>
      <w:lvlText w:val="%1)"/>
      <w:lvlJc w:val="left"/>
      <w:pPr>
        <w:tabs>
          <w:tab w:val="left" w:pos="845"/>
        </w:tabs>
        <w:ind w:left="845" w:leftChars="0" w:hanging="425" w:firstLineChars="0"/>
      </w:pPr>
      <w:rPr>
        <w:rFonts w:hint="default"/>
      </w:rPr>
    </w:lvl>
  </w:abstractNum>
  <w:abstractNum w:abstractNumId="13">
    <w:nsid w:val="A679295E"/>
    <w:multiLevelType w:val="singleLevel"/>
    <w:tmpl w:val="A679295E"/>
    <w:lvl w:ilvl="0" w:tentative="0">
      <w:start w:val="1"/>
      <w:numFmt w:val="decimal"/>
      <w:lvlText w:val="%1)"/>
      <w:lvlJc w:val="left"/>
      <w:pPr>
        <w:tabs>
          <w:tab w:val="left" w:pos="845"/>
        </w:tabs>
        <w:ind w:left="845" w:leftChars="0" w:hanging="425" w:firstLineChars="0"/>
      </w:pPr>
      <w:rPr>
        <w:rFonts w:hint="default"/>
      </w:rPr>
    </w:lvl>
  </w:abstractNum>
  <w:abstractNum w:abstractNumId="14">
    <w:nsid w:val="A703084C"/>
    <w:multiLevelType w:val="singleLevel"/>
    <w:tmpl w:val="A703084C"/>
    <w:lvl w:ilvl="0" w:tentative="0">
      <w:start w:val="1"/>
      <w:numFmt w:val="decimal"/>
      <w:lvlText w:val="%1."/>
      <w:lvlJc w:val="left"/>
      <w:pPr>
        <w:tabs>
          <w:tab w:val="left" w:pos="425"/>
        </w:tabs>
        <w:ind w:left="425" w:leftChars="0" w:hanging="425" w:firstLineChars="0"/>
      </w:pPr>
      <w:rPr>
        <w:rFonts w:hint="default"/>
      </w:rPr>
    </w:lvl>
  </w:abstractNum>
  <w:abstractNum w:abstractNumId="15">
    <w:nsid w:val="A711AEE4"/>
    <w:multiLevelType w:val="singleLevel"/>
    <w:tmpl w:val="A711AEE4"/>
    <w:lvl w:ilvl="0" w:tentative="0">
      <w:start w:val="1"/>
      <w:numFmt w:val="decimal"/>
      <w:lvlText w:val="%1."/>
      <w:lvlJc w:val="left"/>
      <w:pPr>
        <w:tabs>
          <w:tab w:val="left" w:pos="845"/>
        </w:tabs>
        <w:ind w:left="845" w:leftChars="0" w:hanging="425" w:firstLineChars="0"/>
      </w:pPr>
      <w:rPr>
        <w:rFonts w:hint="default"/>
      </w:rPr>
    </w:lvl>
  </w:abstractNum>
  <w:abstractNum w:abstractNumId="16">
    <w:nsid w:val="A79AB5A1"/>
    <w:multiLevelType w:val="singleLevel"/>
    <w:tmpl w:val="A79AB5A1"/>
    <w:lvl w:ilvl="0" w:tentative="0">
      <w:start w:val="1"/>
      <w:numFmt w:val="decimal"/>
      <w:lvlText w:val="%1."/>
      <w:lvlJc w:val="left"/>
      <w:pPr>
        <w:tabs>
          <w:tab w:val="left" w:pos="845"/>
        </w:tabs>
        <w:ind w:left="845" w:leftChars="0" w:hanging="425" w:firstLineChars="0"/>
      </w:pPr>
      <w:rPr>
        <w:rFonts w:hint="default"/>
      </w:rPr>
    </w:lvl>
  </w:abstractNum>
  <w:abstractNum w:abstractNumId="17">
    <w:nsid w:val="A8A8289E"/>
    <w:multiLevelType w:val="singleLevel"/>
    <w:tmpl w:val="A8A8289E"/>
    <w:lvl w:ilvl="0" w:tentative="0">
      <w:start w:val="1"/>
      <w:numFmt w:val="decimal"/>
      <w:lvlText w:val="%1)"/>
      <w:lvlJc w:val="left"/>
      <w:pPr>
        <w:tabs>
          <w:tab w:val="left" w:pos="845"/>
        </w:tabs>
        <w:ind w:left="845" w:leftChars="0" w:hanging="425" w:firstLineChars="0"/>
      </w:pPr>
      <w:rPr>
        <w:rFonts w:hint="default"/>
      </w:rPr>
    </w:lvl>
  </w:abstractNum>
  <w:abstractNum w:abstractNumId="18">
    <w:nsid w:val="AF0CA7BE"/>
    <w:multiLevelType w:val="singleLevel"/>
    <w:tmpl w:val="AF0CA7BE"/>
    <w:lvl w:ilvl="0" w:tentative="0">
      <w:start w:val="1"/>
      <w:numFmt w:val="decimal"/>
      <w:lvlText w:val="%1)"/>
      <w:lvlJc w:val="left"/>
      <w:pPr>
        <w:tabs>
          <w:tab w:val="left" w:pos="845"/>
        </w:tabs>
        <w:ind w:left="845" w:leftChars="0" w:hanging="425" w:firstLineChars="0"/>
      </w:pPr>
      <w:rPr>
        <w:rFonts w:hint="default"/>
      </w:rPr>
    </w:lvl>
  </w:abstractNum>
  <w:abstractNum w:abstractNumId="19">
    <w:nsid w:val="AF0E5684"/>
    <w:multiLevelType w:val="singleLevel"/>
    <w:tmpl w:val="AF0E5684"/>
    <w:lvl w:ilvl="0" w:tentative="0">
      <w:start w:val="1"/>
      <w:numFmt w:val="decimal"/>
      <w:lvlText w:val="%1)"/>
      <w:lvlJc w:val="left"/>
      <w:pPr>
        <w:tabs>
          <w:tab w:val="left" w:pos="845"/>
        </w:tabs>
        <w:ind w:left="845" w:leftChars="0" w:hanging="425" w:firstLineChars="0"/>
      </w:pPr>
      <w:rPr>
        <w:rFonts w:hint="default"/>
      </w:rPr>
    </w:lvl>
  </w:abstractNum>
  <w:abstractNum w:abstractNumId="20">
    <w:nsid w:val="B1BC7C80"/>
    <w:multiLevelType w:val="singleLevel"/>
    <w:tmpl w:val="B1BC7C80"/>
    <w:lvl w:ilvl="0" w:tentative="0">
      <w:start w:val="1"/>
      <w:numFmt w:val="decimal"/>
      <w:lvlText w:val="%1)"/>
      <w:lvlJc w:val="left"/>
      <w:pPr>
        <w:tabs>
          <w:tab w:val="left" w:pos="845"/>
        </w:tabs>
        <w:ind w:left="845" w:leftChars="0" w:hanging="425" w:firstLineChars="0"/>
      </w:pPr>
      <w:rPr>
        <w:rFonts w:hint="default"/>
      </w:rPr>
    </w:lvl>
  </w:abstractNum>
  <w:abstractNum w:abstractNumId="21">
    <w:nsid w:val="B2F55059"/>
    <w:multiLevelType w:val="singleLevel"/>
    <w:tmpl w:val="B2F55059"/>
    <w:lvl w:ilvl="0" w:tentative="0">
      <w:start w:val="1"/>
      <w:numFmt w:val="decimal"/>
      <w:suff w:val="space"/>
      <w:lvlText w:val="%1."/>
      <w:lvlJc w:val="left"/>
    </w:lvl>
  </w:abstractNum>
  <w:abstractNum w:abstractNumId="22">
    <w:nsid w:val="B3720361"/>
    <w:multiLevelType w:val="singleLevel"/>
    <w:tmpl w:val="B3720361"/>
    <w:lvl w:ilvl="0" w:tentative="0">
      <w:start w:val="1"/>
      <w:numFmt w:val="decimal"/>
      <w:lvlText w:val="%1)"/>
      <w:lvlJc w:val="left"/>
      <w:pPr>
        <w:tabs>
          <w:tab w:val="left" w:pos="425"/>
        </w:tabs>
        <w:ind w:left="825" w:leftChars="0" w:hanging="425" w:firstLineChars="0"/>
      </w:pPr>
      <w:rPr>
        <w:rFonts w:hint="default"/>
      </w:rPr>
    </w:lvl>
  </w:abstractNum>
  <w:abstractNum w:abstractNumId="23">
    <w:nsid w:val="B3D05F1D"/>
    <w:multiLevelType w:val="singleLevel"/>
    <w:tmpl w:val="B3D05F1D"/>
    <w:lvl w:ilvl="0" w:tentative="0">
      <w:start w:val="1"/>
      <w:numFmt w:val="decimal"/>
      <w:lvlText w:val="%1."/>
      <w:lvlJc w:val="left"/>
      <w:pPr>
        <w:tabs>
          <w:tab w:val="left" w:pos="1265"/>
        </w:tabs>
        <w:ind w:left="1265" w:leftChars="0" w:hanging="425" w:firstLineChars="0"/>
      </w:pPr>
      <w:rPr>
        <w:rFonts w:hint="default"/>
      </w:rPr>
    </w:lvl>
  </w:abstractNum>
  <w:abstractNum w:abstractNumId="24">
    <w:nsid w:val="B400E040"/>
    <w:multiLevelType w:val="singleLevel"/>
    <w:tmpl w:val="B400E040"/>
    <w:lvl w:ilvl="0" w:tentative="0">
      <w:start w:val="1"/>
      <w:numFmt w:val="decimal"/>
      <w:lvlText w:val="%1."/>
      <w:lvlJc w:val="left"/>
      <w:pPr>
        <w:tabs>
          <w:tab w:val="left" w:pos="425"/>
        </w:tabs>
        <w:ind w:left="425" w:leftChars="0" w:hanging="425" w:firstLineChars="0"/>
      </w:pPr>
      <w:rPr>
        <w:rFonts w:hint="default"/>
      </w:rPr>
    </w:lvl>
  </w:abstractNum>
  <w:abstractNum w:abstractNumId="25">
    <w:nsid w:val="B62F0035"/>
    <w:multiLevelType w:val="singleLevel"/>
    <w:tmpl w:val="B62F0035"/>
    <w:lvl w:ilvl="0" w:tentative="0">
      <w:start w:val="1"/>
      <w:numFmt w:val="decimal"/>
      <w:lvlText w:val="%1)"/>
      <w:lvlJc w:val="left"/>
      <w:pPr>
        <w:tabs>
          <w:tab w:val="left" w:pos="425"/>
        </w:tabs>
        <w:ind w:left="425" w:leftChars="0" w:hanging="425" w:firstLineChars="0"/>
      </w:pPr>
      <w:rPr>
        <w:rFonts w:hint="default"/>
      </w:rPr>
    </w:lvl>
  </w:abstractNum>
  <w:abstractNum w:abstractNumId="26">
    <w:nsid w:val="BE326E50"/>
    <w:multiLevelType w:val="singleLevel"/>
    <w:tmpl w:val="BE326E50"/>
    <w:lvl w:ilvl="0" w:tentative="0">
      <w:start w:val="1"/>
      <w:numFmt w:val="decimal"/>
      <w:lvlText w:val="%1)"/>
      <w:lvlJc w:val="left"/>
      <w:pPr>
        <w:tabs>
          <w:tab w:val="left" w:pos="425"/>
        </w:tabs>
        <w:ind w:left="425" w:leftChars="0" w:hanging="425" w:firstLineChars="0"/>
      </w:pPr>
      <w:rPr>
        <w:rFonts w:hint="default"/>
      </w:rPr>
    </w:lvl>
  </w:abstractNum>
  <w:abstractNum w:abstractNumId="27">
    <w:nsid w:val="C02E9707"/>
    <w:multiLevelType w:val="singleLevel"/>
    <w:tmpl w:val="C02E9707"/>
    <w:lvl w:ilvl="0" w:tentative="0">
      <w:start w:val="1"/>
      <w:numFmt w:val="decimal"/>
      <w:lvlText w:val="%1)"/>
      <w:lvlJc w:val="left"/>
      <w:pPr>
        <w:tabs>
          <w:tab w:val="left" w:pos="1265"/>
        </w:tabs>
        <w:ind w:left="1265" w:leftChars="0" w:hanging="425" w:firstLineChars="0"/>
      </w:pPr>
      <w:rPr>
        <w:rFonts w:hint="default"/>
      </w:rPr>
    </w:lvl>
  </w:abstractNum>
  <w:abstractNum w:abstractNumId="28">
    <w:nsid w:val="C304BA7A"/>
    <w:multiLevelType w:val="singleLevel"/>
    <w:tmpl w:val="C304BA7A"/>
    <w:lvl w:ilvl="0" w:tentative="0">
      <w:start w:val="1"/>
      <w:numFmt w:val="decimal"/>
      <w:lvlText w:val="%1)"/>
      <w:lvlJc w:val="left"/>
      <w:pPr>
        <w:tabs>
          <w:tab w:val="left" w:pos="845"/>
        </w:tabs>
        <w:ind w:left="845" w:leftChars="0" w:hanging="425" w:firstLineChars="0"/>
      </w:pPr>
      <w:rPr>
        <w:rFonts w:hint="default"/>
      </w:rPr>
    </w:lvl>
  </w:abstractNum>
  <w:abstractNum w:abstractNumId="29">
    <w:nsid w:val="CA74F1DB"/>
    <w:multiLevelType w:val="singleLevel"/>
    <w:tmpl w:val="CA74F1DB"/>
    <w:lvl w:ilvl="0" w:tentative="0">
      <w:start w:val="1"/>
      <w:numFmt w:val="decimal"/>
      <w:lvlText w:val="%1)"/>
      <w:lvlJc w:val="left"/>
      <w:pPr>
        <w:tabs>
          <w:tab w:val="left" w:pos="845"/>
        </w:tabs>
        <w:ind w:left="845" w:leftChars="0" w:hanging="425" w:firstLineChars="0"/>
      </w:pPr>
      <w:rPr>
        <w:rFonts w:hint="default"/>
      </w:rPr>
    </w:lvl>
  </w:abstractNum>
  <w:abstractNum w:abstractNumId="30">
    <w:nsid w:val="CC344A22"/>
    <w:multiLevelType w:val="singleLevel"/>
    <w:tmpl w:val="CC344A22"/>
    <w:lvl w:ilvl="0" w:tentative="0">
      <w:start w:val="1"/>
      <w:numFmt w:val="decimal"/>
      <w:lvlText w:val="%1."/>
      <w:lvlJc w:val="left"/>
      <w:pPr>
        <w:tabs>
          <w:tab w:val="left" w:pos="1265"/>
        </w:tabs>
        <w:ind w:left="1265" w:leftChars="0" w:hanging="425" w:firstLineChars="0"/>
      </w:pPr>
      <w:rPr>
        <w:rFonts w:hint="default"/>
      </w:rPr>
    </w:lvl>
  </w:abstractNum>
  <w:abstractNum w:abstractNumId="31">
    <w:nsid w:val="CD623E34"/>
    <w:multiLevelType w:val="singleLevel"/>
    <w:tmpl w:val="CD623E34"/>
    <w:lvl w:ilvl="0" w:tentative="0">
      <w:start w:val="1"/>
      <w:numFmt w:val="decimal"/>
      <w:lvlText w:val="%1."/>
      <w:lvlJc w:val="left"/>
      <w:pPr>
        <w:tabs>
          <w:tab w:val="left" w:pos="425"/>
        </w:tabs>
        <w:ind w:left="425" w:leftChars="0" w:hanging="425" w:firstLineChars="0"/>
      </w:pPr>
      <w:rPr>
        <w:rFonts w:hint="default"/>
      </w:rPr>
    </w:lvl>
  </w:abstractNum>
  <w:abstractNum w:abstractNumId="32">
    <w:nsid w:val="D13A9428"/>
    <w:multiLevelType w:val="singleLevel"/>
    <w:tmpl w:val="D13A9428"/>
    <w:lvl w:ilvl="0" w:tentative="0">
      <w:start w:val="1"/>
      <w:numFmt w:val="decimal"/>
      <w:lvlText w:val="%1)"/>
      <w:lvlJc w:val="left"/>
      <w:pPr>
        <w:tabs>
          <w:tab w:val="left" w:pos="845"/>
        </w:tabs>
        <w:ind w:left="845" w:leftChars="0" w:hanging="425" w:firstLineChars="0"/>
      </w:pPr>
      <w:rPr>
        <w:rFonts w:hint="default"/>
      </w:rPr>
    </w:lvl>
  </w:abstractNum>
  <w:abstractNum w:abstractNumId="33">
    <w:nsid w:val="DD778D3C"/>
    <w:multiLevelType w:val="singleLevel"/>
    <w:tmpl w:val="DD778D3C"/>
    <w:lvl w:ilvl="0" w:tentative="0">
      <w:start w:val="1"/>
      <w:numFmt w:val="decimal"/>
      <w:lvlText w:val="%1)"/>
      <w:lvlJc w:val="left"/>
      <w:pPr>
        <w:tabs>
          <w:tab w:val="left" w:pos="845"/>
        </w:tabs>
        <w:ind w:left="845" w:leftChars="0" w:hanging="425" w:firstLineChars="0"/>
      </w:pPr>
      <w:rPr>
        <w:rFonts w:hint="default"/>
      </w:rPr>
    </w:lvl>
  </w:abstractNum>
  <w:abstractNum w:abstractNumId="34">
    <w:nsid w:val="E252A872"/>
    <w:multiLevelType w:val="singleLevel"/>
    <w:tmpl w:val="E252A872"/>
    <w:lvl w:ilvl="0" w:tentative="0">
      <w:start w:val="1"/>
      <w:numFmt w:val="decimal"/>
      <w:lvlText w:val="%1)"/>
      <w:lvlJc w:val="left"/>
      <w:pPr>
        <w:tabs>
          <w:tab w:val="left" w:pos="845"/>
        </w:tabs>
        <w:ind w:left="845" w:leftChars="0" w:hanging="425" w:firstLineChars="0"/>
      </w:pPr>
      <w:rPr>
        <w:rFonts w:hint="default"/>
      </w:rPr>
    </w:lvl>
  </w:abstractNum>
  <w:abstractNum w:abstractNumId="35">
    <w:nsid w:val="E28275A4"/>
    <w:multiLevelType w:val="singleLevel"/>
    <w:tmpl w:val="E28275A4"/>
    <w:lvl w:ilvl="0" w:tentative="0">
      <w:start w:val="1"/>
      <w:numFmt w:val="decimal"/>
      <w:lvlText w:val="%1)"/>
      <w:lvlJc w:val="left"/>
      <w:pPr>
        <w:tabs>
          <w:tab w:val="left" w:pos="845"/>
        </w:tabs>
        <w:ind w:left="845" w:leftChars="0" w:hanging="425" w:firstLineChars="0"/>
      </w:pPr>
      <w:rPr>
        <w:rFonts w:hint="default"/>
      </w:rPr>
    </w:lvl>
  </w:abstractNum>
  <w:abstractNum w:abstractNumId="36">
    <w:nsid w:val="E57F3C7D"/>
    <w:multiLevelType w:val="singleLevel"/>
    <w:tmpl w:val="E57F3C7D"/>
    <w:lvl w:ilvl="0" w:tentative="0">
      <w:start w:val="1"/>
      <w:numFmt w:val="decimal"/>
      <w:lvlText w:val="%1)"/>
      <w:lvlJc w:val="left"/>
      <w:pPr>
        <w:tabs>
          <w:tab w:val="left" w:pos="425"/>
        </w:tabs>
        <w:ind w:left="425" w:leftChars="0" w:hanging="425" w:firstLineChars="0"/>
      </w:pPr>
      <w:rPr>
        <w:rFonts w:hint="default"/>
      </w:rPr>
    </w:lvl>
  </w:abstractNum>
  <w:abstractNum w:abstractNumId="37">
    <w:nsid w:val="E6EED403"/>
    <w:multiLevelType w:val="singleLevel"/>
    <w:tmpl w:val="E6EED403"/>
    <w:lvl w:ilvl="0" w:tentative="0">
      <w:start w:val="1"/>
      <w:numFmt w:val="decimal"/>
      <w:lvlText w:val="%1."/>
      <w:lvlJc w:val="left"/>
      <w:pPr>
        <w:tabs>
          <w:tab w:val="left" w:pos="1265"/>
        </w:tabs>
        <w:ind w:left="1265" w:leftChars="0" w:hanging="425" w:firstLineChars="0"/>
      </w:pPr>
      <w:rPr>
        <w:rFonts w:hint="default"/>
      </w:rPr>
    </w:lvl>
  </w:abstractNum>
  <w:abstractNum w:abstractNumId="38">
    <w:nsid w:val="E7BE5909"/>
    <w:multiLevelType w:val="singleLevel"/>
    <w:tmpl w:val="E7BE5909"/>
    <w:lvl w:ilvl="0" w:tentative="0">
      <w:start w:val="1"/>
      <w:numFmt w:val="decimal"/>
      <w:lvlText w:val="%1)"/>
      <w:lvlJc w:val="left"/>
      <w:pPr>
        <w:tabs>
          <w:tab w:val="left" w:pos="845"/>
        </w:tabs>
        <w:ind w:left="845" w:leftChars="0" w:hanging="425" w:firstLineChars="0"/>
      </w:pPr>
      <w:rPr>
        <w:rFonts w:hint="default"/>
      </w:rPr>
    </w:lvl>
  </w:abstractNum>
  <w:abstractNum w:abstractNumId="39">
    <w:nsid w:val="E89F0BC8"/>
    <w:multiLevelType w:val="singleLevel"/>
    <w:tmpl w:val="E89F0BC8"/>
    <w:lvl w:ilvl="0" w:tentative="0">
      <w:start w:val="1"/>
      <w:numFmt w:val="bullet"/>
      <w:lvlText w:val=""/>
      <w:lvlJc w:val="left"/>
      <w:pPr>
        <w:tabs>
          <w:tab w:val="left" w:pos="1260"/>
        </w:tabs>
        <w:ind w:left="1260" w:leftChars="0" w:hanging="420" w:firstLineChars="0"/>
      </w:pPr>
      <w:rPr>
        <w:rFonts w:hint="default" w:ascii="Wingdings" w:hAnsi="Wingdings"/>
        <w:sz w:val="13"/>
      </w:rPr>
    </w:lvl>
  </w:abstractNum>
  <w:abstractNum w:abstractNumId="40">
    <w:nsid w:val="E9F213CF"/>
    <w:multiLevelType w:val="singleLevel"/>
    <w:tmpl w:val="E9F213CF"/>
    <w:lvl w:ilvl="0" w:tentative="0">
      <w:start w:val="1"/>
      <w:numFmt w:val="decimal"/>
      <w:lvlText w:val="%1)"/>
      <w:lvlJc w:val="left"/>
      <w:pPr>
        <w:tabs>
          <w:tab w:val="left" w:pos="425"/>
        </w:tabs>
        <w:ind w:left="425" w:leftChars="0" w:hanging="425" w:firstLineChars="0"/>
      </w:pPr>
      <w:rPr>
        <w:rFonts w:hint="default"/>
      </w:rPr>
    </w:lvl>
  </w:abstractNum>
  <w:abstractNum w:abstractNumId="41">
    <w:nsid w:val="E9F4E7BC"/>
    <w:multiLevelType w:val="singleLevel"/>
    <w:tmpl w:val="E9F4E7BC"/>
    <w:lvl w:ilvl="0" w:tentative="0">
      <w:start w:val="1"/>
      <w:numFmt w:val="decimal"/>
      <w:lvlText w:val="%1."/>
      <w:lvlJc w:val="left"/>
      <w:pPr>
        <w:tabs>
          <w:tab w:val="left" w:pos="425"/>
        </w:tabs>
        <w:ind w:left="425" w:leftChars="0" w:hanging="425" w:firstLineChars="0"/>
      </w:pPr>
      <w:rPr>
        <w:rFonts w:hint="default"/>
      </w:rPr>
    </w:lvl>
  </w:abstractNum>
  <w:abstractNum w:abstractNumId="42">
    <w:nsid w:val="EA6078B6"/>
    <w:multiLevelType w:val="singleLevel"/>
    <w:tmpl w:val="EA6078B6"/>
    <w:lvl w:ilvl="0" w:tentative="0">
      <w:start w:val="1"/>
      <w:numFmt w:val="decimal"/>
      <w:lvlText w:val="%1)"/>
      <w:lvlJc w:val="left"/>
      <w:pPr>
        <w:tabs>
          <w:tab w:val="left" w:pos="845"/>
        </w:tabs>
        <w:ind w:left="845" w:leftChars="0" w:hanging="425" w:firstLineChars="0"/>
      </w:pPr>
      <w:rPr>
        <w:rFonts w:hint="default"/>
      </w:rPr>
    </w:lvl>
  </w:abstractNum>
  <w:abstractNum w:abstractNumId="43">
    <w:nsid w:val="EBCD65A6"/>
    <w:multiLevelType w:val="singleLevel"/>
    <w:tmpl w:val="EBCD65A6"/>
    <w:lvl w:ilvl="0" w:tentative="0">
      <w:start w:val="1"/>
      <w:numFmt w:val="decimal"/>
      <w:lvlText w:val="%1)"/>
      <w:lvlJc w:val="left"/>
      <w:pPr>
        <w:tabs>
          <w:tab w:val="left" w:pos="845"/>
        </w:tabs>
        <w:ind w:left="845" w:leftChars="0" w:hanging="425" w:firstLineChars="0"/>
      </w:pPr>
      <w:rPr>
        <w:rFonts w:hint="default"/>
      </w:rPr>
    </w:lvl>
  </w:abstractNum>
  <w:abstractNum w:abstractNumId="44">
    <w:nsid w:val="EDC6392E"/>
    <w:multiLevelType w:val="singleLevel"/>
    <w:tmpl w:val="EDC6392E"/>
    <w:lvl w:ilvl="0" w:tentative="0">
      <w:start w:val="1"/>
      <w:numFmt w:val="decimal"/>
      <w:lvlText w:val="%1)"/>
      <w:lvlJc w:val="left"/>
      <w:pPr>
        <w:tabs>
          <w:tab w:val="left" w:pos="845"/>
        </w:tabs>
        <w:ind w:left="845" w:leftChars="0" w:hanging="425" w:firstLineChars="0"/>
      </w:pPr>
      <w:rPr>
        <w:rFonts w:hint="default"/>
      </w:rPr>
    </w:lvl>
  </w:abstractNum>
  <w:abstractNum w:abstractNumId="45">
    <w:nsid w:val="EF8B6873"/>
    <w:multiLevelType w:val="singleLevel"/>
    <w:tmpl w:val="EF8B6873"/>
    <w:lvl w:ilvl="0" w:tentative="0">
      <w:start w:val="1"/>
      <w:numFmt w:val="decimal"/>
      <w:lvlText w:val="%1."/>
      <w:lvlJc w:val="left"/>
      <w:pPr>
        <w:tabs>
          <w:tab w:val="left" w:pos="425"/>
        </w:tabs>
        <w:ind w:left="425" w:leftChars="0" w:hanging="425" w:firstLineChars="0"/>
      </w:pPr>
      <w:rPr>
        <w:rFonts w:hint="default"/>
      </w:rPr>
    </w:lvl>
  </w:abstractNum>
  <w:abstractNum w:abstractNumId="46">
    <w:nsid w:val="EFF40225"/>
    <w:multiLevelType w:val="singleLevel"/>
    <w:tmpl w:val="EFF40225"/>
    <w:lvl w:ilvl="0" w:tentative="0">
      <w:start w:val="1"/>
      <w:numFmt w:val="decimal"/>
      <w:lvlText w:val="%1)"/>
      <w:lvlJc w:val="left"/>
      <w:pPr>
        <w:tabs>
          <w:tab w:val="left" w:pos="1265"/>
        </w:tabs>
        <w:ind w:left="1265" w:leftChars="0" w:hanging="425" w:firstLineChars="0"/>
      </w:pPr>
      <w:rPr>
        <w:rFonts w:hint="default"/>
      </w:rPr>
    </w:lvl>
  </w:abstractNum>
  <w:abstractNum w:abstractNumId="47">
    <w:nsid w:val="F2BBADFD"/>
    <w:multiLevelType w:val="singleLevel"/>
    <w:tmpl w:val="F2BBADFD"/>
    <w:lvl w:ilvl="0" w:tentative="0">
      <w:start w:val="1"/>
      <w:numFmt w:val="upperRoman"/>
      <w:lvlText w:val="%1."/>
      <w:lvlJc w:val="left"/>
      <w:pPr>
        <w:tabs>
          <w:tab w:val="left" w:pos="1265"/>
        </w:tabs>
        <w:ind w:left="1265" w:leftChars="0" w:hanging="425" w:firstLineChars="0"/>
      </w:pPr>
      <w:rPr>
        <w:rFonts w:hint="default"/>
      </w:rPr>
    </w:lvl>
  </w:abstractNum>
  <w:abstractNum w:abstractNumId="48">
    <w:nsid w:val="F5BF0C58"/>
    <w:multiLevelType w:val="singleLevel"/>
    <w:tmpl w:val="F5BF0C58"/>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49">
    <w:nsid w:val="F82455B5"/>
    <w:multiLevelType w:val="singleLevel"/>
    <w:tmpl w:val="F82455B5"/>
    <w:lvl w:ilvl="0" w:tentative="0">
      <w:start w:val="1"/>
      <w:numFmt w:val="bullet"/>
      <w:lvlText w:val=""/>
      <w:lvlJc w:val="left"/>
      <w:pPr>
        <w:tabs>
          <w:tab w:val="left" w:pos="1260"/>
        </w:tabs>
        <w:ind w:left="1260" w:leftChars="0" w:hanging="420" w:firstLineChars="0"/>
      </w:pPr>
      <w:rPr>
        <w:rFonts w:hint="default" w:ascii="Wingdings" w:hAnsi="Wingdings"/>
        <w:sz w:val="13"/>
      </w:rPr>
    </w:lvl>
  </w:abstractNum>
  <w:abstractNum w:abstractNumId="50">
    <w:nsid w:val="F94529DF"/>
    <w:multiLevelType w:val="singleLevel"/>
    <w:tmpl w:val="F94529DF"/>
    <w:lvl w:ilvl="0" w:tentative="0">
      <w:start w:val="1"/>
      <w:numFmt w:val="decimal"/>
      <w:lvlText w:val="%1)"/>
      <w:lvlJc w:val="left"/>
      <w:pPr>
        <w:tabs>
          <w:tab w:val="left" w:pos="845"/>
        </w:tabs>
        <w:ind w:left="845" w:leftChars="0" w:hanging="425" w:firstLineChars="0"/>
      </w:pPr>
      <w:rPr>
        <w:rFonts w:hint="default"/>
      </w:rPr>
    </w:lvl>
  </w:abstractNum>
  <w:abstractNum w:abstractNumId="51">
    <w:nsid w:val="FD3C5546"/>
    <w:multiLevelType w:val="singleLevel"/>
    <w:tmpl w:val="FD3C5546"/>
    <w:lvl w:ilvl="0" w:tentative="0">
      <w:start w:val="1"/>
      <w:numFmt w:val="decimal"/>
      <w:lvlText w:val="%1)"/>
      <w:lvlJc w:val="left"/>
      <w:pPr>
        <w:tabs>
          <w:tab w:val="left" w:pos="845"/>
        </w:tabs>
        <w:ind w:left="845" w:leftChars="0" w:hanging="425" w:firstLineChars="0"/>
      </w:pPr>
      <w:rPr>
        <w:rFonts w:hint="default"/>
      </w:rPr>
    </w:lvl>
  </w:abstractNum>
  <w:abstractNum w:abstractNumId="52">
    <w:nsid w:val="03376A0E"/>
    <w:multiLevelType w:val="singleLevel"/>
    <w:tmpl w:val="03376A0E"/>
    <w:lvl w:ilvl="0" w:tentative="0">
      <w:start w:val="1"/>
      <w:numFmt w:val="decimal"/>
      <w:lvlText w:val="%1)"/>
      <w:lvlJc w:val="left"/>
      <w:pPr>
        <w:tabs>
          <w:tab w:val="left" w:pos="845"/>
        </w:tabs>
        <w:ind w:left="845" w:leftChars="0" w:hanging="425" w:firstLineChars="0"/>
      </w:pPr>
      <w:rPr>
        <w:rFonts w:hint="default"/>
      </w:rPr>
    </w:lvl>
  </w:abstractNum>
  <w:abstractNum w:abstractNumId="53">
    <w:nsid w:val="04A90DB8"/>
    <w:multiLevelType w:val="singleLevel"/>
    <w:tmpl w:val="04A90DB8"/>
    <w:lvl w:ilvl="0" w:tentative="0">
      <w:start w:val="1"/>
      <w:numFmt w:val="decimal"/>
      <w:lvlText w:val="%1."/>
      <w:lvlJc w:val="left"/>
      <w:pPr>
        <w:tabs>
          <w:tab w:val="left" w:pos="425"/>
        </w:tabs>
        <w:ind w:left="425" w:leftChars="0" w:hanging="425" w:firstLineChars="0"/>
      </w:pPr>
      <w:rPr>
        <w:rFonts w:hint="default"/>
      </w:rPr>
    </w:lvl>
  </w:abstractNum>
  <w:abstractNum w:abstractNumId="54">
    <w:nsid w:val="05CC71B0"/>
    <w:multiLevelType w:val="singleLevel"/>
    <w:tmpl w:val="05CC71B0"/>
    <w:lvl w:ilvl="0" w:tentative="0">
      <w:start w:val="1"/>
      <w:numFmt w:val="decimal"/>
      <w:lvlText w:val="%1)"/>
      <w:lvlJc w:val="left"/>
      <w:pPr>
        <w:tabs>
          <w:tab w:val="left" w:pos="845"/>
        </w:tabs>
        <w:ind w:left="845" w:leftChars="0" w:hanging="425" w:firstLineChars="0"/>
      </w:pPr>
      <w:rPr>
        <w:rFonts w:hint="default"/>
      </w:rPr>
    </w:lvl>
  </w:abstractNum>
  <w:abstractNum w:abstractNumId="55">
    <w:nsid w:val="11ADD435"/>
    <w:multiLevelType w:val="singleLevel"/>
    <w:tmpl w:val="11ADD435"/>
    <w:lvl w:ilvl="0" w:tentative="0">
      <w:start w:val="1"/>
      <w:numFmt w:val="decimal"/>
      <w:lvlText w:val="%1."/>
      <w:lvlJc w:val="left"/>
      <w:pPr>
        <w:tabs>
          <w:tab w:val="left" w:pos="1265"/>
        </w:tabs>
        <w:ind w:left="1265" w:leftChars="0" w:hanging="425" w:firstLineChars="0"/>
      </w:pPr>
      <w:rPr>
        <w:rFonts w:hint="default"/>
      </w:rPr>
    </w:lvl>
  </w:abstractNum>
  <w:abstractNum w:abstractNumId="56">
    <w:nsid w:val="11F4D764"/>
    <w:multiLevelType w:val="singleLevel"/>
    <w:tmpl w:val="11F4D764"/>
    <w:lvl w:ilvl="0" w:tentative="0">
      <w:start w:val="1"/>
      <w:numFmt w:val="upperRoman"/>
      <w:lvlText w:val="%1."/>
      <w:lvlJc w:val="left"/>
      <w:pPr>
        <w:tabs>
          <w:tab w:val="left" w:pos="1265"/>
        </w:tabs>
        <w:ind w:left="1265" w:leftChars="0" w:hanging="425" w:firstLineChars="0"/>
      </w:pPr>
      <w:rPr>
        <w:rFonts w:hint="default"/>
      </w:rPr>
    </w:lvl>
  </w:abstractNum>
  <w:abstractNum w:abstractNumId="57">
    <w:nsid w:val="15558228"/>
    <w:multiLevelType w:val="singleLevel"/>
    <w:tmpl w:val="15558228"/>
    <w:lvl w:ilvl="0" w:tentative="0">
      <w:start w:val="1"/>
      <w:numFmt w:val="decimal"/>
      <w:lvlText w:val="%1."/>
      <w:lvlJc w:val="left"/>
      <w:pPr>
        <w:tabs>
          <w:tab w:val="left" w:pos="425"/>
        </w:tabs>
        <w:ind w:left="425" w:leftChars="0" w:hanging="425" w:firstLineChars="0"/>
      </w:pPr>
      <w:rPr>
        <w:rFonts w:hint="default"/>
      </w:rPr>
    </w:lvl>
  </w:abstractNum>
  <w:abstractNum w:abstractNumId="58">
    <w:nsid w:val="1672A518"/>
    <w:multiLevelType w:val="singleLevel"/>
    <w:tmpl w:val="1672A518"/>
    <w:lvl w:ilvl="0" w:tentative="0">
      <w:start w:val="1"/>
      <w:numFmt w:val="decimal"/>
      <w:lvlText w:val="%1)"/>
      <w:lvlJc w:val="left"/>
      <w:pPr>
        <w:tabs>
          <w:tab w:val="left" w:pos="845"/>
        </w:tabs>
        <w:ind w:left="845" w:leftChars="0" w:hanging="425" w:firstLineChars="0"/>
      </w:pPr>
      <w:rPr>
        <w:rFonts w:hint="default"/>
      </w:rPr>
    </w:lvl>
  </w:abstractNum>
  <w:abstractNum w:abstractNumId="59">
    <w:nsid w:val="18AD59DE"/>
    <w:multiLevelType w:val="singleLevel"/>
    <w:tmpl w:val="18AD59DE"/>
    <w:lvl w:ilvl="0" w:tentative="0">
      <w:start w:val="1"/>
      <w:numFmt w:val="decimal"/>
      <w:lvlText w:val="%1."/>
      <w:lvlJc w:val="left"/>
      <w:pPr>
        <w:tabs>
          <w:tab w:val="left" w:pos="845"/>
        </w:tabs>
        <w:ind w:left="845" w:leftChars="0" w:hanging="425" w:firstLineChars="0"/>
      </w:pPr>
      <w:rPr>
        <w:rFonts w:hint="default"/>
      </w:rPr>
    </w:lvl>
  </w:abstractNum>
  <w:abstractNum w:abstractNumId="60">
    <w:nsid w:val="1AB57EB5"/>
    <w:multiLevelType w:val="singleLevel"/>
    <w:tmpl w:val="1AB57EB5"/>
    <w:lvl w:ilvl="0" w:tentative="0">
      <w:start w:val="1"/>
      <w:numFmt w:val="decimal"/>
      <w:lvlText w:val="%1)"/>
      <w:lvlJc w:val="left"/>
      <w:pPr>
        <w:tabs>
          <w:tab w:val="left" w:pos="845"/>
        </w:tabs>
        <w:ind w:left="845" w:leftChars="0" w:hanging="425" w:firstLineChars="0"/>
      </w:pPr>
      <w:rPr>
        <w:rFonts w:hint="default"/>
      </w:rPr>
    </w:lvl>
  </w:abstractNum>
  <w:abstractNum w:abstractNumId="61">
    <w:nsid w:val="1C22D82C"/>
    <w:multiLevelType w:val="singleLevel"/>
    <w:tmpl w:val="1C22D82C"/>
    <w:lvl w:ilvl="0" w:tentative="0">
      <w:start w:val="1"/>
      <w:numFmt w:val="decimal"/>
      <w:lvlText w:val="%1."/>
      <w:lvlJc w:val="left"/>
      <w:pPr>
        <w:tabs>
          <w:tab w:val="left" w:pos="425"/>
        </w:tabs>
        <w:ind w:left="425" w:leftChars="0" w:hanging="425" w:firstLineChars="0"/>
      </w:pPr>
      <w:rPr>
        <w:rFonts w:hint="default"/>
      </w:rPr>
    </w:lvl>
  </w:abstractNum>
  <w:abstractNum w:abstractNumId="62">
    <w:nsid w:val="1D13D879"/>
    <w:multiLevelType w:val="singleLevel"/>
    <w:tmpl w:val="1D13D879"/>
    <w:lvl w:ilvl="0" w:tentative="0">
      <w:start w:val="1"/>
      <w:numFmt w:val="decimal"/>
      <w:lvlText w:val="%1."/>
      <w:lvlJc w:val="left"/>
      <w:pPr>
        <w:tabs>
          <w:tab w:val="left" w:pos="1265"/>
        </w:tabs>
        <w:ind w:left="1265" w:leftChars="0" w:hanging="425" w:firstLineChars="0"/>
      </w:pPr>
      <w:rPr>
        <w:rFonts w:hint="default"/>
      </w:rPr>
    </w:lvl>
  </w:abstractNum>
  <w:abstractNum w:abstractNumId="63">
    <w:nsid w:val="1D9F7C7D"/>
    <w:multiLevelType w:val="singleLevel"/>
    <w:tmpl w:val="1D9F7C7D"/>
    <w:lvl w:ilvl="0" w:tentative="0">
      <w:start w:val="1"/>
      <w:numFmt w:val="decimal"/>
      <w:lvlText w:val="%1."/>
      <w:lvlJc w:val="left"/>
      <w:pPr>
        <w:tabs>
          <w:tab w:val="left" w:pos="1265"/>
        </w:tabs>
        <w:ind w:left="1265" w:leftChars="0" w:hanging="425" w:firstLineChars="0"/>
      </w:pPr>
      <w:rPr>
        <w:rFonts w:hint="default"/>
      </w:rPr>
    </w:lvl>
  </w:abstractNum>
  <w:abstractNum w:abstractNumId="64">
    <w:nsid w:val="1FD38149"/>
    <w:multiLevelType w:val="singleLevel"/>
    <w:tmpl w:val="1FD38149"/>
    <w:lvl w:ilvl="0" w:tentative="0">
      <w:start w:val="1"/>
      <w:numFmt w:val="decimal"/>
      <w:lvlText w:val="%1."/>
      <w:lvlJc w:val="left"/>
      <w:pPr>
        <w:tabs>
          <w:tab w:val="left" w:pos="1265"/>
        </w:tabs>
        <w:ind w:left="1265" w:leftChars="0" w:hanging="425" w:firstLineChars="0"/>
      </w:pPr>
      <w:rPr>
        <w:rFonts w:hint="default"/>
      </w:rPr>
    </w:lvl>
  </w:abstractNum>
  <w:abstractNum w:abstractNumId="65">
    <w:nsid w:val="23E8AA11"/>
    <w:multiLevelType w:val="singleLevel"/>
    <w:tmpl w:val="23E8AA11"/>
    <w:lvl w:ilvl="0" w:tentative="0">
      <w:start w:val="1"/>
      <w:numFmt w:val="decimal"/>
      <w:lvlText w:val="%1."/>
      <w:lvlJc w:val="left"/>
      <w:pPr>
        <w:tabs>
          <w:tab w:val="left" w:pos="845"/>
        </w:tabs>
        <w:ind w:left="845" w:leftChars="0" w:hanging="425" w:firstLineChars="0"/>
      </w:pPr>
      <w:rPr>
        <w:rFonts w:hint="default"/>
      </w:rPr>
    </w:lvl>
  </w:abstractNum>
  <w:abstractNum w:abstractNumId="66">
    <w:nsid w:val="24896885"/>
    <w:multiLevelType w:val="singleLevel"/>
    <w:tmpl w:val="24896885"/>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67">
    <w:nsid w:val="2E4E2D81"/>
    <w:multiLevelType w:val="singleLevel"/>
    <w:tmpl w:val="2E4E2D81"/>
    <w:lvl w:ilvl="0" w:tentative="0">
      <w:start w:val="1"/>
      <w:numFmt w:val="upperRoman"/>
      <w:lvlText w:val="%1."/>
      <w:lvlJc w:val="left"/>
      <w:pPr>
        <w:tabs>
          <w:tab w:val="left" w:pos="1265"/>
        </w:tabs>
        <w:ind w:left="1265" w:leftChars="0" w:hanging="425" w:firstLineChars="0"/>
      </w:pPr>
      <w:rPr>
        <w:rFonts w:hint="default"/>
      </w:rPr>
    </w:lvl>
  </w:abstractNum>
  <w:abstractNum w:abstractNumId="68">
    <w:nsid w:val="2F7D1FD2"/>
    <w:multiLevelType w:val="singleLevel"/>
    <w:tmpl w:val="2F7D1FD2"/>
    <w:lvl w:ilvl="0" w:tentative="0">
      <w:start w:val="1"/>
      <w:numFmt w:val="decimal"/>
      <w:lvlText w:val="%1)"/>
      <w:lvlJc w:val="left"/>
      <w:pPr>
        <w:tabs>
          <w:tab w:val="left" w:pos="845"/>
        </w:tabs>
        <w:ind w:left="845" w:leftChars="0" w:hanging="425" w:firstLineChars="0"/>
      </w:pPr>
      <w:rPr>
        <w:rFonts w:hint="default"/>
      </w:rPr>
    </w:lvl>
  </w:abstractNum>
  <w:abstractNum w:abstractNumId="69">
    <w:nsid w:val="312C2B63"/>
    <w:multiLevelType w:val="singleLevel"/>
    <w:tmpl w:val="312C2B63"/>
    <w:lvl w:ilvl="0" w:tentative="0">
      <w:start w:val="1"/>
      <w:numFmt w:val="decimal"/>
      <w:lvlText w:val="%1)"/>
      <w:lvlJc w:val="left"/>
      <w:pPr>
        <w:tabs>
          <w:tab w:val="left" w:pos="425"/>
        </w:tabs>
        <w:ind w:left="425" w:leftChars="0" w:hanging="425" w:firstLineChars="0"/>
      </w:pPr>
      <w:rPr>
        <w:rFonts w:hint="default"/>
      </w:rPr>
    </w:lvl>
  </w:abstractNum>
  <w:abstractNum w:abstractNumId="70">
    <w:nsid w:val="32E7E531"/>
    <w:multiLevelType w:val="singleLevel"/>
    <w:tmpl w:val="32E7E531"/>
    <w:lvl w:ilvl="0" w:tentative="0">
      <w:start w:val="1"/>
      <w:numFmt w:val="decimal"/>
      <w:lvlText w:val="%1)"/>
      <w:lvlJc w:val="left"/>
      <w:pPr>
        <w:tabs>
          <w:tab w:val="left" w:pos="845"/>
        </w:tabs>
        <w:ind w:left="845" w:leftChars="0" w:hanging="425" w:firstLineChars="0"/>
      </w:pPr>
      <w:rPr>
        <w:rFonts w:hint="default"/>
      </w:rPr>
    </w:lvl>
  </w:abstractNum>
  <w:abstractNum w:abstractNumId="71">
    <w:nsid w:val="3CA293BE"/>
    <w:multiLevelType w:val="singleLevel"/>
    <w:tmpl w:val="3CA293BE"/>
    <w:lvl w:ilvl="0" w:tentative="0">
      <w:start w:val="1"/>
      <w:numFmt w:val="decimal"/>
      <w:lvlText w:val="%1)"/>
      <w:lvlJc w:val="left"/>
      <w:pPr>
        <w:tabs>
          <w:tab w:val="left" w:pos="1265"/>
        </w:tabs>
        <w:ind w:left="1265" w:leftChars="0" w:hanging="425" w:firstLineChars="0"/>
      </w:pPr>
      <w:rPr>
        <w:rFonts w:hint="default"/>
      </w:rPr>
    </w:lvl>
  </w:abstractNum>
  <w:abstractNum w:abstractNumId="72">
    <w:nsid w:val="4229D6B1"/>
    <w:multiLevelType w:val="singleLevel"/>
    <w:tmpl w:val="4229D6B1"/>
    <w:lvl w:ilvl="0" w:tentative="0">
      <w:start w:val="1"/>
      <w:numFmt w:val="upperRoman"/>
      <w:lvlText w:val="%1."/>
      <w:lvlJc w:val="left"/>
      <w:pPr>
        <w:tabs>
          <w:tab w:val="left" w:pos="1265"/>
        </w:tabs>
        <w:ind w:left="1265" w:leftChars="0" w:hanging="425" w:firstLineChars="0"/>
      </w:pPr>
      <w:rPr>
        <w:rFonts w:hint="default"/>
      </w:rPr>
    </w:lvl>
  </w:abstractNum>
  <w:abstractNum w:abstractNumId="73">
    <w:nsid w:val="434D8113"/>
    <w:multiLevelType w:val="singleLevel"/>
    <w:tmpl w:val="434D8113"/>
    <w:lvl w:ilvl="0" w:tentative="0">
      <w:start w:val="1"/>
      <w:numFmt w:val="decimal"/>
      <w:lvlText w:val="%1."/>
      <w:lvlJc w:val="left"/>
      <w:pPr>
        <w:tabs>
          <w:tab w:val="left" w:pos="1265"/>
        </w:tabs>
        <w:ind w:left="1265" w:leftChars="0" w:hanging="425" w:firstLineChars="0"/>
      </w:pPr>
      <w:rPr>
        <w:rFonts w:hint="default"/>
      </w:rPr>
    </w:lvl>
  </w:abstractNum>
  <w:abstractNum w:abstractNumId="74">
    <w:nsid w:val="4492F6F5"/>
    <w:multiLevelType w:val="singleLevel"/>
    <w:tmpl w:val="4492F6F5"/>
    <w:lvl w:ilvl="0" w:tentative="0">
      <w:start w:val="1"/>
      <w:numFmt w:val="bullet"/>
      <w:lvlText w:val=""/>
      <w:lvlJc w:val="left"/>
      <w:pPr>
        <w:tabs>
          <w:tab w:val="left" w:pos="1260"/>
        </w:tabs>
        <w:ind w:left="1260" w:leftChars="0" w:hanging="420" w:firstLineChars="0"/>
      </w:pPr>
      <w:rPr>
        <w:rFonts w:hint="default" w:ascii="Wingdings" w:hAnsi="Wingdings"/>
        <w:sz w:val="13"/>
      </w:rPr>
    </w:lvl>
  </w:abstractNum>
  <w:abstractNum w:abstractNumId="75">
    <w:nsid w:val="49331FE3"/>
    <w:multiLevelType w:val="singleLevel"/>
    <w:tmpl w:val="49331FE3"/>
    <w:lvl w:ilvl="0" w:tentative="0">
      <w:start w:val="1"/>
      <w:numFmt w:val="decimal"/>
      <w:lvlText w:val="%1)"/>
      <w:lvlJc w:val="left"/>
      <w:pPr>
        <w:tabs>
          <w:tab w:val="left" w:pos="845"/>
        </w:tabs>
        <w:ind w:left="845" w:leftChars="0" w:hanging="425" w:firstLineChars="0"/>
      </w:pPr>
      <w:rPr>
        <w:rFonts w:hint="default"/>
      </w:rPr>
    </w:lvl>
  </w:abstractNum>
  <w:abstractNum w:abstractNumId="76">
    <w:nsid w:val="4D03D3E8"/>
    <w:multiLevelType w:val="singleLevel"/>
    <w:tmpl w:val="4D03D3E8"/>
    <w:lvl w:ilvl="0" w:tentative="0">
      <w:start w:val="1"/>
      <w:numFmt w:val="decimal"/>
      <w:lvlText w:val="%1."/>
      <w:lvlJc w:val="left"/>
      <w:pPr>
        <w:tabs>
          <w:tab w:val="left" w:pos="845"/>
        </w:tabs>
        <w:ind w:left="845" w:leftChars="0" w:hanging="425" w:firstLineChars="0"/>
      </w:pPr>
      <w:rPr>
        <w:rFonts w:hint="default"/>
      </w:rPr>
    </w:lvl>
  </w:abstractNum>
  <w:abstractNum w:abstractNumId="77">
    <w:nsid w:val="4FFC3537"/>
    <w:multiLevelType w:val="singleLevel"/>
    <w:tmpl w:val="4FFC3537"/>
    <w:lvl w:ilvl="0" w:tentative="0">
      <w:start w:val="7"/>
      <w:numFmt w:val="upperLetter"/>
      <w:suff w:val="space"/>
      <w:lvlText w:val="%1."/>
      <w:lvlJc w:val="left"/>
    </w:lvl>
  </w:abstractNum>
  <w:abstractNum w:abstractNumId="78">
    <w:nsid w:val="507675D3"/>
    <w:multiLevelType w:val="singleLevel"/>
    <w:tmpl w:val="507675D3"/>
    <w:lvl w:ilvl="0" w:tentative="0">
      <w:start w:val="1"/>
      <w:numFmt w:val="decimal"/>
      <w:lvlText w:val="%1."/>
      <w:lvlJc w:val="left"/>
      <w:pPr>
        <w:tabs>
          <w:tab w:val="left" w:pos="845"/>
        </w:tabs>
        <w:ind w:left="845" w:leftChars="0" w:hanging="425" w:firstLineChars="0"/>
      </w:pPr>
      <w:rPr>
        <w:rFonts w:hint="default"/>
      </w:rPr>
    </w:lvl>
  </w:abstractNum>
  <w:abstractNum w:abstractNumId="79">
    <w:nsid w:val="537F916F"/>
    <w:multiLevelType w:val="singleLevel"/>
    <w:tmpl w:val="537F916F"/>
    <w:lvl w:ilvl="0" w:tentative="0">
      <w:start w:val="1"/>
      <w:numFmt w:val="decimal"/>
      <w:lvlText w:val="%1."/>
      <w:lvlJc w:val="left"/>
      <w:pPr>
        <w:tabs>
          <w:tab w:val="left" w:pos="425"/>
        </w:tabs>
        <w:ind w:left="425" w:leftChars="0" w:hanging="425" w:firstLineChars="0"/>
      </w:pPr>
      <w:rPr>
        <w:rFonts w:hint="default"/>
      </w:rPr>
    </w:lvl>
  </w:abstractNum>
  <w:abstractNum w:abstractNumId="80">
    <w:nsid w:val="55101A59"/>
    <w:multiLevelType w:val="singleLevel"/>
    <w:tmpl w:val="55101A59"/>
    <w:lvl w:ilvl="0" w:tentative="0">
      <w:start w:val="1"/>
      <w:numFmt w:val="upperLetter"/>
      <w:suff w:val="space"/>
      <w:lvlText w:val="%1."/>
      <w:lvlJc w:val="left"/>
    </w:lvl>
  </w:abstractNum>
  <w:abstractNum w:abstractNumId="81">
    <w:nsid w:val="58F4137D"/>
    <w:multiLevelType w:val="singleLevel"/>
    <w:tmpl w:val="58F4137D"/>
    <w:lvl w:ilvl="0" w:tentative="0">
      <w:start w:val="1"/>
      <w:numFmt w:val="decimal"/>
      <w:lvlText w:val="%1."/>
      <w:lvlJc w:val="left"/>
      <w:pPr>
        <w:tabs>
          <w:tab w:val="left" w:pos="425"/>
        </w:tabs>
        <w:ind w:left="425" w:leftChars="0" w:hanging="425" w:firstLineChars="0"/>
      </w:pPr>
      <w:rPr>
        <w:rFonts w:hint="default"/>
      </w:rPr>
    </w:lvl>
  </w:abstractNum>
  <w:abstractNum w:abstractNumId="82">
    <w:nsid w:val="59264C73"/>
    <w:multiLevelType w:val="singleLevel"/>
    <w:tmpl w:val="59264C73"/>
    <w:lvl w:ilvl="0" w:tentative="0">
      <w:start w:val="1"/>
      <w:numFmt w:val="decimal"/>
      <w:lvlText w:val="%1)"/>
      <w:lvlJc w:val="left"/>
      <w:pPr>
        <w:tabs>
          <w:tab w:val="left" w:pos="425"/>
        </w:tabs>
        <w:ind w:left="825" w:leftChars="0" w:hanging="425" w:firstLineChars="0"/>
      </w:pPr>
      <w:rPr>
        <w:rFonts w:hint="default"/>
      </w:rPr>
    </w:lvl>
  </w:abstractNum>
  <w:abstractNum w:abstractNumId="83">
    <w:nsid w:val="5DB16D77"/>
    <w:multiLevelType w:val="singleLevel"/>
    <w:tmpl w:val="5DB16D77"/>
    <w:lvl w:ilvl="0" w:tentative="0">
      <w:start w:val="1"/>
      <w:numFmt w:val="bullet"/>
      <w:lvlText w:val=""/>
      <w:lvlJc w:val="left"/>
      <w:pPr>
        <w:tabs>
          <w:tab w:val="left" w:pos="1260"/>
        </w:tabs>
        <w:ind w:left="1260" w:leftChars="0" w:hanging="420" w:firstLineChars="0"/>
      </w:pPr>
      <w:rPr>
        <w:rFonts w:hint="default" w:ascii="Wingdings" w:hAnsi="Wingdings"/>
        <w:sz w:val="13"/>
      </w:rPr>
    </w:lvl>
  </w:abstractNum>
  <w:abstractNum w:abstractNumId="84">
    <w:nsid w:val="5E7DF2CD"/>
    <w:multiLevelType w:val="singleLevel"/>
    <w:tmpl w:val="5E7DF2CD"/>
    <w:lvl w:ilvl="0" w:tentative="0">
      <w:start w:val="1"/>
      <w:numFmt w:val="decimal"/>
      <w:lvlText w:val="%1)"/>
      <w:lvlJc w:val="left"/>
      <w:pPr>
        <w:tabs>
          <w:tab w:val="left" w:pos="845"/>
        </w:tabs>
        <w:ind w:left="845" w:leftChars="0" w:hanging="425" w:firstLineChars="0"/>
      </w:pPr>
      <w:rPr>
        <w:rFonts w:hint="default"/>
      </w:rPr>
    </w:lvl>
  </w:abstractNum>
  <w:abstractNum w:abstractNumId="85">
    <w:nsid w:val="606AD077"/>
    <w:multiLevelType w:val="singleLevel"/>
    <w:tmpl w:val="606AD077"/>
    <w:lvl w:ilvl="0" w:tentative="0">
      <w:start w:val="1"/>
      <w:numFmt w:val="decimal"/>
      <w:lvlText w:val="%1."/>
      <w:lvlJc w:val="left"/>
      <w:pPr>
        <w:tabs>
          <w:tab w:val="left" w:pos="845"/>
        </w:tabs>
        <w:ind w:left="845" w:leftChars="0" w:hanging="425" w:firstLineChars="0"/>
      </w:pPr>
      <w:rPr>
        <w:rFonts w:hint="default"/>
      </w:rPr>
    </w:lvl>
  </w:abstractNum>
  <w:abstractNum w:abstractNumId="86">
    <w:nsid w:val="63776CC5"/>
    <w:multiLevelType w:val="singleLevel"/>
    <w:tmpl w:val="63776CC5"/>
    <w:lvl w:ilvl="0" w:tentative="0">
      <w:start w:val="1"/>
      <w:numFmt w:val="decimal"/>
      <w:lvlText w:val="%1)"/>
      <w:lvlJc w:val="left"/>
      <w:pPr>
        <w:tabs>
          <w:tab w:val="left" w:pos="845"/>
        </w:tabs>
        <w:ind w:left="845" w:leftChars="0" w:hanging="425" w:firstLineChars="0"/>
      </w:pPr>
      <w:rPr>
        <w:rFonts w:hint="default"/>
      </w:rPr>
    </w:lvl>
  </w:abstractNum>
  <w:abstractNum w:abstractNumId="87">
    <w:nsid w:val="67901FE5"/>
    <w:multiLevelType w:val="singleLevel"/>
    <w:tmpl w:val="67901FE5"/>
    <w:lvl w:ilvl="0" w:tentative="0">
      <w:start w:val="1"/>
      <w:numFmt w:val="decimal"/>
      <w:lvlText w:val="%1."/>
      <w:lvlJc w:val="left"/>
      <w:pPr>
        <w:tabs>
          <w:tab w:val="left" w:pos="425"/>
        </w:tabs>
        <w:ind w:left="425" w:leftChars="0" w:hanging="425" w:firstLineChars="0"/>
      </w:pPr>
      <w:rPr>
        <w:rFonts w:hint="default"/>
      </w:rPr>
    </w:lvl>
  </w:abstractNum>
  <w:abstractNum w:abstractNumId="88">
    <w:nsid w:val="69756810"/>
    <w:multiLevelType w:val="singleLevel"/>
    <w:tmpl w:val="69756810"/>
    <w:lvl w:ilvl="0" w:tentative="0">
      <w:start w:val="1"/>
      <w:numFmt w:val="bullet"/>
      <w:lvlText w:val=""/>
      <w:lvlJc w:val="left"/>
      <w:pPr>
        <w:tabs>
          <w:tab w:val="left" w:pos="1260"/>
        </w:tabs>
        <w:ind w:left="1260" w:leftChars="0" w:hanging="420" w:firstLineChars="0"/>
      </w:pPr>
      <w:rPr>
        <w:rFonts w:hint="default" w:ascii="Wingdings" w:hAnsi="Wingdings"/>
        <w:sz w:val="13"/>
      </w:rPr>
    </w:lvl>
  </w:abstractNum>
  <w:abstractNum w:abstractNumId="89">
    <w:nsid w:val="6DB46B8A"/>
    <w:multiLevelType w:val="singleLevel"/>
    <w:tmpl w:val="6DB46B8A"/>
    <w:lvl w:ilvl="0" w:tentative="0">
      <w:start w:val="1"/>
      <w:numFmt w:val="upperRoman"/>
      <w:lvlText w:val="%1."/>
      <w:lvlJc w:val="left"/>
      <w:pPr>
        <w:tabs>
          <w:tab w:val="left" w:pos="1265"/>
        </w:tabs>
        <w:ind w:left="1265" w:leftChars="0" w:hanging="425" w:firstLineChars="0"/>
      </w:pPr>
      <w:rPr>
        <w:rFonts w:hint="default"/>
      </w:rPr>
    </w:lvl>
  </w:abstractNum>
  <w:abstractNum w:abstractNumId="90">
    <w:nsid w:val="6E94FB8D"/>
    <w:multiLevelType w:val="singleLevel"/>
    <w:tmpl w:val="6E94FB8D"/>
    <w:lvl w:ilvl="0" w:tentative="0">
      <w:start w:val="1"/>
      <w:numFmt w:val="bullet"/>
      <w:lvlText w:val=""/>
      <w:lvlJc w:val="left"/>
      <w:pPr>
        <w:tabs>
          <w:tab w:val="left" w:pos="420"/>
        </w:tabs>
        <w:ind w:left="420" w:leftChars="0" w:hanging="420" w:firstLineChars="0"/>
      </w:pPr>
      <w:rPr>
        <w:rFonts w:hint="default" w:ascii="Wingdings" w:hAnsi="Wingdings"/>
        <w:sz w:val="13"/>
      </w:rPr>
    </w:lvl>
  </w:abstractNum>
  <w:abstractNum w:abstractNumId="91">
    <w:nsid w:val="6F498D21"/>
    <w:multiLevelType w:val="singleLevel"/>
    <w:tmpl w:val="6F498D21"/>
    <w:lvl w:ilvl="0" w:tentative="0">
      <w:start w:val="1"/>
      <w:numFmt w:val="decimal"/>
      <w:lvlText w:val="%1)"/>
      <w:lvlJc w:val="left"/>
      <w:pPr>
        <w:tabs>
          <w:tab w:val="left" w:pos="425"/>
        </w:tabs>
        <w:ind w:left="425" w:leftChars="0" w:hanging="425" w:firstLineChars="0"/>
      </w:pPr>
      <w:rPr>
        <w:rFonts w:hint="default"/>
      </w:rPr>
    </w:lvl>
  </w:abstractNum>
  <w:abstractNum w:abstractNumId="92">
    <w:nsid w:val="714A6301"/>
    <w:multiLevelType w:val="singleLevel"/>
    <w:tmpl w:val="714A6301"/>
    <w:lvl w:ilvl="0" w:tentative="0">
      <w:start w:val="1"/>
      <w:numFmt w:val="decimal"/>
      <w:lvlText w:val="%1)"/>
      <w:lvlJc w:val="left"/>
      <w:pPr>
        <w:tabs>
          <w:tab w:val="left" w:pos="845"/>
        </w:tabs>
        <w:ind w:left="845" w:leftChars="0" w:hanging="425" w:firstLineChars="0"/>
      </w:pPr>
      <w:rPr>
        <w:rFonts w:hint="default"/>
      </w:rPr>
    </w:lvl>
  </w:abstractNum>
  <w:abstractNum w:abstractNumId="93">
    <w:nsid w:val="75612E9A"/>
    <w:multiLevelType w:val="singleLevel"/>
    <w:tmpl w:val="75612E9A"/>
    <w:lvl w:ilvl="0" w:tentative="0">
      <w:start w:val="1"/>
      <w:numFmt w:val="decimal"/>
      <w:lvlText w:val="%1."/>
      <w:lvlJc w:val="left"/>
      <w:pPr>
        <w:tabs>
          <w:tab w:val="left" w:pos="425"/>
        </w:tabs>
        <w:ind w:left="425" w:leftChars="0" w:hanging="425" w:firstLineChars="0"/>
      </w:pPr>
      <w:rPr>
        <w:rFonts w:hint="default"/>
      </w:rPr>
    </w:lvl>
  </w:abstractNum>
  <w:abstractNum w:abstractNumId="94">
    <w:nsid w:val="77C55A57"/>
    <w:multiLevelType w:val="singleLevel"/>
    <w:tmpl w:val="77C55A57"/>
    <w:lvl w:ilvl="0" w:tentative="0">
      <w:start w:val="1"/>
      <w:numFmt w:val="decimal"/>
      <w:lvlText w:val="%1."/>
      <w:lvlJc w:val="left"/>
      <w:pPr>
        <w:tabs>
          <w:tab w:val="left" w:pos="845"/>
        </w:tabs>
        <w:ind w:left="845" w:leftChars="0" w:hanging="425" w:firstLineChars="0"/>
      </w:pPr>
      <w:rPr>
        <w:rFonts w:hint="default"/>
      </w:rPr>
    </w:lvl>
  </w:abstractNum>
  <w:abstractNum w:abstractNumId="95">
    <w:nsid w:val="79651D96"/>
    <w:multiLevelType w:val="singleLevel"/>
    <w:tmpl w:val="79651D96"/>
    <w:lvl w:ilvl="0" w:tentative="0">
      <w:start w:val="1"/>
      <w:numFmt w:val="decimal"/>
      <w:lvlText w:val="%1)"/>
      <w:lvlJc w:val="left"/>
      <w:pPr>
        <w:tabs>
          <w:tab w:val="left" w:pos="845"/>
        </w:tabs>
        <w:ind w:left="845" w:leftChars="0" w:hanging="425" w:firstLineChars="0"/>
      </w:pPr>
      <w:rPr>
        <w:rFonts w:hint="default"/>
      </w:rPr>
    </w:lvl>
  </w:abstractNum>
  <w:abstractNum w:abstractNumId="96">
    <w:nsid w:val="7BEC9677"/>
    <w:multiLevelType w:val="singleLevel"/>
    <w:tmpl w:val="7BEC9677"/>
    <w:lvl w:ilvl="0" w:tentative="0">
      <w:start w:val="1"/>
      <w:numFmt w:val="decimal"/>
      <w:lvlText w:val="%1)"/>
      <w:lvlJc w:val="left"/>
      <w:pPr>
        <w:tabs>
          <w:tab w:val="left" w:pos="845"/>
        </w:tabs>
        <w:ind w:left="845" w:leftChars="0" w:hanging="425" w:firstLineChars="0"/>
      </w:pPr>
      <w:rPr>
        <w:rFonts w:hint="default"/>
      </w:rPr>
    </w:lvl>
  </w:abstractNum>
  <w:abstractNum w:abstractNumId="97">
    <w:nsid w:val="7C881C2A"/>
    <w:multiLevelType w:val="singleLevel"/>
    <w:tmpl w:val="7C881C2A"/>
    <w:lvl w:ilvl="0" w:tentative="0">
      <w:start w:val="1"/>
      <w:numFmt w:val="decimal"/>
      <w:lvlText w:val="%1)"/>
      <w:lvlJc w:val="left"/>
      <w:pPr>
        <w:tabs>
          <w:tab w:val="left" w:pos="845"/>
        </w:tabs>
        <w:ind w:left="845" w:leftChars="0" w:hanging="425" w:firstLineChars="0"/>
      </w:pPr>
      <w:rPr>
        <w:rFonts w:hint="default"/>
      </w:rPr>
    </w:lvl>
  </w:abstractNum>
  <w:num w:numId="1">
    <w:abstractNumId w:val="80"/>
  </w:num>
  <w:num w:numId="2">
    <w:abstractNumId w:val="90"/>
  </w:num>
  <w:num w:numId="3">
    <w:abstractNumId w:val="48"/>
  </w:num>
  <w:num w:numId="4">
    <w:abstractNumId w:val="94"/>
  </w:num>
  <w:num w:numId="5">
    <w:abstractNumId w:val="6"/>
  </w:num>
  <w:num w:numId="6">
    <w:abstractNumId w:val="24"/>
  </w:num>
  <w:num w:numId="7">
    <w:abstractNumId w:val="81"/>
  </w:num>
  <w:num w:numId="8">
    <w:abstractNumId w:val="79"/>
  </w:num>
  <w:num w:numId="9">
    <w:abstractNumId w:val="31"/>
  </w:num>
  <w:num w:numId="10">
    <w:abstractNumId w:val="38"/>
  </w:num>
  <w:num w:numId="11">
    <w:abstractNumId w:val="32"/>
  </w:num>
  <w:num w:numId="12">
    <w:abstractNumId w:val="12"/>
  </w:num>
  <w:num w:numId="13">
    <w:abstractNumId w:val="83"/>
  </w:num>
  <w:num w:numId="14">
    <w:abstractNumId w:val="74"/>
  </w:num>
  <w:num w:numId="15">
    <w:abstractNumId w:val="34"/>
  </w:num>
  <w:num w:numId="16">
    <w:abstractNumId w:val="19"/>
  </w:num>
  <w:num w:numId="17">
    <w:abstractNumId w:val="75"/>
  </w:num>
  <w:num w:numId="18">
    <w:abstractNumId w:val="8"/>
  </w:num>
  <w:num w:numId="19">
    <w:abstractNumId w:val="68"/>
  </w:num>
  <w:num w:numId="20">
    <w:abstractNumId w:val="39"/>
  </w:num>
  <w:num w:numId="21">
    <w:abstractNumId w:val="58"/>
  </w:num>
  <w:num w:numId="22">
    <w:abstractNumId w:val="44"/>
  </w:num>
  <w:num w:numId="23">
    <w:abstractNumId w:val="11"/>
  </w:num>
  <w:num w:numId="24">
    <w:abstractNumId w:val="77"/>
  </w:num>
  <w:num w:numId="25">
    <w:abstractNumId w:val="93"/>
  </w:num>
  <w:num w:numId="26">
    <w:abstractNumId w:val="92"/>
  </w:num>
  <w:num w:numId="27">
    <w:abstractNumId w:val="84"/>
  </w:num>
  <w:num w:numId="28">
    <w:abstractNumId w:val="95"/>
  </w:num>
  <w:num w:numId="29">
    <w:abstractNumId w:val="18"/>
  </w:num>
  <w:num w:numId="30">
    <w:abstractNumId w:val="7"/>
  </w:num>
  <w:num w:numId="31">
    <w:abstractNumId w:val="0"/>
  </w:num>
  <w:num w:numId="32">
    <w:abstractNumId w:val="60"/>
  </w:num>
  <w:num w:numId="33">
    <w:abstractNumId w:val="82"/>
  </w:num>
  <w:num w:numId="34">
    <w:abstractNumId w:val="64"/>
  </w:num>
  <w:num w:numId="35">
    <w:abstractNumId w:val="62"/>
  </w:num>
  <w:num w:numId="36">
    <w:abstractNumId w:val="30"/>
  </w:num>
  <w:num w:numId="37">
    <w:abstractNumId w:val="73"/>
  </w:num>
  <w:num w:numId="38">
    <w:abstractNumId w:val="63"/>
  </w:num>
  <w:num w:numId="39">
    <w:abstractNumId w:val="23"/>
  </w:num>
  <w:num w:numId="40">
    <w:abstractNumId w:val="37"/>
  </w:num>
  <w:num w:numId="41">
    <w:abstractNumId w:val="55"/>
  </w:num>
  <w:num w:numId="42">
    <w:abstractNumId w:val="78"/>
  </w:num>
  <w:num w:numId="43">
    <w:abstractNumId w:val="76"/>
  </w:num>
  <w:num w:numId="44">
    <w:abstractNumId w:val="57"/>
  </w:num>
  <w:num w:numId="45">
    <w:abstractNumId w:val="33"/>
  </w:num>
  <w:num w:numId="46">
    <w:abstractNumId w:val="88"/>
  </w:num>
  <w:num w:numId="47">
    <w:abstractNumId w:val="49"/>
  </w:num>
  <w:num w:numId="48">
    <w:abstractNumId w:val="85"/>
  </w:num>
  <w:num w:numId="49">
    <w:abstractNumId w:val="59"/>
  </w:num>
  <w:num w:numId="50">
    <w:abstractNumId w:val="15"/>
  </w:num>
  <w:num w:numId="51">
    <w:abstractNumId w:val="16"/>
  </w:num>
  <w:num w:numId="52">
    <w:abstractNumId w:val="10"/>
  </w:num>
  <w:num w:numId="53">
    <w:abstractNumId w:val="3"/>
  </w:num>
  <w:num w:numId="54">
    <w:abstractNumId w:val="9"/>
  </w:num>
  <w:num w:numId="55">
    <w:abstractNumId w:val="45"/>
  </w:num>
  <w:num w:numId="56">
    <w:abstractNumId w:val="87"/>
  </w:num>
  <w:num w:numId="57">
    <w:abstractNumId w:val="14"/>
  </w:num>
  <w:num w:numId="58">
    <w:abstractNumId w:val="61"/>
  </w:num>
  <w:num w:numId="59">
    <w:abstractNumId w:val="22"/>
  </w:num>
  <w:num w:numId="60">
    <w:abstractNumId w:val="89"/>
  </w:num>
  <w:num w:numId="61">
    <w:abstractNumId w:val="67"/>
  </w:num>
  <w:num w:numId="62">
    <w:abstractNumId w:val="47"/>
  </w:num>
  <w:num w:numId="63">
    <w:abstractNumId w:val="1"/>
  </w:num>
  <w:num w:numId="64">
    <w:abstractNumId w:val="86"/>
  </w:num>
  <w:num w:numId="65">
    <w:abstractNumId w:val="56"/>
  </w:num>
  <w:num w:numId="66">
    <w:abstractNumId w:val="72"/>
  </w:num>
  <w:num w:numId="67">
    <w:abstractNumId w:val="40"/>
  </w:num>
  <w:num w:numId="68">
    <w:abstractNumId w:val="66"/>
  </w:num>
  <w:num w:numId="69">
    <w:abstractNumId w:val="26"/>
  </w:num>
  <w:num w:numId="70">
    <w:abstractNumId w:val="54"/>
  </w:num>
  <w:num w:numId="71">
    <w:abstractNumId w:val="52"/>
  </w:num>
  <w:num w:numId="72">
    <w:abstractNumId w:val="4"/>
  </w:num>
  <w:num w:numId="73">
    <w:abstractNumId w:val="27"/>
  </w:num>
  <w:num w:numId="74">
    <w:abstractNumId w:val="71"/>
  </w:num>
  <w:num w:numId="75">
    <w:abstractNumId w:val="46"/>
  </w:num>
  <w:num w:numId="76">
    <w:abstractNumId w:val="53"/>
  </w:num>
  <w:num w:numId="77">
    <w:abstractNumId w:val="5"/>
  </w:num>
  <w:num w:numId="78">
    <w:abstractNumId w:val="41"/>
  </w:num>
  <w:num w:numId="79">
    <w:abstractNumId w:val="21"/>
  </w:num>
  <w:num w:numId="80">
    <w:abstractNumId w:val="28"/>
  </w:num>
  <w:num w:numId="81">
    <w:abstractNumId w:val="17"/>
  </w:num>
  <w:num w:numId="82">
    <w:abstractNumId w:val="2"/>
  </w:num>
  <w:num w:numId="83">
    <w:abstractNumId w:val="51"/>
  </w:num>
  <w:num w:numId="84">
    <w:abstractNumId w:val="69"/>
  </w:num>
  <w:num w:numId="85">
    <w:abstractNumId w:val="43"/>
  </w:num>
  <w:num w:numId="86">
    <w:abstractNumId w:val="50"/>
  </w:num>
  <w:num w:numId="87">
    <w:abstractNumId w:val="25"/>
  </w:num>
  <w:num w:numId="88">
    <w:abstractNumId w:val="42"/>
  </w:num>
  <w:num w:numId="89">
    <w:abstractNumId w:val="13"/>
  </w:num>
  <w:num w:numId="90">
    <w:abstractNumId w:val="20"/>
  </w:num>
  <w:num w:numId="91">
    <w:abstractNumId w:val="97"/>
  </w:num>
  <w:num w:numId="92">
    <w:abstractNumId w:val="70"/>
  </w:num>
  <w:num w:numId="93">
    <w:abstractNumId w:val="29"/>
  </w:num>
  <w:num w:numId="94">
    <w:abstractNumId w:val="35"/>
  </w:num>
  <w:num w:numId="95">
    <w:abstractNumId w:val="91"/>
  </w:num>
  <w:num w:numId="96">
    <w:abstractNumId w:val="65"/>
  </w:num>
  <w:num w:numId="97">
    <w:abstractNumId w:val="96"/>
  </w:num>
  <w:num w:numId="9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BFE49BB"/>
    <w:rsid w:val="00AF0584"/>
    <w:rsid w:val="00EB72AE"/>
    <w:rsid w:val="06371A33"/>
    <w:rsid w:val="08FF5C4F"/>
    <w:rsid w:val="0F705A13"/>
    <w:rsid w:val="1197139E"/>
    <w:rsid w:val="15755C4C"/>
    <w:rsid w:val="1FFD112A"/>
    <w:rsid w:val="22361712"/>
    <w:rsid w:val="22FC6B54"/>
    <w:rsid w:val="28173461"/>
    <w:rsid w:val="2C8F1639"/>
    <w:rsid w:val="3210084E"/>
    <w:rsid w:val="34916361"/>
    <w:rsid w:val="36DB2ECA"/>
    <w:rsid w:val="3E4A2707"/>
    <w:rsid w:val="3EC456A8"/>
    <w:rsid w:val="4B252A25"/>
    <w:rsid w:val="4D276075"/>
    <w:rsid w:val="4EA81AC4"/>
    <w:rsid w:val="55FC3A5F"/>
    <w:rsid w:val="58CE6F9E"/>
    <w:rsid w:val="5A671CDE"/>
    <w:rsid w:val="5B9D2488"/>
    <w:rsid w:val="5C0A293B"/>
    <w:rsid w:val="5C357090"/>
    <w:rsid w:val="5E172620"/>
    <w:rsid w:val="63130A47"/>
    <w:rsid w:val="6A753740"/>
    <w:rsid w:val="73BE4472"/>
    <w:rsid w:val="77840900"/>
    <w:rsid w:val="784935C4"/>
    <w:rsid w:val="7BFE49BB"/>
    <w:rsid w:val="7DF36B45"/>
    <w:rsid w:val="7ED85D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basedOn w:val="1"/>
    <w:next w:val="1"/>
    <w:qFormat/>
    <w:uiPriority w:val="9"/>
    <w:pPr>
      <w:keepNext/>
      <w:keepLines/>
      <w:spacing w:before="240" w:after="0"/>
      <w:outlineLvl w:val="0"/>
    </w:pPr>
    <w:rPr>
      <w:rFonts w:asciiTheme="majorHAnsi" w:hAnsiTheme="majorHAnsi" w:eastAsiaTheme="majorEastAsia" w:cstheme="majorBidi"/>
      <w:color w:val="2E75B6" w:themeColor="accent1" w:themeShade="BF"/>
      <w:sz w:val="32"/>
      <w:szCs w:val="32"/>
    </w:rPr>
  </w:style>
  <w:style w:type="paragraph" w:styleId="3">
    <w:name w:val="heading 2"/>
    <w:basedOn w:val="1"/>
    <w:next w:val="1"/>
    <w:semiHidden/>
    <w:unhideWhenUsed/>
    <w:qFormat/>
    <w:uiPriority w:val="0"/>
    <w:pPr>
      <w:spacing w:before="0" w:beforeAutospacing="1" w:after="0" w:afterAutospacing="1"/>
      <w:jc w:val="left"/>
    </w:pPr>
    <w:rPr>
      <w:rFonts w:hint="eastAsia" w:ascii="SimSun" w:hAnsi="SimSun" w:eastAsia="SimSun" w:cs="SimSun"/>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SimSun" w:hAnsi="SimSun" w:eastAsia="SimSun" w:cs="SimSun"/>
      <w:b/>
      <w:bCs/>
      <w:kern w:val="0"/>
      <w:sz w:val="26"/>
      <w:szCs w:val="26"/>
      <w:lang w:val="en-US" w:eastAsia="zh-CN" w:bidi="ar"/>
    </w:rPr>
  </w:style>
  <w:style w:type="paragraph" w:styleId="5">
    <w:name w:val="heading 4"/>
    <w:basedOn w:val="1"/>
    <w:next w:val="1"/>
    <w:unhideWhenUsed/>
    <w:qFormat/>
    <w:uiPriority w:val="9"/>
    <w:pPr>
      <w:keepNext/>
      <w:keepLines/>
      <w:spacing w:before="40" w:after="0"/>
      <w:outlineLvl w:val="3"/>
    </w:pPr>
    <w:rPr>
      <w:rFonts w:asciiTheme="majorHAnsi" w:hAnsiTheme="majorHAnsi" w:eastAsiaTheme="majorEastAsia" w:cstheme="majorBidi"/>
      <w:i/>
      <w:iCs/>
      <w:color w:val="2E75B6" w:themeColor="accent1" w:themeShade="BF"/>
    </w:rPr>
  </w:style>
  <w:style w:type="character" w:default="1" w:styleId="6">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character" w:styleId="8">
    <w:name w:val="Emphasis"/>
    <w:basedOn w:val="6"/>
    <w:qFormat/>
    <w:uiPriority w:val="0"/>
    <w:rPr>
      <w:i/>
      <w:iCs/>
    </w:r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header"/>
    <w:basedOn w:val="1"/>
    <w:qFormat/>
    <w:uiPriority w:val="0"/>
    <w:pPr>
      <w:tabs>
        <w:tab w:val="center" w:pos="4153"/>
        <w:tab w:val="right" w:pos="8306"/>
      </w:tabs>
      <w:snapToGrid w:val="0"/>
    </w:pPr>
    <w:rPr>
      <w:sz w:val="18"/>
      <w:szCs w:val="18"/>
    </w:rPr>
  </w:style>
  <w:style w:type="character" w:styleId="11">
    <w:name w:val="Hyperlink"/>
    <w:basedOn w:val="6"/>
    <w:qFormat/>
    <w:uiPriority w:val="0"/>
    <w:rPr>
      <w:color w:val="0000FF"/>
      <w:u w:val="single"/>
    </w:rPr>
  </w:style>
  <w:style w:type="paragraph" w:styleId="12">
    <w:name w:val="Normal (Web)"/>
    <w:basedOn w:val="1"/>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13">
    <w:name w:val="Strong"/>
    <w:basedOn w:val="6"/>
    <w:qFormat/>
    <w:uiPriority w:val="0"/>
    <w:rPr>
      <w:b/>
      <w:bCs/>
    </w:rPr>
  </w:style>
  <w:style w:type="paragraph" w:styleId="14">
    <w:name w:val="List Paragraph"/>
    <w:basedOn w:val="1"/>
    <w:qFormat/>
    <w:uiPriority w:val="34"/>
    <w:pPr>
      <w:ind w:left="720"/>
      <w:contextualSpacing/>
    </w:pPr>
  </w:style>
  <w:style w:type="character" w:customStyle="1" w:styleId="15">
    <w:name w:val="z-Top of Form Char"/>
    <w:basedOn w:val="6"/>
    <w:link w:val="16"/>
    <w:semiHidden/>
    <w:qFormat/>
    <w:uiPriority w:val="99"/>
    <w:rPr>
      <w:rFonts w:ascii="Arial" w:hAnsi="Arial" w:cs="Arial"/>
      <w:vanish/>
      <w:sz w:val="16"/>
      <w:szCs w:val="16"/>
    </w:rPr>
  </w:style>
  <w:style w:type="paragraph" w:customStyle="1" w:styleId="16">
    <w:name w:val="HTML Top of Form"/>
    <w:basedOn w:val="1"/>
    <w:next w:val="1"/>
    <w:link w:val="15"/>
    <w:semiHidden/>
    <w:unhideWhenUsed/>
    <w:qFormat/>
    <w:uiPriority w:val="99"/>
    <w:pPr>
      <w:pBdr>
        <w:bottom w:val="single" w:color="auto" w:sz="6" w:space="1"/>
      </w:pBdr>
      <w:spacing w:after="0" w:line="240" w:lineRule="auto"/>
      <w:jc w:val="center"/>
    </w:pPr>
    <w:rPr>
      <w:rFonts w:ascii="Arial" w:hAnsi="Arial" w:cs="Arial"/>
      <w:vanish/>
      <w:sz w:val="16"/>
      <w:szCs w:val="16"/>
    </w:rPr>
  </w:style>
  <w:style w:type="character" w:customStyle="1" w:styleId="17">
    <w:name w:val="z-Bottom of Form Char"/>
    <w:basedOn w:val="6"/>
    <w:link w:val="18"/>
    <w:qFormat/>
    <w:uiPriority w:val="99"/>
    <w:rPr>
      <w:rFonts w:ascii="Arial" w:hAnsi="Arial" w:cs="Arial"/>
      <w:vanish/>
      <w:sz w:val="16"/>
      <w:szCs w:val="16"/>
    </w:rPr>
  </w:style>
  <w:style w:type="paragraph" w:customStyle="1" w:styleId="18">
    <w:name w:val="HTML Bottom of Form"/>
    <w:basedOn w:val="1"/>
    <w:next w:val="1"/>
    <w:link w:val="17"/>
    <w:unhideWhenUsed/>
    <w:qFormat/>
    <w:uiPriority w:val="99"/>
    <w:pPr>
      <w:pBdr>
        <w:top w:val="single" w:color="auto" w:sz="6" w:space="1"/>
      </w:pBdr>
      <w:spacing w:after="0" w:line="240" w:lineRule="auto"/>
      <w:jc w:val="center"/>
    </w:pPr>
    <w:rPr>
      <w:rFonts w:ascii="Arial" w:hAnsi="Arial" w:cs="Arial"/>
      <w:vanish/>
      <w:sz w:val="16"/>
      <w:szCs w:val="16"/>
    </w:rPr>
  </w:style>
  <w:style w:type="character" w:customStyle="1" w:styleId="19">
    <w:name w:val="overflow-hidden"/>
    <w:basedOn w:val="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1.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2.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75</Pages>
  <Words>17053</Words>
  <Characters>115963</Characters>
  <Lines>0</Lines>
  <Paragraphs>0</Paragraphs>
  <TotalTime>4</TotalTime>
  <ScaleCrop>false</ScaleCrop>
  <LinksUpToDate>false</LinksUpToDate>
  <CharactersWithSpaces>133282</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2025-04-23T11:48:00Z</dcterms:created>
  <dc:creator>MONARCH</dc:creator>
  <cp:lastModifiedBy>Luke Lottering</cp:lastModifiedBy>
  <dcterms:modified xsi:type="dcterms:W3CDTF">2025-09-20T13:15:34Z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5E157A6F927648DAA262EF75B4CE81F1_13</vt:lpwstr>
  </property>
</Properties>
</file>